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B21C0" w14:textId="77777777" w:rsidR="003945FF" w:rsidRDefault="003945FF" w:rsidP="00534916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  <w:b/>
          <w:color w:val="262626"/>
          <w:sz w:val="22"/>
          <w:szCs w:val="22"/>
          <w:u w:val="single"/>
        </w:rPr>
      </w:pPr>
      <w:r>
        <w:rPr>
          <w:rFonts w:ascii="Calibri" w:hAnsi="Calibri" w:cs="Calibri"/>
          <w:b/>
          <w:color w:val="262626"/>
          <w:sz w:val="22"/>
          <w:szCs w:val="22"/>
          <w:u w:val="single"/>
        </w:rPr>
        <w:t>CZ</w:t>
      </w:r>
      <w:r w:rsidR="00DA2321">
        <w:rPr>
          <w:rFonts w:ascii="Calibri" w:hAnsi="Calibri" w:cs="Calibri"/>
          <w:b/>
          <w:color w:val="262626"/>
          <w:sz w:val="22"/>
          <w:szCs w:val="22"/>
          <w:u w:val="single"/>
        </w:rPr>
        <w:t>:</w:t>
      </w:r>
    </w:p>
    <w:p w14:paraId="2E16348E" w14:textId="77777777" w:rsidR="00534916" w:rsidRDefault="00534916" w:rsidP="00534916">
      <w:pPr>
        <w:widowControl w:val="0"/>
        <w:autoSpaceDE w:val="0"/>
        <w:autoSpaceDN w:val="0"/>
        <w:adjustRightInd w:val="0"/>
        <w:spacing w:after="12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Mrazící vitrína Guzzanti GZ 487</w:t>
      </w:r>
    </w:p>
    <w:p w14:paraId="482C3142" w14:textId="44C2DBE8" w:rsidR="00534916" w:rsidRDefault="00534916" w:rsidP="00534916">
      <w:pPr>
        <w:widowControl w:val="0"/>
        <w:autoSpaceDE w:val="0"/>
        <w:autoSpaceDN w:val="0"/>
        <w:adjustRightInd w:val="0"/>
        <w:spacing w:after="12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Volně stojící moderní mrazicí vitrína o objemu </w:t>
      </w:r>
      <w:proofErr w:type="gramStart"/>
      <w:r>
        <w:rPr>
          <w:rFonts w:ascii="Calibri" w:hAnsi="Calibri" w:cs="Calibri"/>
          <w:color w:val="262626"/>
          <w:sz w:val="22"/>
          <w:szCs w:val="22"/>
          <w:lang w:val="cs-CZ"/>
        </w:rPr>
        <w:t>487l</w:t>
      </w:r>
      <w:proofErr w:type="gramEnd"/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 a s 5 drátěnými policemi.</w:t>
      </w:r>
    </w:p>
    <w:p w14:paraId="626A81E6" w14:textId="77777777" w:rsidR="00534916" w:rsidRDefault="00534916" w:rsidP="00534916">
      <w:pPr>
        <w:widowControl w:val="0"/>
        <w:autoSpaceDE w:val="0"/>
        <w:autoSpaceDN w:val="0"/>
        <w:adjustRightInd w:val="0"/>
        <w:spacing w:after="12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Profesionální mrazící vitrína je ideální pro restaurace, hotely, penziony a malé obchody. Tento model je vhodný pro skladování mražených potravin a pro jejich prezentaci.</w:t>
      </w:r>
    </w:p>
    <w:p w14:paraId="2B0634FD" w14:textId="324DB27D" w:rsidR="00534916" w:rsidRDefault="008321C8" w:rsidP="00534916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o</w:t>
      </w:r>
      <w:r w:rsidR="00534916">
        <w:rPr>
          <w:rFonts w:ascii="Calibri" w:hAnsi="Calibri" w:cs="Calibri"/>
          <w:color w:val="262626"/>
          <w:sz w:val="22"/>
          <w:szCs w:val="22"/>
          <w:lang w:val="cs-CZ"/>
        </w:rPr>
        <w:t xml:space="preserve">bjem netto </w:t>
      </w:r>
      <w:proofErr w:type="gramStart"/>
      <w:r w:rsidR="00534916">
        <w:rPr>
          <w:rFonts w:ascii="Calibri" w:hAnsi="Calibri" w:cs="Calibri"/>
          <w:color w:val="262626"/>
          <w:sz w:val="22"/>
          <w:szCs w:val="22"/>
          <w:lang w:val="cs-CZ"/>
        </w:rPr>
        <w:t>487l</w:t>
      </w:r>
      <w:proofErr w:type="gramEnd"/>
    </w:p>
    <w:p w14:paraId="282B9EFC" w14:textId="5073656A" w:rsidR="00534916" w:rsidRDefault="00534916" w:rsidP="00534916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5x polohovatelné police</w:t>
      </w:r>
    </w:p>
    <w:p w14:paraId="2C7EF18E" w14:textId="7260E130" w:rsidR="00534916" w:rsidRDefault="00534916" w:rsidP="00534916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ventilované chlazení</w:t>
      </w:r>
    </w:p>
    <w:p w14:paraId="1D059D6B" w14:textId="216AF84C" w:rsidR="00534916" w:rsidRDefault="00534916" w:rsidP="00534916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automatické odtávání</w:t>
      </w:r>
    </w:p>
    <w:p w14:paraId="7B74DAA0" w14:textId="791B6D45" w:rsidR="00534916" w:rsidRDefault="00534916" w:rsidP="00534916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samozavírači dveře</w:t>
      </w:r>
    </w:p>
    <w:p w14:paraId="4CF41446" w14:textId="19669F29" w:rsidR="00534916" w:rsidRDefault="00534916" w:rsidP="00534916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3 vrstvé vyhřívané sklo dveří</w:t>
      </w:r>
    </w:p>
    <w:p w14:paraId="4ABAADDA" w14:textId="170FAE1D" w:rsidR="00534916" w:rsidRDefault="00534916" w:rsidP="00534916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s kompresorem a eko chladivem R 290 bez CFC</w:t>
      </w:r>
    </w:p>
    <w:p w14:paraId="76AC57AA" w14:textId="2C3BF8F6" w:rsidR="00534916" w:rsidRDefault="00534916" w:rsidP="00534916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nastavitelný termostat s rozsahem chlazení až do -</w:t>
      </w:r>
      <w:proofErr w:type="gramStart"/>
      <w:r>
        <w:rPr>
          <w:rFonts w:ascii="Calibri" w:hAnsi="Calibri" w:cs="Calibri"/>
          <w:color w:val="262626"/>
          <w:sz w:val="22"/>
          <w:szCs w:val="22"/>
          <w:lang w:val="cs-CZ"/>
        </w:rPr>
        <w:t>18°C</w:t>
      </w:r>
      <w:proofErr w:type="gramEnd"/>
    </w:p>
    <w:p w14:paraId="4CABFBEF" w14:textId="5CE2B1F9" w:rsidR="00534916" w:rsidRDefault="00534916" w:rsidP="00534916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vnitřní LED osvětlení</w:t>
      </w:r>
    </w:p>
    <w:p w14:paraId="7CECDE4E" w14:textId="49038719" w:rsidR="00534916" w:rsidRDefault="00534916" w:rsidP="00534916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výstavní plocha 0,89 m2</w:t>
      </w:r>
    </w:p>
    <w:p w14:paraId="2619586A" w14:textId="104E0E5B" w:rsidR="00534916" w:rsidRDefault="00534916" w:rsidP="00534916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4 kolečka pro snadný přesun</w:t>
      </w:r>
    </w:p>
    <w:p w14:paraId="35619A93" w14:textId="3C2114ED" w:rsidR="00534916" w:rsidRDefault="00534916" w:rsidP="00534916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ideální pro restaurace, hotely, penziony, malé obchody</w:t>
      </w:r>
    </w:p>
    <w:p w14:paraId="7C73B87D" w14:textId="34C3A317" w:rsidR="00534916" w:rsidRDefault="00534916" w:rsidP="00534916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nízká spotřeba 9,2 kWh / </w:t>
      </w:r>
      <w:proofErr w:type="gramStart"/>
      <w:r>
        <w:rPr>
          <w:rFonts w:ascii="Calibri" w:hAnsi="Calibri" w:cs="Calibri"/>
          <w:color w:val="262626"/>
          <w:sz w:val="22"/>
          <w:szCs w:val="22"/>
          <w:lang w:val="cs-CZ"/>
        </w:rPr>
        <w:t>24h</w:t>
      </w:r>
      <w:proofErr w:type="gramEnd"/>
    </w:p>
    <w:p w14:paraId="7E79915C" w14:textId="51011776" w:rsidR="00534916" w:rsidRDefault="00534916" w:rsidP="0053491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/>
        <w:ind w:left="629" w:hanging="357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energetická třída C</w:t>
      </w:r>
    </w:p>
    <w:p w14:paraId="18CA83AA" w14:textId="0BDA7CCF" w:rsidR="00534916" w:rsidRDefault="00534916" w:rsidP="0053491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Model</w:t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  <w:t>GZ 487</w:t>
      </w:r>
    </w:p>
    <w:p w14:paraId="2C29D35F" w14:textId="28ACE503" w:rsidR="00534916" w:rsidRDefault="00534916" w:rsidP="0053491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EAN</w:t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  <w:t>8594186723461</w:t>
      </w:r>
    </w:p>
    <w:p w14:paraId="5B9EA958" w14:textId="32E224DC" w:rsidR="00534916" w:rsidRDefault="00534916" w:rsidP="0053491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Rozměry (V x Š x H)</w:t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  <w:t>204,5 x 67 x 70 cm</w:t>
      </w:r>
    </w:p>
    <w:p w14:paraId="70D379E5" w14:textId="38E9722C" w:rsidR="00534916" w:rsidRDefault="00534916" w:rsidP="0053491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Váha</w:t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  <w:t>125 kg</w:t>
      </w:r>
    </w:p>
    <w:p w14:paraId="38094D24" w14:textId="77777777" w:rsidR="00534916" w:rsidRDefault="00534916" w:rsidP="0053491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Rozměry balení (V x Š x H) </w:t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  <w:t>215 x 71 x 75 cm</w:t>
      </w:r>
    </w:p>
    <w:p w14:paraId="7BF839BA" w14:textId="29A7A2B7" w:rsidR="00534916" w:rsidRDefault="00534916" w:rsidP="0053491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Váha balení</w:t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  <w:t>135 kg</w:t>
      </w:r>
    </w:p>
    <w:p w14:paraId="3850E5AB" w14:textId="77777777" w:rsidR="00DA2321" w:rsidRDefault="00DA2321" w:rsidP="0053491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</w:p>
    <w:p w14:paraId="1287A15F" w14:textId="77777777" w:rsidR="00DA2321" w:rsidRDefault="00DA2321" w:rsidP="0053491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</w:p>
    <w:p w14:paraId="78468197" w14:textId="77777777" w:rsidR="00DA2321" w:rsidRDefault="00DA2321" w:rsidP="00534916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  <w:b/>
          <w:color w:val="262626"/>
          <w:sz w:val="22"/>
          <w:szCs w:val="22"/>
          <w:u w:val="single"/>
          <w:lang w:val="it-IT"/>
        </w:rPr>
      </w:pPr>
      <w:r>
        <w:rPr>
          <w:rFonts w:ascii="Calibri" w:hAnsi="Calibri" w:cs="Calibri"/>
          <w:b/>
          <w:color w:val="262626"/>
          <w:sz w:val="22"/>
          <w:szCs w:val="22"/>
          <w:u w:val="single"/>
          <w:lang w:val="it-IT"/>
        </w:rPr>
        <w:t>SK:</w:t>
      </w:r>
    </w:p>
    <w:p w14:paraId="60131990" w14:textId="77777777" w:rsidR="00534916" w:rsidRDefault="00534916" w:rsidP="00534916">
      <w:pPr>
        <w:widowControl w:val="0"/>
        <w:autoSpaceDE w:val="0"/>
        <w:autoSpaceDN w:val="0"/>
        <w:adjustRightInd w:val="0"/>
        <w:spacing w:after="12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Mraziaca vitrína Guzzanti GZ 487</w:t>
      </w:r>
    </w:p>
    <w:p w14:paraId="57C88C5E" w14:textId="77777777" w:rsidR="00534916" w:rsidRDefault="00534916" w:rsidP="00534916">
      <w:pPr>
        <w:widowControl w:val="0"/>
        <w:autoSpaceDE w:val="0"/>
        <w:autoSpaceDN w:val="0"/>
        <w:adjustRightInd w:val="0"/>
        <w:spacing w:after="12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Voľne stojaca moderná mraziaca vitrína s objemom 487l as 5 drôtenými policami.</w:t>
      </w:r>
    </w:p>
    <w:p w14:paraId="43BDD0EF" w14:textId="77777777" w:rsidR="00534916" w:rsidRDefault="00534916" w:rsidP="00534916">
      <w:pPr>
        <w:widowControl w:val="0"/>
        <w:autoSpaceDE w:val="0"/>
        <w:autoSpaceDN w:val="0"/>
        <w:adjustRightInd w:val="0"/>
        <w:spacing w:after="12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Profesionálna mraziaca vitrína je ideálna pre reštaurácie, hotely, penzióny a malé obchody. Tento model je vhodný na </w:t>
      </w:r>
      <w:proofErr w:type="spellStart"/>
      <w:r>
        <w:rPr>
          <w:rFonts w:ascii="Calibri" w:hAnsi="Calibri" w:cs="Calibri"/>
          <w:color w:val="262626"/>
          <w:sz w:val="22"/>
          <w:szCs w:val="22"/>
          <w:lang w:val="cs-CZ"/>
        </w:rPr>
        <w:t>skladovanie</w:t>
      </w:r>
      <w:proofErr w:type="spellEnd"/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 mrazených </w:t>
      </w:r>
      <w:proofErr w:type="spellStart"/>
      <w:r>
        <w:rPr>
          <w:rFonts w:ascii="Calibri" w:hAnsi="Calibri" w:cs="Calibri"/>
          <w:color w:val="262626"/>
          <w:sz w:val="22"/>
          <w:szCs w:val="22"/>
          <w:lang w:val="cs-CZ"/>
        </w:rPr>
        <w:t>potravín</w:t>
      </w:r>
      <w:proofErr w:type="spellEnd"/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 a na </w:t>
      </w:r>
      <w:proofErr w:type="spellStart"/>
      <w:r>
        <w:rPr>
          <w:rFonts w:ascii="Calibri" w:hAnsi="Calibri" w:cs="Calibri"/>
          <w:color w:val="262626"/>
          <w:sz w:val="22"/>
          <w:szCs w:val="22"/>
          <w:lang w:val="cs-CZ"/>
        </w:rPr>
        <w:t>ich</w:t>
      </w:r>
      <w:proofErr w:type="spellEnd"/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 </w:t>
      </w:r>
      <w:proofErr w:type="spellStart"/>
      <w:r>
        <w:rPr>
          <w:rFonts w:ascii="Calibri" w:hAnsi="Calibri" w:cs="Calibri"/>
          <w:color w:val="262626"/>
          <w:sz w:val="22"/>
          <w:szCs w:val="22"/>
          <w:lang w:val="cs-CZ"/>
        </w:rPr>
        <w:t>prezentáciu</w:t>
      </w:r>
      <w:proofErr w:type="spellEnd"/>
      <w:r>
        <w:rPr>
          <w:rFonts w:ascii="Calibri" w:hAnsi="Calibri" w:cs="Calibri"/>
          <w:color w:val="262626"/>
          <w:sz w:val="22"/>
          <w:szCs w:val="22"/>
          <w:lang w:val="cs-CZ"/>
        </w:rPr>
        <w:t>.</w:t>
      </w:r>
    </w:p>
    <w:p w14:paraId="6405320B" w14:textId="04D2F467" w:rsidR="00534916" w:rsidRDefault="008321C8" w:rsidP="008321C8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o</w:t>
      </w:r>
      <w:r w:rsidR="00534916">
        <w:rPr>
          <w:rFonts w:ascii="Calibri" w:hAnsi="Calibri" w:cs="Calibri"/>
          <w:color w:val="262626"/>
          <w:sz w:val="22"/>
          <w:szCs w:val="22"/>
          <w:lang w:val="cs-CZ"/>
        </w:rPr>
        <w:t xml:space="preserve">bjem netto </w:t>
      </w:r>
      <w:proofErr w:type="gramStart"/>
      <w:r w:rsidR="00534916">
        <w:rPr>
          <w:rFonts w:ascii="Calibri" w:hAnsi="Calibri" w:cs="Calibri"/>
          <w:color w:val="262626"/>
          <w:sz w:val="22"/>
          <w:szCs w:val="22"/>
          <w:lang w:val="cs-CZ"/>
        </w:rPr>
        <w:t>487l</w:t>
      </w:r>
      <w:proofErr w:type="gramEnd"/>
    </w:p>
    <w:p w14:paraId="365DCC4E" w14:textId="64AC6B2F" w:rsidR="00534916" w:rsidRDefault="00534916" w:rsidP="008321C8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5x </w:t>
      </w:r>
      <w:proofErr w:type="spellStart"/>
      <w:r>
        <w:rPr>
          <w:rFonts w:ascii="Calibri" w:hAnsi="Calibri" w:cs="Calibri"/>
          <w:color w:val="262626"/>
          <w:sz w:val="22"/>
          <w:szCs w:val="22"/>
          <w:lang w:val="cs-CZ"/>
        </w:rPr>
        <w:t>polohovateľné</w:t>
      </w:r>
      <w:proofErr w:type="spellEnd"/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 police</w:t>
      </w:r>
    </w:p>
    <w:p w14:paraId="47738CED" w14:textId="10AF1909" w:rsidR="00534916" w:rsidRDefault="00534916" w:rsidP="008321C8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ventilované </w:t>
      </w:r>
      <w:proofErr w:type="spellStart"/>
      <w:r>
        <w:rPr>
          <w:rFonts w:ascii="Calibri" w:hAnsi="Calibri" w:cs="Calibri"/>
          <w:color w:val="262626"/>
          <w:sz w:val="22"/>
          <w:szCs w:val="22"/>
          <w:lang w:val="cs-CZ"/>
        </w:rPr>
        <w:t>chladenie</w:t>
      </w:r>
      <w:proofErr w:type="spellEnd"/>
    </w:p>
    <w:p w14:paraId="36F2299A" w14:textId="0D937030" w:rsidR="00534916" w:rsidRDefault="00534916" w:rsidP="008321C8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automatické </w:t>
      </w:r>
      <w:proofErr w:type="spellStart"/>
      <w:r>
        <w:rPr>
          <w:rFonts w:ascii="Calibri" w:hAnsi="Calibri" w:cs="Calibri"/>
          <w:color w:val="262626"/>
          <w:sz w:val="22"/>
          <w:szCs w:val="22"/>
          <w:lang w:val="cs-CZ"/>
        </w:rPr>
        <w:t>odmrazovanie</w:t>
      </w:r>
      <w:proofErr w:type="spellEnd"/>
    </w:p>
    <w:p w14:paraId="0332DA0E" w14:textId="78B47B2B" w:rsidR="00534916" w:rsidRDefault="00534916" w:rsidP="008321C8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proofErr w:type="spellStart"/>
      <w:r>
        <w:rPr>
          <w:rFonts w:ascii="Calibri" w:hAnsi="Calibri" w:cs="Calibri"/>
          <w:color w:val="262626"/>
          <w:sz w:val="22"/>
          <w:szCs w:val="22"/>
          <w:lang w:val="cs-CZ"/>
        </w:rPr>
        <w:t>samozatvárači</w:t>
      </w:r>
      <w:proofErr w:type="spellEnd"/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 </w:t>
      </w:r>
      <w:proofErr w:type="spellStart"/>
      <w:r>
        <w:rPr>
          <w:rFonts w:ascii="Calibri" w:hAnsi="Calibri" w:cs="Calibri"/>
          <w:color w:val="262626"/>
          <w:sz w:val="22"/>
          <w:szCs w:val="22"/>
          <w:lang w:val="cs-CZ"/>
        </w:rPr>
        <w:t>dvere</w:t>
      </w:r>
      <w:proofErr w:type="spellEnd"/>
    </w:p>
    <w:p w14:paraId="50E40E25" w14:textId="1A3EB62A" w:rsidR="00534916" w:rsidRDefault="00534916" w:rsidP="008321C8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3 vrstvové </w:t>
      </w:r>
      <w:proofErr w:type="spellStart"/>
      <w:r>
        <w:rPr>
          <w:rFonts w:ascii="Calibri" w:hAnsi="Calibri" w:cs="Calibri"/>
          <w:color w:val="262626"/>
          <w:sz w:val="22"/>
          <w:szCs w:val="22"/>
          <w:lang w:val="cs-CZ"/>
        </w:rPr>
        <w:t>vyhrievané</w:t>
      </w:r>
      <w:proofErr w:type="spellEnd"/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 sklo dverí</w:t>
      </w:r>
    </w:p>
    <w:p w14:paraId="57FF9116" w14:textId="7774A667" w:rsidR="00534916" w:rsidRDefault="00534916" w:rsidP="008321C8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s </w:t>
      </w:r>
      <w:proofErr w:type="spellStart"/>
      <w:r>
        <w:rPr>
          <w:rFonts w:ascii="Calibri" w:hAnsi="Calibri" w:cs="Calibri"/>
          <w:color w:val="262626"/>
          <w:sz w:val="22"/>
          <w:szCs w:val="22"/>
          <w:lang w:val="cs-CZ"/>
        </w:rPr>
        <w:t>kompresorom</w:t>
      </w:r>
      <w:proofErr w:type="spellEnd"/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 a eko chladivom R 290 bez CFC</w:t>
      </w:r>
    </w:p>
    <w:p w14:paraId="026DDC34" w14:textId="6CECB2FA" w:rsidR="00534916" w:rsidRDefault="00534916" w:rsidP="008321C8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proofErr w:type="spellStart"/>
      <w:r>
        <w:rPr>
          <w:rFonts w:ascii="Calibri" w:hAnsi="Calibri" w:cs="Calibri"/>
          <w:color w:val="262626"/>
          <w:sz w:val="22"/>
          <w:szCs w:val="22"/>
          <w:lang w:val="cs-CZ"/>
        </w:rPr>
        <w:t>nastaviteľný</w:t>
      </w:r>
      <w:proofErr w:type="spellEnd"/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 termostat s </w:t>
      </w:r>
      <w:proofErr w:type="spellStart"/>
      <w:r>
        <w:rPr>
          <w:rFonts w:ascii="Calibri" w:hAnsi="Calibri" w:cs="Calibri"/>
          <w:color w:val="262626"/>
          <w:sz w:val="22"/>
          <w:szCs w:val="22"/>
          <w:lang w:val="cs-CZ"/>
        </w:rPr>
        <w:t>rozsahom</w:t>
      </w:r>
      <w:proofErr w:type="spellEnd"/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 </w:t>
      </w:r>
      <w:proofErr w:type="spellStart"/>
      <w:r>
        <w:rPr>
          <w:rFonts w:ascii="Calibri" w:hAnsi="Calibri" w:cs="Calibri"/>
          <w:color w:val="262626"/>
          <w:sz w:val="22"/>
          <w:szCs w:val="22"/>
          <w:lang w:val="cs-CZ"/>
        </w:rPr>
        <w:t>chladenia</w:t>
      </w:r>
      <w:proofErr w:type="spellEnd"/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 až do -18 °C</w:t>
      </w:r>
    </w:p>
    <w:p w14:paraId="4BA556E2" w14:textId="0A38386B" w:rsidR="00534916" w:rsidRDefault="00534916" w:rsidP="008321C8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proofErr w:type="spellStart"/>
      <w:r>
        <w:rPr>
          <w:rFonts w:ascii="Calibri" w:hAnsi="Calibri" w:cs="Calibri"/>
          <w:color w:val="262626"/>
          <w:sz w:val="22"/>
          <w:szCs w:val="22"/>
          <w:lang w:val="cs-CZ"/>
        </w:rPr>
        <w:t>vnútorné</w:t>
      </w:r>
      <w:proofErr w:type="spellEnd"/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 LED </w:t>
      </w:r>
      <w:proofErr w:type="spellStart"/>
      <w:r>
        <w:rPr>
          <w:rFonts w:ascii="Calibri" w:hAnsi="Calibri" w:cs="Calibri"/>
          <w:color w:val="262626"/>
          <w:sz w:val="22"/>
          <w:szCs w:val="22"/>
          <w:lang w:val="cs-CZ"/>
        </w:rPr>
        <w:t>osvetlenie</w:t>
      </w:r>
      <w:proofErr w:type="spellEnd"/>
    </w:p>
    <w:p w14:paraId="21030B73" w14:textId="0AF968F6" w:rsidR="00534916" w:rsidRDefault="00534916" w:rsidP="008321C8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výstavná plocha 0,89 m2</w:t>
      </w:r>
    </w:p>
    <w:p w14:paraId="0CDB021D" w14:textId="2E74104A" w:rsidR="00534916" w:rsidRDefault="00534916" w:rsidP="008321C8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4 </w:t>
      </w:r>
      <w:proofErr w:type="spellStart"/>
      <w:r>
        <w:rPr>
          <w:rFonts w:ascii="Calibri" w:hAnsi="Calibri" w:cs="Calibri"/>
          <w:color w:val="262626"/>
          <w:sz w:val="22"/>
          <w:szCs w:val="22"/>
          <w:lang w:val="cs-CZ"/>
        </w:rPr>
        <w:t>kolieska</w:t>
      </w:r>
      <w:proofErr w:type="spellEnd"/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 </w:t>
      </w:r>
      <w:proofErr w:type="spellStart"/>
      <w:r>
        <w:rPr>
          <w:rFonts w:ascii="Calibri" w:hAnsi="Calibri" w:cs="Calibri"/>
          <w:color w:val="262626"/>
          <w:sz w:val="22"/>
          <w:szCs w:val="22"/>
          <w:lang w:val="cs-CZ"/>
        </w:rPr>
        <w:t>pre</w:t>
      </w:r>
      <w:proofErr w:type="spellEnd"/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 </w:t>
      </w:r>
      <w:proofErr w:type="spellStart"/>
      <w:r>
        <w:rPr>
          <w:rFonts w:ascii="Calibri" w:hAnsi="Calibri" w:cs="Calibri"/>
          <w:color w:val="262626"/>
          <w:sz w:val="22"/>
          <w:szCs w:val="22"/>
          <w:lang w:val="cs-CZ"/>
        </w:rPr>
        <w:t>ľahký</w:t>
      </w:r>
      <w:proofErr w:type="spellEnd"/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 </w:t>
      </w:r>
      <w:proofErr w:type="spellStart"/>
      <w:r>
        <w:rPr>
          <w:rFonts w:ascii="Calibri" w:hAnsi="Calibri" w:cs="Calibri"/>
          <w:color w:val="262626"/>
          <w:sz w:val="22"/>
          <w:szCs w:val="22"/>
          <w:lang w:val="cs-CZ"/>
        </w:rPr>
        <w:t>presun</w:t>
      </w:r>
      <w:proofErr w:type="spellEnd"/>
    </w:p>
    <w:p w14:paraId="48ECC303" w14:textId="1803FB0C" w:rsidR="00534916" w:rsidRDefault="00534916" w:rsidP="008321C8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ideálny </w:t>
      </w:r>
      <w:proofErr w:type="spellStart"/>
      <w:r>
        <w:rPr>
          <w:rFonts w:ascii="Calibri" w:hAnsi="Calibri" w:cs="Calibri"/>
          <w:color w:val="262626"/>
          <w:sz w:val="22"/>
          <w:szCs w:val="22"/>
          <w:lang w:val="cs-CZ"/>
        </w:rPr>
        <w:t>pre</w:t>
      </w:r>
      <w:proofErr w:type="spellEnd"/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 </w:t>
      </w:r>
      <w:proofErr w:type="spellStart"/>
      <w:r>
        <w:rPr>
          <w:rFonts w:ascii="Calibri" w:hAnsi="Calibri" w:cs="Calibri"/>
          <w:color w:val="262626"/>
          <w:sz w:val="22"/>
          <w:szCs w:val="22"/>
          <w:lang w:val="cs-CZ"/>
        </w:rPr>
        <w:t>reštaurácie</w:t>
      </w:r>
      <w:proofErr w:type="spellEnd"/>
      <w:r>
        <w:rPr>
          <w:rFonts w:ascii="Calibri" w:hAnsi="Calibri" w:cs="Calibri"/>
          <w:color w:val="262626"/>
          <w:sz w:val="22"/>
          <w:szCs w:val="22"/>
          <w:lang w:val="cs-CZ"/>
        </w:rPr>
        <w:t>, hotely, penzióny, malé obchody</w:t>
      </w:r>
    </w:p>
    <w:p w14:paraId="3E0237EF" w14:textId="291E5DDF" w:rsidR="00534916" w:rsidRDefault="00534916" w:rsidP="008321C8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proofErr w:type="spellStart"/>
      <w:r>
        <w:rPr>
          <w:rFonts w:ascii="Calibri" w:hAnsi="Calibri" w:cs="Calibri"/>
          <w:color w:val="262626"/>
          <w:sz w:val="22"/>
          <w:szCs w:val="22"/>
          <w:lang w:val="cs-CZ"/>
        </w:rPr>
        <w:t>nízka</w:t>
      </w:r>
      <w:proofErr w:type="spellEnd"/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 </w:t>
      </w:r>
      <w:proofErr w:type="spellStart"/>
      <w:r>
        <w:rPr>
          <w:rFonts w:ascii="Calibri" w:hAnsi="Calibri" w:cs="Calibri"/>
          <w:color w:val="262626"/>
          <w:sz w:val="22"/>
          <w:szCs w:val="22"/>
          <w:lang w:val="cs-CZ"/>
        </w:rPr>
        <w:t>spotreba</w:t>
      </w:r>
      <w:proofErr w:type="spellEnd"/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 9,2 kWh / </w:t>
      </w:r>
      <w:proofErr w:type="gramStart"/>
      <w:r>
        <w:rPr>
          <w:rFonts w:ascii="Calibri" w:hAnsi="Calibri" w:cs="Calibri"/>
          <w:color w:val="262626"/>
          <w:sz w:val="22"/>
          <w:szCs w:val="22"/>
          <w:lang w:val="cs-CZ"/>
        </w:rPr>
        <w:t>24h</w:t>
      </w:r>
      <w:proofErr w:type="gramEnd"/>
    </w:p>
    <w:p w14:paraId="7628B09A" w14:textId="6A7570D6" w:rsidR="00534916" w:rsidRDefault="00534916" w:rsidP="008321C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/>
        <w:ind w:left="629" w:hanging="357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energetická </w:t>
      </w:r>
      <w:proofErr w:type="spellStart"/>
      <w:r>
        <w:rPr>
          <w:rFonts w:ascii="Calibri" w:hAnsi="Calibri" w:cs="Calibri"/>
          <w:color w:val="262626"/>
          <w:sz w:val="22"/>
          <w:szCs w:val="22"/>
          <w:lang w:val="cs-CZ"/>
        </w:rPr>
        <w:t>trieda</w:t>
      </w:r>
      <w:proofErr w:type="spellEnd"/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 C</w:t>
      </w:r>
    </w:p>
    <w:p w14:paraId="120BE98D" w14:textId="7510BEE2" w:rsidR="00534916" w:rsidRDefault="00534916" w:rsidP="008321C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lastRenderedPageBreak/>
        <w:t>Model</w:t>
      </w:r>
      <w:r w:rsidR="008321C8">
        <w:rPr>
          <w:rFonts w:ascii="Calibri" w:hAnsi="Calibri" w:cs="Calibri"/>
          <w:color w:val="262626"/>
          <w:sz w:val="22"/>
          <w:szCs w:val="22"/>
          <w:lang w:val="cs-CZ"/>
        </w:rPr>
        <w:tab/>
      </w:r>
      <w:r w:rsidR="008321C8">
        <w:rPr>
          <w:rFonts w:ascii="Calibri" w:hAnsi="Calibri" w:cs="Calibri"/>
          <w:color w:val="262626"/>
          <w:sz w:val="22"/>
          <w:szCs w:val="22"/>
          <w:lang w:val="cs-CZ"/>
        </w:rPr>
        <w:tab/>
      </w:r>
      <w:r w:rsidR="008321C8">
        <w:rPr>
          <w:rFonts w:ascii="Calibri" w:hAnsi="Calibri" w:cs="Calibri"/>
          <w:color w:val="262626"/>
          <w:sz w:val="22"/>
          <w:szCs w:val="22"/>
          <w:lang w:val="cs-CZ"/>
        </w:rPr>
        <w:tab/>
      </w:r>
      <w:r w:rsidR="008321C8">
        <w:rPr>
          <w:rFonts w:ascii="Calibri" w:hAnsi="Calibri" w:cs="Calibri"/>
          <w:color w:val="262626"/>
          <w:sz w:val="22"/>
          <w:szCs w:val="22"/>
          <w:lang w:val="cs-CZ"/>
        </w:rPr>
        <w:tab/>
      </w:r>
      <w:r w:rsidR="008321C8"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>GZ 487</w:t>
      </w:r>
    </w:p>
    <w:p w14:paraId="6E0B8562" w14:textId="1BA447C8" w:rsidR="00534916" w:rsidRDefault="00534916" w:rsidP="008321C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EAN</w:t>
      </w:r>
      <w:r w:rsidR="008321C8">
        <w:rPr>
          <w:rFonts w:ascii="Calibri" w:hAnsi="Calibri" w:cs="Calibri"/>
          <w:color w:val="262626"/>
          <w:sz w:val="22"/>
          <w:szCs w:val="22"/>
          <w:lang w:val="cs-CZ"/>
        </w:rPr>
        <w:tab/>
      </w:r>
      <w:r w:rsidR="008321C8">
        <w:rPr>
          <w:rFonts w:ascii="Calibri" w:hAnsi="Calibri" w:cs="Calibri"/>
          <w:color w:val="262626"/>
          <w:sz w:val="22"/>
          <w:szCs w:val="22"/>
          <w:lang w:val="cs-CZ"/>
        </w:rPr>
        <w:tab/>
      </w:r>
      <w:r w:rsidR="008321C8">
        <w:rPr>
          <w:rFonts w:ascii="Calibri" w:hAnsi="Calibri" w:cs="Calibri"/>
          <w:color w:val="262626"/>
          <w:sz w:val="22"/>
          <w:szCs w:val="22"/>
          <w:lang w:val="cs-CZ"/>
        </w:rPr>
        <w:tab/>
      </w:r>
      <w:r w:rsidR="008321C8">
        <w:rPr>
          <w:rFonts w:ascii="Calibri" w:hAnsi="Calibri" w:cs="Calibri"/>
          <w:color w:val="262626"/>
          <w:sz w:val="22"/>
          <w:szCs w:val="22"/>
          <w:lang w:val="cs-CZ"/>
        </w:rPr>
        <w:tab/>
      </w:r>
      <w:r w:rsidR="008321C8"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>8594186723461</w:t>
      </w:r>
    </w:p>
    <w:p w14:paraId="4B090586" w14:textId="722FFAD2" w:rsidR="00534916" w:rsidRDefault="00534916" w:rsidP="008321C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proofErr w:type="spellStart"/>
      <w:r>
        <w:rPr>
          <w:rFonts w:ascii="Calibri" w:hAnsi="Calibri" w:cs="Calibri"/>
          <w:color w:val="262626"/>
          <w:sz w:val="22"/>
          <w:szCs w:val="22"/>
          <w:lang w:val="cs-CZ"/>
        </w:rPr>
        <w:t>Rozmery</w:t>
      </w:r>
      <w:proofErr w:type="spellEnd"/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 (V x Š x H)</w:t>
      </w:r>
      <w:r w:rsidR="008321C8">
        <w:rPr>
          <w:rFonts w:ascii="Calibri" w:hAnsi="Calibri" w:cs="Calibri"/>
          <w:color w:val="262626"/>
          <w:sz w:val="22"/>
          <w:szCs w:val="22"/>
          <w:lang w:val="cs-CZ"/>
        </w:rPr>
        <w:tab/>
      </w:r>
      <w:r w:rsidR="008321C8">
        <w:rPr>
          <w:rFonts w:ascii="Calibri" w:hAnsi="Calibri" w:cs="Calibri"/>
          <w:color w:val="262626"/>
          <w:sz w:val="22"/>
          <w:szCs w:val="22"/>
          <w:lang w:val="cs-CZ"/>
        </w:rPr>
        <w:tab/>
      </w:r>
      <w:r w:rsidR="008321C8"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>204,5 x 67 x 70 cm</w:t>
      </w:r>
    </w:p>
    <w:p w14:paraId="3425C883" w14:textId="42D53760" w:rsidR="00534916" w:rsidRDefault="00534916" w:rsidP="008321C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Váha</w:t>
      </w:r>
      <w:r w:rsidR="008321C8">
        <w:rPr>
          <w:rFonts w:ascii="Calibri" w:hAnsi="Calibri" w:cs="Calibri"/>
          <w:color w:val="262626"/>
          <w:sz w:val="22"/>
          <w:szCs w:val="22"/>
          <w:lang w:val="cs-CZ"/>
        </w:rPr>
        <w:tab/>
      </w:r>
      <w:r w:rsidR="008321C8">
        <w:rPr>
          <w:rFonts w:ascii="Calibri" w:hAnsi="Calibri" w:cs="Calibri"/>
          <w:color w:val="262626"/>
          <w:sz w:val="22"/>
          <w:szCs w:val="22"/>
          <w:lang w:val="cs-CZ"/>
        </w:rPr>
        <w:tab/>
      </w:r>
      <w:r w:rsidR="008321C8">
        <w:rPr>
          <w:rFonts w:ascii="Calibri" w:hAnsi="Calibri" w:cs="Calibri"/>
          <w:color w:val="262626"/>
          <w:sz w:val="22"/>
          <w:szCs w:val="22"/>
          <w:lang w:val="cs-CZ"/>
        </w:rPr>
        <w:tab/>
      </w:r>
      <w:r w:rsidR="008321C8">
        <w:rPr>
          <w:rFonts w:ascii="Calibri" w:hAnsi="Calibri" w:cs="Calibri"/>
          <w:color w:val="262626"/>
          <w:sz w:val="22"/>
          <w:szCs w:val="22"/>
          <w:lang w:val="cs-CZ"/>
        </w:rPr>
        <w:tab/>
      </w:r>
      <w:r w:rsidR="008321C8"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>125 kg</w:t>
      </w:r>
    </w:p>
    <w:p w14:paraId="288A1379" w14:textId="74F059BB" w:rsidR="00534916" w:rsidRDefault="00534916" w:rsidP="008321C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proofErr w:type="spellStart"/>
      <w:r>
        <w:rPr>
          <w:rFonts w:ascii="Calibri" w:hAnsi="Calibri" w:cs="Calibri"/>
          <w:color w:val="262626"/>
          <w:sz w:val="22"/>
          <w:szCs w:val="22"/>
          <w:lang w:val="cs-CZ"/>
        </w:rPr>
        <w:t>Rozmery</w:t>
      </w:r>
      <w:proofErr w:type="spellEnd"/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 </w:t>
      </w:r>
      <w:proofErr w:type="spellStart"/>
      <w:r>
        <w:rPr>
          <w:rFonts w:ascii="Calibri" w:hAnsi="Calibri" w:cs="Calibri"/>
          <w:color w:val="262626"/>
          <w:sz w:val="22"/>
          <w:szCs w:val="22"/>
          <w:lang w:val="cs-CZ"/>
        </w:rPr>
        <w:t>balenia</w:t>
      </w:r>
      <w:proofErr w:type="spellEnd"/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 (V x Š x H)</w:t>
      </w:r>
      <w:r w:rsidR="008321C8">
        <w:rPr>
          <w:rFonts w:ascii="Calibri" w:hAnsi="Calibri" w:cs="Calibri"/>
          <w:color w:val="262626"/>
          <w:sz w:val="22"/>
          <w:szCs w:val="22"/>
          <w:lang w:val="cs-CZ"/>
        </w:rPr>
        <w:tab/>
      </w:r>
      <w:r w:rsidR="008321C8"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>215 x 71 x 75 cm</w:t>
      </w:r>
    </w:p>
    <w:p w14:paraId="69CC8BC1" w14:textId="3D446802" w:rsidR="00DA2321" w:rsidRDefault="00534916" w:rsidP="008321C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Váha </w:t>
      </w:r>
      <w:proofErr w:type="spellStart"/>
      <w:r>
        <w:rPr>
          <w:rFonts w:ascii="Calibri" w:hAnsi="Calibri" w:cs="Calibri"/>
          <w:color w:val="262626"/>
          <w:sz w:val="22"/>
          <w:szCs w:val="22"/>
          <w:lang w:val="cs-CZ"/>
        </w:rPr>
        <w:t>balenia</w:t>
      </w:r>
      <w:proofErr w:type="spellEnd"/>
      <w:r w:rsidR="008321C8">
        <w:rPr>
          <w:rFonts w:ascii="Calibri" w:hAnsi="Calibri" w:cs="Calibri"/>
          <w:color w:val="262626"/>
          <w:sz w:val="22"/>
          <w:szCs w:val="22"/>
          <w:lang w:val="cs-CZ"/>
        </w:rPr>
        <w:tab/>
      </w:r>
      <w:r w:rsidR="008321C8">
        <w:rPr>
          <w:rFonts w:ascii="Calibri" w:hAnsi="Calibri" w:cs="Calibri"/>
          <w:color w:val="262626"/>
          <w:sz w:val="22"/>
          <w:szCs w:val="22"/>
          <w:lang w:val="cs-CZ"/>
        </w:rPr>
        <w:tab/>
      </w:r>
      <w:r w:rsidR="008321C8">
        <w:rPr>
          <w:rFonts w:ascii="Calibri" w:hAnsi="Calibri" w:cs="Calibri"/>
          <w:color w:val="262626"/>
          <w:sz w:val="22"/>
          <w:szCs w:val="22"/>
          <w:lang w:val="cs-CZ"/>
        </w:rPr>
        <w:tab/>
      </w:r>
      <w:r w:rsidR="008321C8"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>135 kg</w:t>
      </w:r>
    </w:p>
    <w:p w14:paraId="671A695E" w14:textId="77777777" w:rsidR="00DA2321" w:rsidRDefault="00DA2321" w:rsidP="0053491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pl-PL"/>
        </w:rPr>
      </w:pPr>
    </w:p>
    <w:p w14:paraId="7B491775" w14:textId="77777777" w:rsidR="00DA2321" w:rsidRDefault="00DA2321" w:rsidP="0053491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pl-PL"/>
        </w:rPr>
      </w:pPr>
    </w:p>
    <w:p w14:paraId="3E15DB51" w14:textId="77777777" w:rsidR="00DA2321" w:rsidRDefault="00DA2321" w:rsidP="00534916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  <w:b/>
          <w:color w:val="262626"/>
          <w:sz w:val="22"/>
          <w:szCs w:val="22"/>
          <w:u w:val="single"/>
          <w:lang w:val="pl-PL"/>
        </w:rPr>
      </w:pPr>
      <w:r>
        <w:rPr>
          <w:rFonts w:ascii="Calibri" w:hAnsi="Calibri" w:cs="Calibri"/>
          <w:b/>
          <w:color w:val="262626"/>
          <w:sz w:val="22"/>
          <w:szCs w:val="22"/>
          <w:u w:val="single"/>
          <w:lang w:val="pl-PL"/>
        </w:rPr>
        <w:t>EN:</w:t>
      </w:r>
    </w:p>
    <w:p w14:paraId="4DDF4A26" w14:textId="4A58DAA4" w:rsidR="00534916" w:rsidRDefault="00534916" w:rsidP="00534916">
      <w:pPr>
        <w:widowControl w:val="0"/>
        <w:autoSpaceDE w:val="0"/>
        <w:autoSpaceDN w:val="0"/>
        <w:adjustRightInd w:val="0"/>
        <w:spacing w:after="12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Freezer </w:t>
      </w:r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showcase </w:t>
      </w:r>
      <w:r>
        <w:rPr>
          <w:rFonts w:ascii="Calibri" w:hAnsi="Calibri" w:cs="Calibri"/>
          <w:color w:val="262626"/>
          <w:sz w:val="22"/>
          <w:szCs w:val="22"/>
          <w:lang w:val="cs-CZ"/>
        </w:rPr>
        <w:t>Guzzanti GZ 487</w:t>
      </w:r>
    </w:p>
    <w:p w14:paraId="0A2C60C2" w14:textId="6E3E1B28" w:rsidR="00534916" w:rsidRDefault="00534916" w:rsidP="00534916">
      <w:pPr>
        <w:widowControl w:val="0"/>
        <w:autoSpaceDE w:val="0"/>
        <w:autoSpaceDN w:val="0"/>
        <w:adjustRightInd w:val="0"/>
        <w:spacing w:after="12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Freestanding modern</w:t>
      </w:r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 showcase </w:t>
      </w:r>
      <w:r>
        <w:rPr>
          <w:rFonts w:ascii="Calibri" w:hAnsi="Calibri" w:cs="Calibri"/>
          <w:color w:val="262626"/>
          <w:sz w:val="22"/>
          <w:szCs w:val="22"/>
          <w:lang w:val="cs-CZ"/>
        </w:rPr>
        <w:t>freezer with a capacity of 487l and 5 wire shelves.</w:t>
      </w:r>
    </w:p>
    <w:p w14:paraId="6388BADB" w14:textId="72966857" w:rsidR="00534916" w:rsidRDefault="00534916" w:rsidP="00534916">
      <w:pPr>
        <w:widowControl w:val="0"/>
        <w:autoSpaceDE w:val="0"/>
        <w:autoSpaceDN w:val="0"/>
        <w:adjustRightInd w:val="0"/>
        <w:spacing w:after="12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Professional</w:t>
      </w:r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 showcase</w:t>
      </w:r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 freezer is ideal for restaurants, hotels, guesthouses and small shops. This model is suitable for storing frozen food and for its presentation.</w:t>
      </w:r>
    </w:p>
    <w:p w14:paraId="0F754F3C" w14:textId="4E9F915A" w:rsidR="00534916" w:rsidRDefault="008321C8" w:rsidP="00534916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n</w:t>
      </w:r>
      <w:r w:rsidR="00534916">
        <w:rPr>
          <w:rFonts w:ascii="Calibri" w:hAnsi="Calibri" w:cs="Calibri"/>
          <w:color w:val="262626"/>
          <w:sz w:val="22"/>
          <w:szCs w:val="22"/>
          <w:lang w:val="cs-CZ"/>
        </w:rPr>
        <w:t xml:space="preserve">et </w:t>
      </w:r>
      <w:proofErr w:type="spellStart"/>
      <w:r w:rsidR="00534916">
        <w:rPr>
          <w:rFonts w:ascii="Calibri" w:hAnsi="Calibri" w:cs="Calibri"/>
          <w:color w:val="262626"/>
          <w:sz w:val="22"/>
          <w:szCs w:val="22"/>
          <w:lang w:val="cs-CZ"/>
        </w:rPr>
        <w:t>volume</w:t>
      </w:r>
      <w:proofErr w:type="spellEnd"/>
      <w:r w:rsidR="00534916">
        <w:rPr>
          <w:rFonts w:ascii="Calibri" w:hAnsi="Calibri" w:cs="Calibri"/>
          <w:color w:val="262626"/>
          <w:sz w:val="22"/>
          <w:szCs w:val="22"/>
          <w:lang w:val="cs-CZ"/>
        </w:rPr>
        <w:t xml:space="preserve"> </w:t>
      </w:r>
      <w:proofErr w:type="gramStart"/>
      <w:r w:rsidR="00534916">
        <w:rPr>
          <w:rFonts w:ascii="Calibri" w:hAnsi="Calibri" w:cs="Calibri"/>
          <w:color w:val="262626"/>
          <w:sz w:val="22"/>
          <w:szCs w:val="22"/>
          <w:lang w:val="cs-CZ"/>
        </w:rPr>
        <w:t>487l</w:t>
      </w:r>
      <w:proofErr w:type="gramEnd"/>
    </w:p>
    <w:p w14:paraId="226D64F3" w14:textId="3D816214" w:rsidR="00534916" w:rsidRDefault="00534916" w:rsidP="00534916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5x adjustable shelves</w:t>
      </w:r>
    </w:p>
    <w:p w14:paraId="59C681F0" w14:textId="279C811E" w:rsidR="00534916" w:rsidRDefault="00534916" w:rsidP="00534916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ventilated cooling</w:t>
      </w:r>
    </w:p>
    <w:p w14:paraId="2F73AEDA" w14:textId="3A122C4C" w:rsidR="00534916" w:rsidRDefault="00534916" w:rsidP="00534916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automatic defrosting</w:t>
      </w:r>
    </w:p>
    <w:p w14:paraId="0407B2CC" w14:textId="663A35A0" w:rsidR="00534916" w:rsidRDefault="00534916" w:rsidP="00534916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self-closing door</w:t>
      </w:r>
    </w:p>
    <w:p w14:paraId="3662E82B" w14:textId="6228290B" w:rsidR="00534916" w:rsidRDefault="00534916" w:rsidP="00534916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3-layer heated door glass</w:t>
      </w:r>
    </w:p>
    <w:p w14:paraId="0B718BF9" w14:textId="39BB76BE" w:rsidR="00534916" w:rsidRDefault="00534916" w:rsidP="00534916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with compressor and eco-friendly refrigerant R 290 without CFC</w:t>
      </w:r>
    </w:p>
    <w:p w14:paraId="1E137479" w14:textId="67C73881" w:rsidR="00534916" w:rsidRDefault="00534916" w:rsidP="00534916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adjustable thermostat with cooling range down to -18°C</w:t>
      </w:r>
    </w:p>
    <w:p w14:paraId="6B681574" w14:textId="60CF92C4" w:rsidR="00534916" w:rsidRDefault="00534916" w:rsidP="00534916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internal LED lighting</w:t>
      </w:r>
    </w:p>
    <w:p w14:paraId="130BF8A2" w14:textId="163E443E" w:rsidR="00534916" w:rsidRDefault="00534916" w:rsidP="00534916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display area 0.89 m2</w:t>
      </w:r>
    </w:p>
    <w:p w14:paraId="4D4E0B22" w14:textId="6DCCCC99" w:rsidR="00534916" w:rsidRDefault="00534916" w:rsidP="00534916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4 wheels for easy movement</w:t>
      </w:r>
    </w:p>
    <w:p w14:paraId="460DFE9A" w14:textId="64D1EDC2" w:rsidR="00534916" w:rsidRDefault="00534916" w:rsidP="00534916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ideal for restaurants, hotels, guesthouses, small shops</w:t>
      </w:r>
    </w:p>
    <w:p w14:paraId="21ED3F53" w14:textId="649B2622" w:rsidR="00534916" w:rsidRDefault="00534916" w:rsidP="00534916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low consumption 9.2 kWh / 24h</w:t>
      </w:r>
    </w:p>
    <w:p w14:paraId="25A323C7" w14:textId="2F12CD74" w:rsidR="00534916" w:rsidRDefault="00534916" w:rsidP="0053491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/>
        <w:ind w:left="629" w:hanging="357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energy class C</w:t>
      </w:r>
    </w:p>
    <w:p w14:paraId="7EA04DD9" w14:textId="6D7A5716" w:rsidR="00534916" w:rsidRPr="00534916" w:rsidRDefault="00534916" w:rsidP="0053491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</w:rPr>
      </w:pPr>
      <w:r w:rsidRPr="00534916">
        <w:rPr>
          <w:rFonts w:ascii="Calibri" w:hAnsi="Calibri" w:cs="Calibri"/>
          <w:color w:val="262626"/>
          <w:sz w:val="22"/>
          <w:szCs w:val="22"/>
        </w:rPr>
        <w:t>Model</w:t>
      </w:r>
      <w:r>
        <w:rPr>
          <w:rFonts w:ascii="Calibri" w:hAnsi="Calibri" w:cs="Calibri"/>
          <w:color w:val="262626"/>
          <w:sz w:val="22"/>
          <w:szCs w:val="22"/>
        </w:rPr>
        <w:tab/>
      </w:r>
      <w:r>
        <w:rPr>
          <w:rFonts w:ascii="Calibri" w:hAnsi="Calibri" w:cs="Calibri"/>
          <w:color w:val="262626"/>
          <w:sz w:val="22"/>
          <w:szCs w:val="22"/>
        </w:rPr>
        <w:tab/>
      </w:r>
      <w:r>
        <w:rPr>
          <w:rFonts w:ascii="Calibri" w:hAnsi="Calibri" w:cs="Calibri"/>
          <w:color w:val="262626"/>
          <w:sz w:val="22"/>
          <w:szCs w:val="22"/>
        </w:rPr>
        <w:tab/>
      </w:r>
      <w:r>
        <w:rPr>
          <w:rFonts w:ascii="Calibri" w:hAnsi="Calibri" w:cs="Calibri"/>
          <w:color w:val="262626"/>
          <w:sz w:val="22"/>
          <w:szCs w:val="22"/>
        </w:rPr>
        <w:tab/>
      </w:r>
      <w:r>
        <w:rPr>
          <w:rFonts w:ascii="Calibri" w:hAnsi="Calibri" w:cs="Calibri"/>
          <w:color w:val="262626"/>
          <w:sz w:val="22"/>
          <w:szCs w:val="22"/>
        </w:rPr>
        <w:tab/>
      </w:r>
      <w:r w:rsidRPr="00534916">
        <w:rPr>
          <w:rFonts w:ascii="Calibri" w:hAnsi="Calibri" w:cs="Calibri"/>
          <w:color w:val="262626"/>
          <w:sz w:val="22"/>
          <w:szCs w:val="22"/>
        </w:rPr>
        <w:t>GZ 487</w:t>
      </w:r>
    </w:p>
    <w:p w14:paraId="66D785C0" w14:textId="058D6B41" w:rsidR="00534916" w:rsidRPr="00534916" w:rsidRDefault="00534916" w:rsidP="0053491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de-DE"/>
        </w:rPr>
      </w:pPr>
      <w:r w:rsidRPr="00534916">
        <w:rPr>
          <w:rFonts w:ascii="Calibri" w:hAnsi="Calibri" w:cs="Calibri"/>
          <w:color w:val="262626"/>
          <w:sz w:val="22"/>
          <w:szCs w:val="22"/>
        </w:rPr>
        <w:t>EAN</w:t>
      </w:r>
      <w:r>
        <w:rPr>
          <w:rFonts w:ascii="Calibri" w:hAnsi="Calibri" w:cs="Calibri"/>
          <w:color w:val="262626"/>
          <w:sz w:val="22"/>
          <w:szCs w:val="22"/>
        </w:rPr>
        <w:tab/>
      </w:r>
      <w:r>
        <w:rPr>
          <w:rFonts w:ascii="Calibri" w:hAnsi="Calibri" w:cs="Calibri"/>
          <w:color w:val="262626"/>
          <w:sz w:val="22"/>
          <w:szCs w:val="22"/>
        </w:rPr>
        <w:tab/>
      </w:r>
      <w:r>
        <w:rPr>
          <w:rFonts w:ascii="Calibri" w:hAnsi="Calibri" w:cs="Calibri"/>
          <w:color w:val="262626"/>
          <w:sz w:val="22"/>
          <w:szCs w:val="22"/>
        </w:rPr>
        <w:tab/>
      </w:r>
      <w:r>
        <w:rPr>
          <w:rFonts w:ascii="Calibri" w:hAnsi="Calibri" w:cs="Calibri"/>
          <w:color w:val="262626"/>
          <w:sz w:val="22"/>
          <w:szCs w:val="22"/>
        </w:rPr>
        <w:tab/>
      </w:r>
      <w:r>
        <w:rPr>
          <w:rFonts w:ascii="Calibri" w:hAnsi="Calibri" w:cs="Calibri"/>
          <w:color w:val="262626"/>
          <w:sz w:val="22"/>
          <w:szCs w:val="22"/>
        </w:rPr>
        <w:tab/>
      </w:r>
      <w:r w:rsidRPr="00534916">
        <w:rPr>
          <w:rFonts w:ascii="Calibri" w:hAnsi="Calibri" w:cs="Calibri"/>
          <w:color w:val="262626"/>
          <w:sz w:val="22"/>
          <w:szCs w:val="22"/>
          <w:lang w:val="de-DE"/>
        </w:rPr>
        <w:t>8594186723461</w:t>
      </w:r>
    </w:p>
    <w:p w14:paraId="753303C5" w14:textId="12ACA483" w:rsidR="00534916" w:rsidRPr="00534916" w:rsidRDefault="00534916" w:rsidP="0053491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de-DE"/>
        </w:rPr>
      </w:pPr>
      <w:proofErr w:type="spellStart"/>
      <w:r w:rsidRPr="00534916">
        <w:rPr>
          <w:rFonts w:ascii="Calibri" w:hAnsi="Calibri" w:cs="Calibri"/>
          <w:color w:val="262626"/>
          <w:sz w:val="22"/>
          <w:szCs w:val="22"/>
          <w:lang w:val="de-DE"/>
        </w:rPr>
        <w:t>Dimensions</w:t>
      </w:r>
      <w:proofErr w:type="spellEnd"/>
      <w:r w:rsidRPr="00534916">
        <w:rPr>
          <w:rFonts w:ascii="Calibri" w:hAnsi="Calibri" w:cs="Calibri"/>
          <w:color w:val="262626"/>
          <w:sz w:val="22"/>
          <w:szCs w:val="22"/>
          <w:lang w:val="de-DE"/>
        </w:rPr>
        <w:t xml:space="preserve"> (H x W x D)</w:t>
      </w:r>
      <w:r w:rsidRPr="00534916">
        <w:rPr>
          <w:rFonts w:ascii="Calibri" w:hAnsi="Calibri" w:cs="Calibri"/>
          <w:color w:val="262626"/>
          <w:sz w:val="22"/>
          <w:szCs w:val="22"/>
          <w:lang w:val="de-DE"/>
        </w:rPr>
        <w:tab/>
      </w:r>
      <w:r>
        <w:rPr>
          <w:rFonts w:ascii="Calibri" w:hAnsi="Calibri" w:cs="Calibri"/>
          <w:color w:val="262626"/>
          <w:sz w:val="22"/>
          <w:szCs w:val="22"/>
          <w:lang w:val="de-DE"/>
        </w:rPr>
        <w:tab/>
      </w:r>
      <w:r>
        <w:rPr>
          <w:rFonts w:ascii="Calibri" w:hAnsi="Calibri" w:cs="Calibri"/>
          <w:color w:val="262626"/>
          <w:sz w:val="22"/>
          <w:szCs w:val="22"/>
          <w:lang w:val="de-DE"/>
        </w:rPr>
        <w:tab/>
      </w:r>
      <w:r w:rsidRPr="00534916">
        <w:rPr>
          <w:rFonts w:ascii="Calibri" w:hAnsi="Calibri" w:cs="Calibri"/>
          <w:color w:val="262626"/>
          <w:sz w:val="22"/>
          <w:szCs w:val="22"/>
          <w:lang w:val="de-DE"/>
        </w:rPr>
        <w:t>204.5 x 67 x 70 cm</w:t>
      </w:r>
    </w:p>
    <w:p w14:paraId="22D7EF69" w14:textId="5B8E5A58" w:rsidR="00534916" w:rsidRDefault="00534916" w:rsidP="0053491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</w:rPr>
      </w:pPr>
      <w:r w:rsidRPr="00534916">
        <w:rPr>
          <w:rFonts w:ascii="Calibri" w:hAnsi="Calibri" w:cs="Calibri"/>
          <w:color w:val="262626"/>
          <w:sz w:val="22"/>
          <w:szCs w:val="22"/>
        </w:rPr>
        <w:t>Weight</w:t>
      </w:r>
      <w:r>
        <w:rPr>
          <w:rFonts w:ascii="Calibri" w:hAnsi="Calibri" w:cs="Calibri"/>
          <w:color w:val="262626"/>
          <w:sz w:val="22"/>
          <w:szCs w:val="22"/>
        </w:rPr>
        <w:tab/>
      </w:r>
      <w:r>
        <w:rPr>
          <w:rFonts w:ascii="Calibri" w:hAnsi="Calibri" w:cs="Calibri"/>
          <w:color w:val="262626"/>
          <w:sz w:val="22"/>
          <w:szCs w:val="22"/>
        </w:rPr>
        <w:tab/>
      </w:r>
      <w:r>
        <w:rPr>
          <w:rFonts w:ascii="Calibri" w:hAnsi="Calibri" w:cs="Calibri"/>
          <w:color w:val="262626"/>
          <w:sz w:val="22"/>
          <w:szCs w:val="22"/>
        </w:rPr>
        <w:tab/>
      </w:r>
      <w:r>
        <w:rPr>
          <w:rFonts w:ascii="Calibri" w:hAnsi="Calibri" w:cs="Calibri"/>
          <w:color w:val="262626"/>
          <w:sz w:val="22"/>
          <w:szCs w:val="22"/>
        </w:rPr>
        <w:tab/>
      </w:r>
      <w:r>
        <w:rPr>
          <w:rFonts w:ascii="Calibri" w:hAnsi="Calibri" w:cs="Calibri"/>
          <w:color w:val="262626"/>
          <w:sz w:val="22"/>
          <w:szCs w:val="22"/>
        </w:rPr>
        <w:tab/>
      </w:r>
      <w:r w:rsidRPr="00534916">
        <w:rPr>
          <w:rFonts w:ascii="Calibri" w:hAnsi="Calibri" w:cs="Calibri"/>
          <w:color w:val="262626"/>
          <w:sz w:val="22"/>
          <w:szCs w:val="22"/>
        </w:rPr>
        <w:t>125 kg</w:t>
      </w:r>
    </w:p>
    <w:p w14:paraId="3085D298" w14:textId="45353970" w:rsidR="00534916" w:rsidRPr="00534916" w:rsidRDefault="00534916" w:rsidP="0053491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</w:rPr>
      </w:pPr>
      <w:r w:rsidRPr="00534916">
        <w:rPr>
          <w:rFonts w:ascii="Calibri" w:hAnsi="Calibri" w:cs="Calibri"/>
          <w:color w:val="262626"/>
          <w:sz w:val="22"/>
          <w:szCs w:val="22"/>
        </w:rPr>
        <w:t>Package dimensions (H x W x D)</w:t>
      </w:r>
      <w:r>
        <w:rPr>
          <w:rFonts w:ascii="Calibri" w:hAnsi="Calibri" w:cs="Calibri"/>
          <w:color w:val="262626"/>
          <w:sz w:val="22"/>
          <w:szCs w:val="22"/>
        </w:rPr>
        <w:tab/>
      </w:r>
      <w:r>
        <w:rPr>
          <w:rFonts w:ascii="Calibri" w:hAnsi="Calibri" w:cs="Calibri"/>
          <w:color w:val="262626"/>
          <w:sz w:val="22"/>
          <w:szCs w:val="22"/>
        </w:rPr>
        <w:tab/>
      </w:r>
      <w:r w:rsidRPr="00534916">
        <w:rPr>
          <w:rFonts w:ascii="Calibri" w:hAnsi="Calibri" w:cs="Calibri"/>
          <w:color w:val="262626"/>
          <w:sz w:val="22"/>
          <w:szCs w:val="22"/>
        </w:rPr>
        <w:t>215 x 71 x 75 cm</w:t>
      </w:r>
    </w:p>
    <w:p w14:paraId="51C68D42" w14:textId="7AA1EC86" w:rsidR="00DA196A" w:rsidRDefault="00534916" w:rsidP="0053491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</w:rPr>
      </w:pPr>
      <w:r w:rsidRPr="00534916">
        <w:rPr>
          <w:rFonts w:ascii="Calibri" w:hAnsi="Calibri" w:cs="Calibri"/>
          <w:color w:val="262626"/>
          <w:sz w:val="22"/>
          <w:szCs w:val="22"/>
          <w:lang w:val="pl-PL"/>
        </w:rPr>
        <w:t>Package weight</w:t>
      </w:r>
      <w:r>
        <w:rPr>
          <w:rFonts w:ascii="Calibri" w:hAnsi="Calibri" w:cs="Calibri"/>
          <w:color w:val="262626"/>
          <w:sz w:val="22"/>
          <w:szCs w:val="22"/>
          <w:lang w:val="pl-PL"/>
        </w:rPr>
        <w:tab/>
      </w:r>
      <w:r>
        <w:rPr>
          <w:rFonts w:ascii="Calibri" w:hAnsi="Calibri" w:cs="Calibri"/>
          <w:color w:val="262626"/>
          <w:sz w:val="22"/>
          <w:szCs w:val="22"/>
          <w:lang w:val="pl-PL"/>
        </w:rPr>
        <w:tab/>
      </w:r>
      <w:r>
        <w:rPr>
          <w:rFonts w:ascii="Calibri" w:hAnsi="Calibri" w:cs="Calibri"/>
          <w:color w:val="262626"/>
          <w:sz w:val="22"/>
          <w:szCs w:val="22"/>
          <w:lang w:val="pl-PL"/>
        </w:rPr>
        <w:tab/>
      </w:r>
      <w:r>
        <w:rPr>
          <w:rFonts w:ascii="Calibri" w:hAnsi="Calibri" w:cs="Calibri"/>
          <w:color w:val="262626"/>
          <w:sz w:val="22"/>
          <w:szCs w:val="22"/>
          <w:lang w:val="pl-PL"/>
        </w:rPr>
        <w:tab/>
      </w:r>
      <w:r w:rsidRPr="00534916">
        <w:rPr>
          <w:rFonts w:ascii="Calibri" w:hAnsi="Calibri" w:cs="Calibri"/>
          <w:color w:val="262626"/>
          <w:sz w:val="22"/>
          <w:szCs w:val="22"/>
          <w:lang w:val="pl-PL"/>
        </w:rPr>
        <w:t>135 kg</w:t>
      </w:r>
    </w:p>
    <w:sectPr w:rsidR="00DA196A" w:rsidSect="00BA418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A276EFD8"/>
    <w:lvl w:ilvl="0" w:tplc="00000001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2D7C2B5F"/>
    <w:multiLevelType w:val="hybridMultilevel"/>
    <w:tmpl w:val="174C3A3C"/>
    <w:lvl w:ilvl="0" w:tplc="DE68CDCE">
      <w:numFmt w:val="bullet"/>
      <w:lvlText w:val="•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515E2"/>
    <w:multiLevelType w:val="hybridMultilevel"/>
    <w:tmpl w:val="8B246852"/>
    <w:lvl w:ilvl="0" w:tplc="DE68CDCE">
      <w:numFmt w:val="bullet"/>
      <w:lvlText w:val="•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826F0"/>
    <w:multiLevelType w:val="hybridMultilevel"/>
    <w:tmpl w:val="D4F08B08"/>
    <w:lvl w:ilvl="0" w:tplc="DE68CDCE">
      <w:numFmt w:val="bullet"/>
      <w:lvlText w:val="•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2BD11B1"/>
    <w:multiLevelType w:val="hybridMultilevel"/>
    <w:tmpl w:val="EB6C200A"/>
    <w:lvl w:ilvl="0" w:tplc="A83EE810">
      <w:numFmt w:val="bullet"/>
      <w:lvlText w:val="•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961837"/>
    <w:multiLevelType w:val="hybridMultilevel"/>
    <w:tmpl w:val="6E949D7A"/>
    <w:lvl w:ilvl="0" w:tplc="A83EE810">
      <w:numFmt w:val="bullet"/>
      <w:lvlText w:val="•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664D9C"/>
    <w:multiLevelType w:val="hybridMultilevel"/>
    <w:tmpl w:val="71CE8E44"/>
    <w:lvl w:ilvl="0" w:tplc="A83EE810">
      <w:numFmt w:val="bullet"/>
      <w:lvlText w:val="•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B66704"/>
    <w:multiLevelType w:val="hybridMultilevel"/>
    <w:tmpl w:val="AB464E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063D1"/>
    <w:multiLevelType w:val="hybridMultilevel"/>
    <w:tmpl w:val="3DF43D42"/>
    <w:lvl w:ilvl="0" w:tplc="19BA6744">
      <w:numFmt w:val="bullet"/>
      <w:lvlText w:val="•"/>
      <w:lvlJc w:val="left"/>
      <w:pPr>
        <w:ind w:left="63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2C05EC"/>
    <w:multiLevelType w:val="hybridMultilevel"/>
    <w:tmpl w:val="CA9C75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EA4E32"/>
    <w:multiLevelType w:val="hybridMultilevel"/>
    <w:tmpl w:val="FB6AB94E"/>
    <w:lvl w:ilvl="0" w:tplc="19BA6744">
      <w:numFmt w:val="bullet"/>
      <w:lvlText w:val="•"/>
      <w:lvlJc w:val="left"/>
      <w:pPr>
        <w:ind w:left="63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 w15:restartNumberingAfterBreak="0">
    <w:nsid w:val="7EA55C56"/>
    <w:multiLevelType w:val="hybridMultilevel"/>
    <w:tmpl w:val="4A366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220650">
    <w:abstractNumId w:val="0"/>
  </w:num>
  <w:num w:numId="2" w16cid:durableId="1721320483">
    <w:abstractNumId w:val="7"/>
  </w:num>
  <w:num w:numId="3" w16cid:durableId="315112002">
    <w:abstractNumId w:val="6"/>
  </w:num>
  <w:num w:numId="4" w16cid:durableId="891501945">
    <w:abstractNumId w:val="5"/>
  </w:num>
  <w:num w:numId="5" w16cid:durableId="1014527823">
    <w:abstractNumId w:val="4"/>
  </w:num>
  <w:num w:numId="6" w16cid:durableId="429858890">
    <w:abstractNumId w:val="9"/>
  </w:num>
  <w:num w:numId="7" w16cid:durableId="1955012013">
    <w:abstractNumId w:val="3"/>
  </w:num>
  <w:num w:numId="8" w16cid:durableId="1788354273">
    <w:abstractNumId w:val="1"/>
  </w:num>
  <w:num w:numId="9" w16cid:durableId="2032605137">
    <w:abstractNumId w:val="2"/>
  </w:num>
  <w:num w:numId="10" w16cid:durableId="171729389">
    <w:abstractNumId w:val="11"/>
  </w:num>
  <w:num w:numId="11" w16cid:durableId="1474568253">
    <w:abstractNumId w:val="10"/>
  </w:num>
  <w:num w:numId="12" w16cid:durableId="1504913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15BB9"/>
    <w:rsid w:val="00010D1B"/>
    <w:rsid w:val="00030908"/>
    <w:rsid w:val="00035BE6"/>
    <w:rsid w:val="00056417"/>
    <w:rsid w:val="000E77A1"/>
    <w:rsid w:val="00104A8C"/>
    <w:rsid w:val="00114F58"/>
    <w:rsid w:val="001361DC"/>
    <w:rsid w:val="00151156"/>
    <w:rsid w:val="002948A3"/>
    <w:rsid w:val="002E3FD5"/>
    <w:rsid w:val="003945FF"/>
    <w:rsid w:val="00407D09"/>
    <w:rsid w:val="00447C46"/>
    <w:rsid w:val="00461201"/>
    <w:rsid w:val="0048514E"/>
    <w:rsid w:val="00534916"/>
    <w:rsid w:val="00790668"/>
    <w:rsid w:val="007A287C"/>
    <w:rsid w:val="0080091B"/>
    <w:rsid w:val="008321C8"/>
    <w:rsid w:val="008337A3"/>
    <w:rsid w:val="0084414A"/>
    <w:rsid w:val="00847813"/>
    <w:rsid w:val="008B7239"/>
    <w:rsid w:val="009458ED"/>
    <w:rsid w:val="0096510F"/>
    <w:rsid w:val="00967D71"/>
    <w:rsid w:val="009A15F3"/>
    <w:rsid w:val="00A676D6"/>
    <w:rsid w:val="00AC793B"/>
    <w:rsid w:val="00B15BB9"/>
    <w:rsid w:val="00BA4181"/>
    <w:rsid w:val="00C120A5"/>
    <w:rsid w:val="00CA1954"/>
    <w:rsid w:val="00DA196A"/>
    <w:rsid w:val="00DA2321"/>
    <w:rsid w:val="00E301AF"/>
    <w:rsid w:val="00E63CB8"/>
    <w:rsid w:val="00F3177D"/>
    <w:rsid w:val="00F50093"/>
    <w:rsid w:val="00FE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215119"/>
  <w15:docId w15:val="{853C31C3-323D-4482-87A7-195818396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5BE6"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10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377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PRIVEST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Simek</dc:creator>
  <cp:keywords/>
  <dc:description/>
  <cp:lastModifiedBy>Pavel Herman</cp:lastModifiedBy>
  <cp:revision>36</cp:revision>
  <dcterms:created xsi:type="dcterms:W3CDTF">2016-12-13T14:18:00Z</dcterms:created>
  <dcterms:modified xsi:type="dcterms:W3CDTF">2025-11-19T14:30:00Z</dcterms:modified>
</cp:coreProperties>
</file>