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41DC4" w14:textId="321C8C15" w:rsidR="001B219F" w:rsidRPr="00335005" w:rsidRDefault="00A5388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35005">
        <w:rPr>
          <w:rFonts w:ascii="Times New Roman" w:hAnsi="Times New Roman" w:cs="Times New Roman"/>
          <w:b/>
          <w:bCs/>
          <w:sz w:val="20"/>
          <w:szCs w:val="20"/>
        </w:rPr>
        <w:t>UŽIVATELSKÝ MANUÁL</w:t>
      </w:r>
      <w:r w:rsidR="004C6C75" w:rsidRPr="00335005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proofErr w:type="gramStart"/>
      <w:r w:rsidR="00C52290" w:rsidRPr="00C52290">
        <w:rPr>
          <w:rFonts w:ascii="Times New Roman" w:hAnsi="Times New Roman" w:cs="Times New Roman"/>
          <w:b/>
          <w:bCs/>
          <w:sz w:val="20"/>
          <w:szCs w:val="20"/>
        </w:rPr>
        <w:t>H615A - H615A3A1</w:t>
      </w:r>
      <w:proofErr w:type="gramEnd"/>
      <w:r w:rsidR="00C52290" w:rsidRPr="00C52290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proofErr w:type="spellStart"/>
      <w:r w:rsidR="00C52290" w:rsidRPr="00C52290">
        <w:rPr>
          <w:rFonts w:ascii="Times New Roman" w:hAnsi="Times New Roman" w:cs="Times New Roman"/>
          <w:b/>
          <w:bCs/>
          <w:sz w:val="20"/>
          <w:szCs w:val="20"/>
        </w:rPr>
        <w:t>Govee</w:t>
      </w:r>
      <w:proofErr w:type="spellEnd"/>
      <w:r w:rsidR="00C52290" w:rsidRPr="00C522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C52290" w:rsidRPr="00C52290">
        <w:rPr>
          <w:rFonts w:ascii="Times New Roman" w:hAnsi="Times New Roman" w:cs="Times New Roman"/>
          <w:b/>
          <w:bCs/>
          <w:sz w:val="20"/>
          <w:szCs w:val="20"/>
        </w:rPr>
        <w:t>WiFi</w:t>
      </w:r>
      <w:proofErr w:type="spellEnd"/>
      <w:r w:rsidR="00C52290" w:rsidRPr="00C52290">
        <w:rPr>
          <w:rFonts w:ascii="Times New Roman" w:hAnsi="Times New Roman" w:cs="Times New Roman"/>
          <w:b/>
          <w:bCs/>
          <w:sz w:val="20"/>
          <w:szCs w:val="20"/>
        </w:rPr>
        <w:t xml:space="preserve"> RGB Smart LED pásek 5m</w:t>
      </w:r>
    </w:p>
    <w:p w14:paraId="4ACB39E4" w14:textId="7178B5FE" w:rsidR="004C6C75" w:rsidRDefault="004C6C75" w:rsidP="004C6C75">
      <w:pPr>
        <w:rPr>
          <w:rFonts w:ascii="Times New Roman" w:hAnsi="Times New Roman" w:cs="Times New Roman"/>
          <w:sz w:val="20"/>
          <w:szCs w:val="20"/>
        </w:rPr>
      </w:pPr>
    </w:p>
    <w:p w14:paraId="3EEACD21" w14:textId="77268F49" w:rsidR="004C6C75" w:rsidRPr="00AB06A0" w:rsidRDefault="00F4576C" w:rsidP="004C6C7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B06A0">
        <w:rPr>
          <w:rFonts w:ascii="Times New Roman" w:hAnsi="Times New Roman" w:cs="Times New Roman"/>
          <w:b/>
          <w:bCs/>
          <w:sz w:val="20"/>
          <w:szCs w:val="20"/>
        </w:rPr>
        <w:t>Obsah balení</w:t>
      </w:r>
    </w:p>
    <w:p w14:paraId="1D53D4BD" w14:textId="08804FAD" w:rsidR="00F4576C" w:rsidRDefault="00F4576C" w:rsidP="004C6C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LED pásky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2</w:t>
      </w:r>
    </w:p>
    <w:p w14:paraId="3D7D43E3" w14:textId="5D09DB8A" w:rsidR="00A53888" w:rsidRDefault="00A53888" w:rsidP="004C6C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Adaptér do sítě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14:paraId="5E38268E" w14:textId="172705F8" w:rsidR="00A53888" w:rsidRDefault="00A53888" w:rsidP="004C6C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Uživatelský manuál</w:t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14:paraId="4F1CA8F3" w14:textId="129C0BAA" w:rsidR="00A53888" w:rsidRDefault="00A53888" w:rsidP="004C6C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Servisní karta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14:paraId="077841F7" w14:textId="2B8765F7" w:rsidR="0088110A" w:rsidRDefault="0088110A" w:rsidP="004C6C75">
      <w:pPr>
        <w:rPr>
          <w:rFonts w:ascii="Times New Roman" w:hAnsi="Times New Roman" w:cs="Times New Roman"/>
          <w:sz w:val="20"/>
          <w:szCs w:val="20"/>
        </w:rPr>
      </w:pPr>
    </w:p>
    <w:p w14:paraId="04002635" w14:textId="77777777" w:rsidR="0088110A" w:rsidRPr="007519D3" w:rsidRDefault="0088110A" w:rsidP="0088110A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Specifikace</w:t>
      </w:r>
    </w:p>
    <w:p w14:paraId="14C675CE" w14:textId="256CB776" w:rsidR="0088110A" w:rsidRPr="007519D3" w:rsidRDefault="0088110A" w:rsidP="0088110A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Délka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2x5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m</w:t>
      </w:r>
    </w:p>
    <w:p w14:paraId="1CA21C4E" w14:textId="77777777" w:rsidR="0088110A" w:rsidRPr="007519D3" w:rsidRDefault="0088110A" w:rsidP="0088110A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Barva světla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RGB</w:t>
      </w:r>
    </w:p>
    <w:p w14:paraId="1224A638" w14:textId="77777777" w:rsidR="0088110A" w:rsidRPr="007519D3" w:rsidRDefault="0088110A" w:rsidP="0088110A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Odolnost proti vodě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Ne</w:t>
      </w:r>
    </w:p>
    <w:p w14:paraId="23096991" w14:textId="2870527C" w:rsidR="0088110A" w:rsidRPr="007519D3" w:rsidRDefault="0088110A" w:rsidP="0088110A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Způsob ovládání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Aplikace, kontrolní jednotka,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ovládání hlasem</w:t>
      </w:r>
    </w:p>
    <w:p w14:paraId="385A9066" w14:textId="6A32F027" w:rsidR="00AB06A0" w:rsidRPr="00B409BD" w:rsidRDefault="0088110A" w:rsidP="004C6C75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Zdroj napájení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 xml:space="preserve">Adaptér </w:t>
      </w:r>
      <w:proofErr w:type="gram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12V</w:t>
      </w:r>
      <w:proofErr w:type="gramEnd"/>
    </w:p>
    <w:p w14:paraId="03CD6B06" w14:textId="047F6E69" w:rsidR="002C00BE" w:rsidRDefault="00335005" w:rsidP="0088110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471D8D16" wp14:editId="2407B39B">
            <wp:simplePos x="0" y="0"/>
            <wp:positionH relativeFrom="column">
              <wp:posOffset>-80645</wp:posOffset>
            </wp:positionH>
            <wp:positionV relativeFrom="paragraph">
              <wp:posOffset>103891</wp:posOffset>
            </wp:positionV>
            <wp:extent cx="2715585" cy="3223260"/>
            <wp:effectExtent l="0" t="0" r="8890" b="0"/>
            <wp:wrapTight wrapText="bothSides">
              <wp:wrapPolygon edited="0">
                <wp:start x="0" y="0"/>
                <wp:lineTo x="0" y="21447"/>
                <wp:lineTo x="21519" y="21447"/>
                <wp:lineTo x="21519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585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3CA961" w14:textId="2F0A10FD" w:rsidR="002C00BE" w:rsidRPr="002C00BE" w:rsidRDefault="002C00BE" w:rsidP="00AB06A0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r w:rsidRPr="002C00BE">
        <w:rPr>
          <w:rFonts w:ascii="Times New Roman" w:hAnsi="Times New Roman" w:cs="Times New Roman"/>
          <w:b/>
          <w:bCs/>
          <w:sz w:val="20"/>
          <w:szCs w:val="20"/>
        </w:rPr>
        <w:t>Instalace zařízení</w:t>
      </w:r>
    </w:p>
    <w:p w14:paraId="3CA0C7F9" w14:textId="2F4C2110" w:rsidR="002C00BE" w:rsidRPr="002C00BE" w:rsidRDefault="002C00BE" w:rsidP="002C00BE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r w:rsidRPr="002C00BE">
        <w:rPr>
          <w:rFonts w:ascii="Times New Roman" w:hAnsi="Times New Roman" w:cs="Times New Roman"/>
          <w:b/>
          <w:bCs/>
          <w:sz w:val="20"/>
          <w:szCs w:val="20"/>
        </w:rPr>
        <w:t>Před instalací</w:t>
      </w:r>
    </w:p>
    <w:p w14:paraId="7F248088" w14:textId="3C42075F" w:rsidR="002C00BE" w:rsidRPr="002C00BE" w:rsidRDefault="002C00BE" w:rsidP="002C00BE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2C00BE">
        <w:rPr>
          <w:rFonts w:ascii="Times New Roman" w:hAnsi="Times New Roman" w:cs="Times New Roman"/>
          <w:sz w:val="20"/>
          <w:szCs w:val="20"/>
        </w:rPr>
        <w:t>Rozbalte krabici a zkontrolujte všechny položky uvedené v balicím seznamu.</w:t>
      </w:r>
    </w:p>
    <w:p w14:paraId="546CC822" w14:textId="3103CD25" w:rsidR="002C00BE" w:rsidRDefault="002C00BE" w:rsidP="002C00BE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2C00BE">
        <w:rPr>
          <w:rFonts w:ascii="Times New Roman" w:hAnsi="Times New Roman" w:cs="Times New Roman"/>
          <w:sz w:val="20"/>
          <w:szCs w:val="20"/>
        </w:rPr>
        <w:t>Zapněte světelné pásky a zkontrolujte, zda svítí.</w:t>
      </w:r>
    </w:p>
    <w:p w14:paraId="4463DCAB" w14:textId="0081895D" w:rsidR="0088110A" w:rsidRDefault="0088110A" w:rsidP="002C00BE">
      <w:pPr>
        <w:ind w:left="3540" w:hanging="3540"/>
        <w:rPr>
          <w:rFonts w:ascii="Times New Roman" w:hAnsi="Times New Roman" w:cs="Times New Roman"/>
          <w:sz w:val="20"/>
          <w:szCs w:val="20"/>
        </w:rPr>
      </w:pPr>
    </w:p>
    <w:p w14:paraId="794A70B8" w14:textId="31E7EEC6" w:rsidR="0088110A" w:rsidRPr="0088110A" w:rsidRDefault="0088110A" w:rsidP="0088110A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r w:rsidRPr="0088110A">
        <w:rPr>
          <w:rFonts w:ascii="Times New Roman" w:hAnsi="Times New Roman" w:cs="Times New Roman"/>
          <w:b/>
          <w:bCs/>
          <w:sz w:val="20"/>
          <w:szCs w:val="20"/>
        </w:rPr>
        <w:t>Ovládání pomocí ovládací jednotky</w:t>
      </w:r>
    </w:p>
    <w:p w14:paraId="7C202040" w14:textId="1101F1DF" w:rsidR="0088110A" w:rsidRPr="00B409BD" w:rsidRDefault="0088110A" w:rsidP="00B409BD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339EA95" wp14:editId="2834EA01">
            <wp:extent cx="2880360" cy="1038122"/>
            <wp:effectExtent l="0" t="0" r="254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24" t="26409" b="24775"/>
                    <a:stretch/>
                  </pic:blipFill>
                  <pic:spPr bwMode="auto">
                    <a:xfrm>
                      <a:off x="0" y="0"/>
                      <a:ext cx="3046621" cy="1098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BD1976" w14:textId="77777777" w:rsidR="00335005" w:rsidRDefault="00335005" w:rsidP="0088110A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</w:p>
    <w:p w14:paraId="7FE23F8F" w14:textId="5682171A" w:rsidR="002C00BE" w:rsidRPr="0088110A" w:rsidRDefault="000C6A14" w:rsidP="0088110A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Stažení</w:t>
      </w:r>
      <w:r w:rsidR="002C00BE" w:rsidRPr="002C00BE">
        <w:rPr>
          <w:rFonts w:ascii="Times New Roman" w:hAnsi="Times New Roman" w:cs="Times New Roman"/>
          <w:b/>
          <w:bCs/>
          <w:sz w:val="20"/>
          <w:szCs w:val="20"/>
        </w:rPr>
        <w:t xml:space="preserve"> aplikac</w:t>
      </w:r>
      <w:r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="002C00BE" w:rsidRPr="002C00B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2C00BE" w:rsidRPr="002C00BE">
        <w:rPr>
          <w:rFonts w:ascii="Times New Roman" w:hAnsi="Times New Roman" w:cs="Times New Roman"/>
          <w:b/>
          <w:bCs/>
          <w:sz w:val="20"/>
          <w:szCs w:val="20"/>
        </w:rPr>
        <w:t>Govee</w:t>
      </w:r>
      <w:proofErr w:type="spellEnd"/>
      <w:r w:rsidR="002C00BE" w:rsidRPr="002C00B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2C00BE" w:rsidRPr="002C00BE">
        <w:rPr>
          <w:rFonts w:ascii="Times New Roman" w:hAnsi="Times New Roman" w:cs="Times New Roman"/>
          <w:b/>
          <w:bCs/>
          <w:sz w:val="20"/>
          <w:szCs w:val="20"/>
        </w:rPr>
        <w:t>Home</w:t>
      </w:r>
      <w:proofErr w:type="spellEnd"/>
    </w:p>
    <w:p w14:paraId="53605684" w14:textId="77777777" w:rsidR="00732493" w:rsidRDefault="00732493" w:rsidP="00732493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732493">
        <w:rPr>
          <w:rFonts w:ascii="Times New Roman" w:hAnsi="Times New Roman" w:cs="Times New Roman"/>
          <w:sz w:val="20"/>
          <w:szCs w:val="20"/>
        </w:rPr>
        <w:t xml:space="preserve">Stáhněte si aplikaci </w:t>
      </w:r>
      <w:proofErr w:type="spellStart"/>
      <w:r w:rsidRPr="00732493">
        <w:rPr>
          <w:rFonts w:ascii="Times New Roman" w:hAnsi="Times New Roman" w:cs="Times New Roman"/>
          <w:sz w:val="20"/>
          <w:szCs w:val="20"/>
        </w:rPr>
        <w:t>Govee</w:t>
      </w:r>
      <w:proofErr w:type="spellEnd"/>
      <w:r w:rsidRPr="0073249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32493">
        <w:rPr>
          <w:rFonts w:ascii="Times New Roman" w:hAnsi="Times New Roman" w:cs="Times New Roman"/>
          <w:sz w:val="20"/>
          <w:szCs w:val="20"/>
        </w:rPr>
        <w:t>Home</w:t>
      </w:r>
      <w:proofErr w:type="spellEnd"/>
      <w:r w:rsidRPr="00732493"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 w:rsidRPr="00732493">
        <w:rPr>
          <w:rFonts w:ascii="Times New Roman" w:hAnsi="Times New Roman" w:cs="Times New Roman"/>
          <w:sz w:val="20"/>
          <w:szCs w:val="20"/>
        </w:rPr>
        <w:t>App</w:t>
      </w:r>
      <w:proofErr w:type="spellEnd"/>
      <w:r w:rsidRPr="0073249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32493">
        <w:rPr>
          <w:rFonts w:ascii="Times New Roman" w:hAnsi="Times New Roman" w:cs="Times New Roman"/>
          <w:sz w:val="20"/>
          <w:szCs w:val="20"/>
        </w:rPr>
        <w:t>Store</w:t>
      </w:r>
      <w:proofErr w:type="spellEnd"/>
      <w:r w:rsidRPr="00732493">
        <w:rPr>
          <w:rFonts w:ascii="Times New Roman" w:hAnsi="Times New Roman" w:cs="Times New Roman"/>
          <w:sz w:val="20"/>
          <w:szCs w:val="20"/>
        </w:rPr>
        <w:t xml:space="preserve"> (zařízení se systémem iOS) nebo Google Play </w:t>
      </w:r>
    </w:p>
    <w:p w14:paraId="707F0C78" w14:textId="3DCAD14D" w:rsidR="00732493" w:rsidRDefault="00732493" w:rsidP="00732493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732493">
        <w:rPr>
          <w:rFonts w:ascii="Times New Roman" w:hAnsi="Times New Roman" w:cs="Times New Roman"/>
          <w:sz w:val="20"/>
          <w:szCs w:val="20"/>
        </w:rPr>
        <w:t>(zařízení se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32493">
        <w:rPr>
          <w:rFonts w:ascii="Times New Roman" w:hAnsi="Times New Roman" w:cs="Times New Roman"/>
          <w:sz w:val="20"/>
          <w:szCs w:val="20"/>
        </w:rPr>
        <w:t>systémem Android).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32493">
        <w:rPr>
          <w:rFonts w:ascii="Times New Roman" w:hAnsi="Times New Roman" w:cs="Times New Roman"/>
          <w:sz w:val="20"/>
          <w:szCs w:val="20"/>
        </w:rPr>
        <w:t>Zapněte Bluetooth na svém smartphonu.</w:t>
      </w:r>
    </w:p>
    <w:p w14:paraId="28B25FB2" w14:textId="77777777" w:rsidR="000C6A14" w:rsidRDefault="000C6A14" w:rsidP="00732493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0C6A14">
        <w:rPr>
          <w:rFonts w:ascii="Times New Roman" w:hAnsi="Times New Roman" w:cs="Times New Roman"/>
          <w:sz w:val="20"/>
          <w:szCs w:val="20"/>
        </w:rPr>
        <w:t xml:space="preserve">Upozornění: Potřebujete chytrý telefon s operačním systémem iOS 9.3 (nebo novějším) nebo </w:t>
      </w:r>
    </w:p>
    <w:p w14:paraId="2CF12C27" w14:textId="5B72ACD4" w:rsidR="000C6A14" w:rsidRDefault="000C6A14" w:rsidP="00732493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0C6A14">
        <w:rPr>
          <w:rFonts w:ascii="Times New Roman" w:hAnsi="Times New Roman" w:cs="Times New Roman"/>
          <w:sz w:val="20"/>
          <w:szCs w:val="20"/>
        </w:rPr>
        <w:t>Android 4.4 (nebo novějším).</w:t>
      </w:r>
    </w:p>
    <w:p w14:paraId="595D1D40" w14:textId="0B387029" w:rsidR="000C6A14" w:rsidRDefault="000C6A14" w:rsidP="00732493">
      <w:pPr>
        <w:ind w:left="3540" w:hanging="3540"/>
        <w:rPr>
          <w:rFonts w:ascii="Times New Roman" w:hAnsi="Times New Roman" w:cs="Times New Roman"/>
          <w:sz w:val="20"/>
          <w:szCs w:val="20"/>
        </w:rPr>
      </w:pPr>
    </w:p>
    <w:p w14:paraId="0F338214" w14:textId="3BDE3243" w:rsidR="000C6A14" w:rsidRDefault="000C6A14" w:rsidP="00732493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r w:rsidRPr="000C6A14">
        <w:rPr>
          <w:rFonts w:ascii="Times New Roman" w:hAnsi="Times New Roman" w:cs="Times New Roman"/>
          <w:b/>
          <w:bCs/>
          <w:sz w:val="20"/>
          <w:szCs w:val="20"/>
        </w:rPr>
        <w:t>Připojení k síti Wi-Fi</w:t>
      </w:r>
    </w:p>
    <w:p w14:paraId="7FE0F76D" w14:textId="77777777" w:rsidR="000C6A14" w:rsidRPr="000C6A14" w:rsidRDefault="000C6A14" w:rsidP="000C6A14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0C6A14">
        <w:rPr>
          <w:rFonts w:ascii="Times New Roman" w:hAnsi="Times New Roman" w:cs="Times New Roman"/>
          <w:sz w:val="20"/>
          <w:szCs w:val="20"/>
        </w:rPr>
        <w:t>Zapněte Bluetooth v mobilním telefonu.</w:t>
      </w:r>
    </w:p>
    <w:p w14:paraId="748119CA" w14:textId="77777777" w:rsidR="000C6A14" w:rsidRPr="000C6A14" w:rsidRDefault="000C6A14" w:rsidP="000C6A14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0C6A14">
        <w:rPr>
          <w:rFonts w:ascii="Times New Roman" w:hAnsi="Times New Roman" w:cs="Times New Roman"/>
          <w:sz w:val="20"/>
          <w:szCs w:val="20"/>
        </w:rPr>
        <w:t xml:space="preserve">Otevřete aplikaci </w:t>
      </w:r>
      <w:proofErr w:type="spellStart"/>
      <w:r w:rsidRPr="000C6A14">
        <w:rPr>
          <w:rFonts w:ascii="Times New Roman" w:hAnsi="Times New Roman" w:cs="Times New Roman"/>
          <w:sz w:val="20"/>
          <w:szCs w:val="20"/>
        </w:rPr>
        <w:t>Govee</w:t>
      </w:r>
      <w:proofErr w:type="spellEnd"/>
      <w:r w:rsidRPr="000C6A1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6A14">
        <w:rPr>
          <w:rFonts w:ascii="Times New Roman" w:hAnsi="Times New Roman" w:cs="Times New Roman"/>
          <w:sz w:val="20"/>
          <w:szCs w:val="20"/>
        </w:rPr>
        <w:t>Home</w:t>
      </w:r>
      <w:proofErr w:type="spellEnd"/>
      <w:r w:rsidRPr="000C6A14">
        <w:rPr>
          <w:rFonts w:ascii="Times New Roman" w:hAnsi="Times New Roman" w:cs="Times New Roman"/>
          <w:sz w:val="20"/>
          <w:szCs w:val="20"/>
        </w:rPr>
        <w:t xml:space="preserve"> a klepněte na ikonu "+" v pravém horním rohu.</w:t>
      </w:r>
    </w:p>
    <w:p w14:paraId="17C74AB4" w14:textId="4742ABBB" w:rsidR="000C6A14" w:rsidRPr="000C6A14" w:rsidRDefault="000C6A14" w:rsidP="000C6A14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0C6A14">
        <w:rPr>
          <w:rFonts w:ascii="Times New Roman" w:hAnsi="Times New Roman" w:cs="Times New Roman"/>
          <w:sz w:val="20"/>
          <w:szCs w:val="20"/>
        </w:rPr>
        <w:t>V seznamu zařízení vyberte "</w:t>
      </w:r>
      <w:r w:rsidR="00C52290">
        <w:rPr>
          <w:rFonts w:ascii="Times New Roman" w:hAnsi="Times New Roman" w:cs="Times New Roman"/>
          <w:sz w:val="20"/>
          <w:szCs w:val="20"/>
        </w:rPr>
        <w:t>H615A</w:t>
      </w:r>
      <w:r w:rsidRPr="000C6A14">
        <w:rPr>
          <w:rFonts w:ascii="Times New Roman" w:hAnsi="Times New Roman" w:cs="Times New Roman"/>
          <w:sz w:val="20"/>
          <w:szCs w:val="20"/>
        </w:rPr>
        <w:t>".</w:t>
      </w:r>
    </w:p>
    <w:p w14:paraId="708D2F6E" w14:textId="1DC64544" w:rsidR="000C6A14" w:rsidRPr="000C6A14" w:rsidRDefault="000C6A14" w:rsidP="000C6A14">
      <w:pPr>
        <w:rPr>
          <w:rFonts w:ascii="Times New Roman" w:hAnsi="Times New Roman" w:cs="Times New Roman"/>
          <w:sz w:val="20"/>
          <w:szCs w:val="20"/>
        </w:rPr>
      </w:pPr>
      <w:r w:rsidRPr="000C6A14">
        <w:rPr>
          <w:rFonts w:ascii="Times New Roman" w:hAnsi="Times New Roman" w:cs="Times New Roman"/>
          <w:sz w:val="20"/>
          <w:szCs w:val="20"/>
        </w:rPr>
        <w:t>Vyberte 2,4GHz Wi-Fi pro připojení nebo přeskočte.</w:t>
      </w:r>
    </w:p>
    <w:p w14:paraId="4E579D6E" w14:textId="60D899B2" w:rsidR="00732493" w:rsidRDefault="00732493" w:rsidP="000C6A14">
      <w:pPr>
        <w:rPr>
          <w:rFonts w:ascii="Times New Roman" w:eastAsia="Times New Roman" w:hAnsi="Times New Roman" w:cs="Times New Roman"/>
          <w:lang w:eastAsia="cs-CZ"/>
        </w:rPr>
      </w:pPr>
      <w:r w:rsidRPr="00732493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732493">
        <w:rPr>
          <w:rFonts w:ascii="Times New Roman" w:eastAsia="Times New Roman" w:hAnsi="Times New Roman" w:cs="Times New Roman"/>
          <w:lang w:eastAsia="cs-CZ"/>
        </w:rPr>
        <w:instrText xml:space="preserve"> INCLUDEPICTURE "/var/folders/83/7sz7fc2j1wv5zzt029m3ytv40000gn/T/com.microsoft.Word/WebArchiveCopyPasteTempFiles/page65image21948784" \* MERGEFORMATINET </w:instrText>
      </w:r>
      <w:r w:rsidRPr="00732493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732493">
        <w:rPr>
          <w:rFonts w:ascii="Times New Roman" w:eastAsia="Times New Roman" w:hAnsi="Times New Roman" w:cs="Times New Roman"/>
          <w:noProof/>
          <w:lang w:eastAsia="cs-CZ"/>
        </w:rPr>
        <w:drawing>
          <wp:inline distT="0" distB="0" distL="0" distR="0" wp14:anchorId="6D1EB6CC" wp14:editId="0694621A">
            <wp:extent cx="853440" cy="853440"/>
            <wp:effectExtent l="0" t="0" r="0" b="0"/>
            <wp:docPr id="5" name="Obrázek 5" descr="page65image21948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65image219487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2493">
        <w:rPr>
          <w:rFonts w:ascii="Times New Roman" w:eastAsia="Times New Roman" w:hAnsi="Times New Roman" w:cs="Times New Roman"/>
          <w:lang w:eastAsia="cs-CZ"/>
        </w:rPr>
        <w:fldChar w:fldCharType="end"/>
      </w:r>
    </w:p>
    <w:p w14:paraId="3CC1CC79" w14:textId="22E1813C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Govee</w:t>
      </w:r>
      <w:proofErr w:type="spellEnd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Home</w:t>
      </w:r>
      <w:proofErr w:type="spellEnd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aplikace</w:t>
      </w:r>
    </w:p>
    <w:p w14:paraId="40279DEF" w14:textId="4AE2AA12" w:rsidR="00732493" w:rsidRDefault="00732493" w:rsidP="00732493">
      <w:pPr>
        <w:rPr>
          <w:rFonts w:ascii="Times New Roman" w:eastAsia="Times New Roman" w:hAnsi="Times New Roman" w:cs="Times New Roman"/>
          <w:lang w:eastAsia="cs-CZ"/>
        </w:rPr>
      </w:pPr>
    </w:p>
    <w:p w14:paraId="32B69E51" w14:textId="77777777" w:rsidR="000C6A14" w:rsidRDefault="000C6A14" w:rsidP="00732493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0C6A14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Ovládání světelných pásů pomocí asistenta Alexa/Google</w:t>
      </w:r>
    </w:p>
    <w:p w14:paraId="79B7973D" w14:textId="77777777" w:rsidR="000C6A14" w:rsidRPr="000C6A14" w:rsidRDefault="000C6A14" w:rsidP="000C6A14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0C6A14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Nastavení Wi-Fi</w:t>
      </w:r>
    </w:p>
    <w:p w14:paraId="1331F061" w14:textId="77777777" w:rsidR="000C6A14" w:rsidRPr="000C6A14" w:rsidRDefault="000C6A14" w:rsidP="000C6A1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C6A14">
        <w:rPr>
          <w:rFonts w:ascii="Times New Roman" w:eastAsia="Times New Roman" w:hAnsi="Times New Roman" w:cs="Times New Roman"/>
          <w:sz w:val="20"/>
          <w:szCs w:val="20"/>
          <w:lang w:eastAsia="cs-CZ"/>
        </w:rPr>
        <w:t>Ujistěte se, že je pásek připojen k Wi-Fi, pokud ne, postupujte podle níže uvedených kroků a nastavte Wi-Fi.</w:t>
      </w:r>
    </w:p>
    <w:p w14:paraId="7DDF7E65" w14:textId="77777777" w:rsidR="000C6A14" w:rsidRPr="000C6A14" w:rsidRDefault="000C6A14" w:rsidP="000C6A1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C6A14">
        <w:rPr>
          <w:rFonts w:ascii="Times New Roman" w:eastAsia="Times New Roman" w:hAnsi="Times New Roman" w:cs="Times New Roman"/>
          <w:sz w:val="20"/>
          <w:szCs w:val="20"/>
          <w:lang w:eastAsia="cs-CZ"/>
        </w:rPr>
        <w:t>a. Otevřete aplikaci, vyberte přidaný světelný pásek a klepněte na ikonu nastavení v pravém horním rohu.</w:t>
      </w:r>
    </w:p>
    <w:p w14:paraId="0200DBA3" w14:textId="77777777" w:rsidR="000C6A14" w:rsidRPr="000C6A14" w:rsidRDefault="000C6A14" w:rsidP="000C6A1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C6A14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b. Klepněte na položku "Wi-Fi </w:t>
      </w:r>
      <w:proofErr w:type="spellStart"/>
      <w:r w:rsidRPr="000C6A14">
        <w:rPr>
          <w:rFonts w:ascii="Times New Roman" w:eastAsia="Times New Roman" w:hAnsi="Times New Roman" w:cs="Times New Roman"/>
          <w:sz w:val="20"/>
          <w:szCs w:val="20"/>
          <w:lang w:eastAsia="cs-CZ"/>
        </w:rPr>
        <w:t>setting</w:t>
      </w:r>
      <w:proofErr w:type="spellEnd"/>
      <w:r w:rsidRPr="000C6A14">
        <w:rPr>
          <w:rFonts w:ascii="Times New Roman" w:eastAsia="Times New Roman" w:hAnsi="Times New Roman" w:cs="Times New Roman"/>
          <w:sz w:val="20"/>
          <w:szCs w:val="20"/>
          <w:lang w:eastAsia="cs-CZ"/>
        </w:rPr>
        <w:t>", vyberte dostupnou síť Wi-Fi a zadejte heslo.</w:t>
      </w:r>
    </w:p>
    <w:p w14:paraId="11AE02C6" w14:textId="0560FF8A" w:rsidR="000C6A14" w:rsidRPr="000C6A14" w:rsidRDefault="000C6A14" w:rsidP="000C6A1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C6A14">
        <w:rPr>
          <w:rFonts w:ascii="Times New Roman" w:eastAsia="Times New Roman" w:hAnsi="Times New Roman" w:cs="Times New Roman"/>
          <w:sz w:val="20"/>
          <w:szCs w:val="20"/>
          <w:lang w:eastAsia="cs-CZ"/>
        </w:rPr>
        <w:t>Upozornění: V případě, že se jedná o síť Wi-Fi, zadejte název sítě Wi-Fi: Podporuje pouze sítě Wi-Fi 2,4 GHz a 802.11 b/g/n.</w:t>
      </w:r>
    </w:p>
    <w:p w14:paraId="22268865" w14:textId="77777777" w:rsidR="00335005" w:rsidRDefault="00335005" w:rsidP="000C6A14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5BAD270A" w14:textId="0C86959E" w:rsidR="000C6A14" w:rsidRPr="000C6A14" w:rsidRDefault="000C6A14" w:rsidP="000C6A14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0C6A14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lastRenderedPageBreak/>
        <w:t xml:space="preserve">Spolupracuje s aplikací Alexa/Google </w:t>
      </w:r>
      <w:proofErr w:type="spellStart"/>
      <w:r w:rsidRPr="000C6A14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Assistant</w:t>
      </w:r>
      <w:proofErr w:type="spellEnd"/>
    </w:p>
    <w:p w14:paraId="1CBFA4EB" w14:textId="77777777" w:rsidR="000C6A14" w:rsidRPr="000C6A14" w:rsidRDefault="000C6A14" w:rsidP="000C6A1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C6A14">
        <w:rPr>
          <w:rFonts w:ascii="Times New Roman" w:eastAsia="Times New Roman" w:hAnsi="Times New Roman" w:cs="Times New Roman"/>
          <w:sz w:val="20"/>
          <w:szCs w:val="20"/>
          <w:lang w:eastAsia="cs-CZ"/>
        </w:rPr>
        <w:t>a. Otevřete aplikaci, vyberte přidaný světelný pásek a klepněte na ikonu nastavení v pravém horním rohu.</w:t>
      </w:r>
    </w:p>
    <w:p w14:paraId="05DC3BC9" w14:textId="7F268FA1" w:rsidR="00732493" w:rsidRDefault="000C6A14" w:rsidP="000C6A1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0C6A14">
        <w:rPr>
          <w:rFonts w:ascii="Times New Roman" w:eastAsia="Times New Roman" w:hAnsi="Times New Roman" w:cs="Times New Roman"/>
          <w:sz w:val="20"/>
          <w:szCs w:val="20"/>
          <w:lang w:eastAsia="cs-CZ"/>
        </w:rPr>
        <w:t>b. Klepněte na položku "</w:t>
      </w:r>
      <w:proofErr w:type="spellStart"/>
      <w:r w:rsidRPr="000C6A14">
        <w:rPr>
          <w:rFonts w:ascii="Times New Roman" w:eastAsia="Times New Roman" w:hAnsi="Times New Roman" w:cs="Times New Roman"/>
          <w:sz w:val="20"/>
          <w:szCs w:val="20"/>
          <w:lang w:eastAsia="cs-CZ"/>
        </w:rPr>
        <w:t>Using</w:t>
      </w:r>
      <w:proofErr w:type="spellEnd"/>
      <w:r w:rsidRPr="000C6A14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0C6A14">
        <w:rPr>
          <w:rFonts w:ascii="Times New Roman" w:eastAsia="Times New Roman" w:hAnsi="Times New Roman" w:cs="Times New Roman"/>
          <w:sz w:val="20"/>
          <w:szCs w:val="20"/>
          <w:lang w:eastAsia="cs-CZ"/>
        </w:rPr>
        <w:t>guidance</w:t>
      </w:r>
      <w:proofErr w:type="spellEnd"/>
      <w:r w:rsidRPr="000C6A14">
        <w:rPr>
          <w:rFonts w:ascii="Times New Roman" w:eastAsia="Times New Roman" w:hAnsi="Times New Roman" w:cs="Times New Roman"/>
          <w:sz w:val="20"/>
          <w:szCs w:val="20"/>
          <w:lang w:eastAsia="cs-CZ"/>
        </w:rPr>
        <w:t>" a podle pokynů na obrazovce dokončete nastavení.</w:t>
      </w:r>
    </w:p>
    <w:p w14:paraId="2AF28538" w14:textId="77777777" w:rsidR="000C6A14" w:rsidRPr="007519D3" w:rsidRDefault="000C6A14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D617F25" w14:textId="3982F36F" w:rsidR="00732493" w:rsidRPr="007519D3" w:rsidRDefault="00732493" w:rsidP="00732493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Řešení problémů</w:t>
      </w:r>
    </w:p>
    <w:p w14:paraId="717AB196" w14:textId="77777777" w:rsidR="00732493" w:rsidRPr="007519D3" w:rsidRDefault="00732493" w:rsidP="00732493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Lepicí páska není dostatečně pevná.</w:t>
      </w:r>
    </w:p>
    <w:p w14:paraId="0AFBB51E" w14:textId="77777777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Ujistěte se, že je instalační povrch čistý a suchý.</w:t>
      </w:r>
    </w:p>
    <w:p w14:paraId="755FE97B" w14:textId="77777777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Po nalepení pásku pevně přitlačte.</w:t>
      </w:r>
    </w:p>
    <w:p w14:paraId="7B8D0C9D" w14:textId="77777777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Zpevněte instalaci pomocí dalších sponek a pásky.</w:t>
      </w:r>
    </w:p>
    <w:p w14:paraId="6D29E9D4" w14:textId="77777777" w:rsidR="00732493" w:rsidRPr="007519D3" w:rsidRDefault="00732493" w:rsidP="00732493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Nelze se připojit k Bluetooth.</w:t>
      </w:r>
    </w:p>
    <w:p w14:paraId="7BFC6186" w14:textId="77777777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Nevynechávejte připojení Bluetooth v aplikaci.</w:t>
      </w:r>
    </w:p>
    <w:p w14:paraId="1C364718" w14:textId="1C21FBE8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Ujistěte se, že je na </w:t>
      </w:r>
      <w:r w:rsidR="00BD0106"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chytrém telefonu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zapnuta funkce Bluetooth.</w:t>
      </w:r>
    </w:p>
    <w:p w14:paraId="69522F78" w14:textId="0588FACE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Váš </w:t>
      </w:r>
      <w:r w:rsidR="00BD0106"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chytrý telefon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může být nekompatibilní s aplikací </w:t>
      </w:r>
      <w:proofErr w:type="spell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Govee</w:t>
      </w:r>
      <w:proofErr w:type="spellEnd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Home</w:t>
      </w:r>
      <w:proofErr w:type="spellEnd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. Zkuste použít jiný </w:t>
      </w:r>
      <w:r w:rsidR="00BD0106"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chytrý telefon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poté se znovu připojte.</w:t>
      </w:r>
    </w:p>
    <w:p w14:paraId="10F400F0" w14:textId="64C8AC62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Vypněte osvětlení lišty a Bluetooth</w:t>
      </w:r>
      <w:r w:rsidR="00BD0106"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v telefonu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poté je zapněte, pak to zkuste znovu.</w:t>
      </w:r>
    </w:p>
    <w:p w14:paraId="7BD4B1B4" w14:textId="6E2B1A21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Při připojování se ujistěte, že se </w:t>
      </w:r>
      <w:r w:rsidR="00BD0106"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chytrý telefon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nachází ve vzdálenosti do 1 m od světelného pásu.</w:t>
      </w:r>
    </w:p>
    <w:p w14:paraId="29B24146" w14:textId="2D3C142A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Odstraňte všechny překážky, které se nacházejí mezi světelnými pásy a </w:t>
      </w:r>
      <w:r w:rsidR="00BD0106"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chytrým telefonem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2AC7F6E5" w14:textId="77777777" w:rsidR="00BD0106" w:rsidRPr="007519D3" w:rsidRDefault="00BD0106" w:rsidP="00BD0106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Světelné proužky nezobrazují celou zvolenou barvu/některé LED diody se nerozsvítí.</w:t>
      </w:r>
    </w:p>
    <w:p w14:paraId="54578A14" w14:textId="77777777" w:rsidR="00BD0106" w:rsidRPr="007519D3" w:rsidRDefault="00BD0106" w:rsidP="00BD0106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Kontaktujte prosím tým podpory společnosti </w:t>
      </w:r>
      <w:proofErr w:type="spell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Govee</w:t>
      </w:r>
      <w:proofErr w:type="spellEnd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pro rychlou výměnu produktu.</w:t>
      </w:r>
    </w:p>
    <w:p w14:paraId="3D5907C5" w14:textId="77777777" w:rsidR="00BD0106" w:rsidRPr="007519D3" w:rsidRDefault="00BD0106" w:rsidP="00BD0106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Nelze synchronizovat světelné proužky s rytmem mé hudby.</w:t>
      </w:r>
    </w:p>
    <w:p w14:paraId="1B8BD6A0" w14:textId="77777777" w:rsidR="00BD0106" w:rsidRPr="007519D3" w:rsidRDefault="00BD0106" w:rsidP="00BD0106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Přesuňte ovládací jednotku blíže ke zdroji hudby.</w:t>
      </w:r>
    </w:p>
    <w:p w14:paraId="5EB58B98" w14:textId="77777777" w:rsidR="00BD0106" w:rsidRPr="007519D3" w:rsidRDefault="00BD0106" w:rsidP="00BD0106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Vyčistěte mikrofon na ovládací jednotce a poté to zkuste znovu.</w:t>
      </w:r>
    </w:p>
    <w:p w14:paraId="75B92D64" w14:textId="77777777" w:rsidR="00BD0106" w:rsidRPr="007519D3" w:rsidRDefault="00BD0106" w:rsidP="00BD0106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Nelze se připojit k síti Wi-Fi.</w:t>
      </w:r>
    </w:p>
    <w:p w14:paraId="0EA5F706" w14:textId="77777777" w:rsid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Nevynechávejte kroky připojení k síti Wi-Fi v aplikaci.</w:t>
      </w:r>
    </w:p>
    <w:p w14:paraId="2860C505" w14:textId="308237DD" w:rsidR="00B409BD" w:rsidRP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Síť 5GHz není podporována. Nastavte směrovač na 2,4GHz a poté jej resetujte.</w:t>
      </w:r>
    </w:p>
    <w:p w14:paraId="2373087D" w14:textId="77777777" w:rsidR="00B409BD" w:rsidRP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Připojte telefon k síti Wi-Fi a zkontrolujte, zda síť funguje dobře.</w:t>
      </w:r>
    </w:p>
    <w:p w14:paraId="0F197BAE" w14:textId="77777777" w:rsidR="00B409BD" w:rsidRP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Zkontrolujte, zda jste zadali správný název a heslo Wi-Fi.</w:t>
      </w:r>
    </w:p>
    <w:p w14:paraId="5FAA74A3" w14:textId="77777777" w:rsidR="00B409BD" w:rsidRP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Změňte heslo Wi-Fi na krátké. Doporučuje se 8 číslic a písmen.</w:t>
      </w:r>
    </w:p>
    <w:p w14:paraId="1297A1A8" w14:textId="77777777" w:rsid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Připojte hotspot v telefonu k páskovým světlům a zkontrolujte, zda router s páskovými světly funguje.</w:t>
      </w:r>
    </w:p>
    <w:p w14:paraId="0F7E4A00" w14:textId="43C25DDC" w:rsidR="007519D3" w:rsidRPr="00B409BD" w:rsidRDefault="007519D3" w:rsidP="00B409B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Nelze se připojit k Alexe.</w:t>
      </w:r>
    </w:p>
    <w:p w14:paraId="7AE999F8" w14:textId="77777777" w:rsidR="007519D3" w:rsidRPr="007519D3" w:rsidRDefault="007519D3" w:rsidP="007519D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Odpojte všechny spojovací části světelného pásu a poté je znovu pevně připojte.</w:t>
      </w:r>
    </w:p>
    <w:p w14:paraId="28E9DF32" w14:textId="5E21709D" w:rsidR="00732493" w:rsidRDefault="007519D3" w:rsidP="007519D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Resetujte Wi-Fi v chytrém telefonu. Odpojte port adaptéru a poté jej znovu připojte.</w:t>
      </w:r>
    </w:p>
    <w:p w14:paraId="3F443154" w14:textId="77777777" w:rsidR="00B409BD" w:rsidRPr="00B409BD" w:rsidRDefault="00B409BD" w:rsidP="00B409B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Pásová světla nefungují.</w:t>
      </w:r>
    </w:p>
    <w:p w14:paraId="36253676" w14:textId="77777777" w:rsidR="00B409BD" w:rsidRP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Vytáhněte všechny spojovací části světelných pásů a znovu je pevně připojte.</w:t>
      </w:r>
    </w:p>
    <w:p w14:paraId="43EA14EC" w14:textId="4CA729A1" w:rsidR="00B409BD" w:rsidRPr="007519D3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Klepnutím na tlačítko zapnutí/vypnutí na ovládacím panelu nebo v aplikaci zkontrolujte, zda se jedná o problém s kvalitou pásků.</w:t>
      </w:r>
    </w:p>
    <w:p w14:paraId="5FBA5CE7" w14:textId="0B8AFBF6" w:rsidR="007519D3" w:rsidRDefault="007519D3" w:rsidP="007519D3">
      <w:pPr>
        <w:rPr>
          <w:rFonts w:ascii="Times New Roman" w:eastAsia="Times New Roman" w:hAnsi="Times New Roman" w:cs="Times New Roman"/>
          <w:lang w:eastAsia="cs-CZ"/>
        </w:rPr>
      </w:pPr>
    </w:p>
    <w:p w14:paraId="7E675B32" w14:textId="77777777" w:rsidR="007519D3" w:rsidRPr="0087393C" w:rsidRDefault="007519D3" w:rsidP="007519D3">
      <w:pPr>
        <w:rPr>
          <w:rFonts w:eastAsiaTheme="majorEastAsia"/>
          <w:b/>
          <w:bCs/>
          <w:sz w:val="20"/>
          <w:szCs w:val="20"/>
        </w:rPr>
      </w:pPr>
      <w:r w:rsidRPr="0087393C">
        <w:rPr>
          <w:rFonts w:eastAsiaTheme="majorEastAsia"/>
          <w:b/>
          <w:bCs/>
          <w:sz w:val="20"/>
          <w:szCs w:val="20"/>
        </w:rPr>
        <w:t>E</w:t>
      </w:r>
      <w:r>
        <w:rPr>
          <w:rFonts w:eastAsiaTheme="majorEastAsia"/>
          <w:b/>
          <w:bCs/>
          <w:sz w:val="20"/>
          <w:szCs w:val="20"/>
        </w:rPr>
        <w:t>-</w:t>
      </w:r>
      <w:r w:rsidRPr="0087393C">
        <w:rPr>
          <w:rFonts w:eastAsiaTheme="majorEastAsia"/>
          <w:b/>
          <w:bCs/>
          <w:sz w:val="20"/>
          <w:szCs w:val="20"/>
        </w:rPr>
        <w:t xml:space="preserve">mail na podporu: </w:t>
      </w:r>
      <w:hyperlink r:id="rId8" w:history="1">
        <w:r w:rsidRPr="0087393C">
          <w:rPr>
            <w:rStyle w:val="Hypertextovodkaz"/>
            <w:rFonts w:eastAsiaTheme="majorEastAsia"/>
            <w:b/>
            <w:bCs/>
            <w:sz w:val="20"/>
            <w:szCs w:val="20"/>
          </w:rPr>
          <w:t>info@tygotec.eu</w:t>
        </w:r>
      </w:hyperlink>
    </w:p>
    <w:p w14:paraId="5E2280A1" w14:textId="77777777" w:rsidR="007519D3" w:rsidRPr="0087393C" w:rsidRDefault="007519D3" w:rsidP="007519D3">
      <w:pPr>
        <w:pStyle w:val="Nadpis1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87393C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Informace o souladu s předpisy </w:t>
      </w:r>
    </w:p>
    <w:p w14:paraId="6CAD76E1" w14:textId="77777777" w:rsidR="007519D3" w:rsidRPr="0087393C" w:rsidRDefault="007519D3" w:rsidP="007519D3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Prohlášení o souladu s předpisy EU:</w:t>
      </w:r>
    </w:p>
    <w:p w14:paraId="55B68023" w14:textId="77777777" w:rsidR="007519D3" w:rsidRPr="0087393C" w:rsidRDefault="007519D3" w:rsidP="007519D3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Shenzhen</w:t>
      </w:r>
      <w:proofErr w:type="spellEnd"/>
      <w:r w:rsidRPr="0087393C">
        <w:rPr>
          <w:rFonts w:eastAsiaTheme="majorEastAsia"/>
          <w:sz w:val="20"/>
          <w:szCs w:val="20"/>
        </w:rPr>
        <w:t xml:space="preserve"> </w:t>
      </w:r>
      <w:proofErr w:type="spellStart"/>
      <w:r w:rsidRPr="0087393C">
        <w:rPr>
          <w:rFonts w:eastAsiaTheme="majorEastAsia"/>
          <w:sz w:val="20"/>
          <w:szCs w:val="20"/>
        </w:rPr>
        <w:t>Intellirocks</w:t>
      </w:r>
      <w:proofErr w:type="spellEnd"/>
      <w:r w:rsidRPr="0087393C">
        <w:rPr>
          <w:rFonts w:eastAsiaTheme="majorEastAsia"/>
          <w:sz w:val="20"/>
          <w:szCs w:val="20"/>
        </w:rPr>
        <w:t xml:space="preserve"> Tech Co. Ltd. tímto prohlašuje, že toto zařízení je v souladu se základními požadavky a dalšími příslušnými ustanoveními směrnice 2014/53/EU.</w:t>
      </w:r>
    </w:p>
    <w:p w14:paraId="555E95DB" w14:textId="77777777" w:rsidR="007519D3" w:rsidRPr="0087393C" w:rsidRDefault="007519D3" w:rsidP="007519D3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Kopie EU prohlášení o shodě je k dispozici online na adrese www.govee.com/.</w:t>
      </w:r>
    </w:p>
    <w:p w14:paraId="28A7D5EA" w14:textId="77777777" w:rsidR="007519D3" w:rsidRPr="0087393C" w:rsidRDefault="007519D3" w:rsidP="007519D3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Kontaktní adresa pro EU:</w:t>
      </w:r>
    </w:p>
    <w:p w14:paraId="49C6464D" w14:textId="77777777" w:rsidR="007519D3" w:rsidRPr="0087393C" w:rsidRDefault="007519D3" w:rsidP="007519D3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BellaCocool</w:t>
      </w:r>
      <w:proofErr w:type="spellEnd"/>
      <w:r w:rsidRPr="0087393C">
        <w:rPr>
          <w:rFonts w:eastAsiaTheme="majorEastAsia"/>
          <w:sz w:val="20"/>
          <w:szCs w:val="20"/>
        </w:rPr>
        <w:t xml:space="preserve"> </w:t>
      </w:r>
      <w:proofErr w:type="spellStart"/>
      <w:r w:rsidRPr="0087393C">
        <w:rPr>
          <w:rFonts w:eastAsiaTheme="majorEastAsia"/>
          <w:sz w:val="20"/>
          <w:szCs w:val="20"/>
        </w:rPr>
        <w:t>GmbH</w:t>
      </w:r>
      <w:proofErr w:type="spellEnd"/>
      <w:r w:rsidRPr="0087393C">
        <w:rPr>
          <w:rFonts w:eastAsiaTheme="majorEastAsia"/>
          <w:sz w:val="20"/>
          <w:szCs w:val="20"/>
        </w:rPr>
        <w:t xml:space="preserve"> (e-mail: info@bellacocool.de)</w:t>
      </w:r>
    </w:p>
    <w:p w14:paraId="5683DF13" w14:textId="77777777" w:rsidR="007519D3" w:rsidRPr="00280E1C" w:rsidRDefault="007519D3" w:rsidP="007519D3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Pattenkoferstraße</w:t>
      </w:r>
      <w:proofErr w:type="spellEnd"/>
      <w:r w:rsidRPr="0087393C">
        <w:rPr>
          <w:rFonts w:eastAsiaTheme="majorEastAsia"/>
          <w:sz w:val="20"/>
          <w:szCs w:val="20"/>
        </w:rPr>
        <w:t xml:space="preserve"> 18, 10247 Berlín, Německo</w:t>
      </w:r>
    </w:p>
    <w:p w14:paraId="6DF0D160" w14:textId="1C11B359" w:rsidR="007519D3" w:rsidRDefault="007519D3" w:rsidP="007519D3">
      <w:pPr>
        <w:rPr>
          <w:rFonts w:ascii="Times New Roman" w:eastAsia="Times New Roman" w:hAnsi="Times New Roman" w:cs="Times New Roman"/>
          <w:lang w:eastAsia="cs-CZ"/>
        </w:rPr>
      </w:pPr>
    </w:p>
    <w:p w14:paraId="6E1A0FD5" w14:textId="77777777" w:rsidR="007519D3" w:rsidRDefault="007519D3" w:rsidP="007519D3">
      <w:pPr>
        <w:rPr>
          <w:rFonts w:ascii="Times New Roman" w:eastAsia="Times New Roman" w:hAnsi="Times New Roman" w:cs="Times New Roman"/>
          <w:lang w:eastAsia="cs-CZ"/>
        </w:rPr>
      </w:pPr>
    </w:p>
    <w:p w14:paraId="3B0AC19C" w14:textId="32E59377" w:rsidR="007519D3" w:rsidRDefault="007519D3" w:rsidP="00732493">
      <w:pPr>
        <w:rPr>
          <w:rFonts w:ascii="Times New Roman" w:hAnsi="Times New Roman" w:cs="Times New Roman"/>
          <w:sz w:val="20"/>
          <w:szCs w:val="20"/>
        </w:rPr>
      </w:pPr>
    </w:p>
    <w:p w14:paraId="2C5702D0" w14:textId="2113C373" w:rsidR="00F12CD2" w:rsidRDefault="00F12CD2" w:rsidP="00732493">
      <w:pPr>
        <w:rPr>
          <w:rFonts w:ascii="Times New Roman" w:hAnsi="Times New Roman" w:cs="Times New Roman"/>
          <w:sz w:val="20"/>
          <w:szCs w:val="20"/>
        </w:rPr>
      </w:pPr>
    </w:p>
    <w:p w14:paraId="0E3DDD1C" w14:textId="765835D6" w:rsidR="00F12CD2" w:rsidRDefault="00F12CD2" w:rsidP="00732493">
      <w:pPr>
        <w:rPr>
          <w:rFonts w:ascii="Times New Roman" w:hAnsi="Times New Roman" w:cs="Times New Roman"/>
          <w:sz w:val="20"/>
          <w:szCs w:val="20"/>
        </w:rPr>
      </w:pPr>
    </w:p>
    <w:p w14:paraId="31165B90" w14:textId="41C370DD" w:rsidR="00F12CD2" w:rsidRDefault="00F12CD2" w:rsidP="00732493">
      <w:pPr>
        <w:rPr>
          <w:rFonts w:ascii="Times New Roman" w:hAnsi="Times New Roman" w:cs="Times New Roman"/>
          <w:sz w:val="20"/>
          <w:szCs w:val="20"/>
        </w:rPr>
      </w:pPr>
    </w:p>
    <w:p w14:paraId="01CDA80E" w14:textId="49B4C56D" w:rsidR="00F12CD2" w:rsidRDefault="00F12CD2" w:rsidP="00732493">
      <w:pPr>
        <w:rPr>
          <w:rFonts w:ascii="Times New Roman" w:hAnsi="Times New Roman" w:cs="Times New Roman"/>
          <w:sz w:val="20"/>
          <w:szCs w:val="20"/>
        </w:rPr>
      </w:pPr>
    </w:p>
    <w:p w14:paraId="3706C41D" w14:textId="199E4B07" w:rsidR="00F12CD2" w:rsidRDefault="00F12CD2" w:rsidP="00732493">
      <w:pPr>
        <w:rPr>
          <w:rFonts w:ascii="Times New Roman" w:hAnsi="Times New Roman" w:cs="Times New Roman"/>
          <w:sz w:val="20"/>
          <w:szCs w:val="20"/>
        </w:rPr>
      </w:pPr>
    </w:p>
    <w:p w14:paraId="68B111C0" w14:textId="6C02D428" w:rsidR="00F12CD2" w:rsidRDefault="00F12CD2" w:rsidP="00732493">
      <w:pPr>
        <w:rPr>
          <w:rFonts w:ascii="Times New Roman" w:hAnsi="Times New Roman" w:cs="Times New Roman"/>
          <w:sz w:val="20"/>
          <w:szCs w:val="20"/>
        </w:rPr>
      </w:pPr>
    </w:p>
    <w:p w14:paraId="4391E177" w14:textId="4E837177" w:rsidR="00F12CD2" w:rsidRDefault="00F12CD2" w:rsidP="00732493">
      <w:pPr>
        <w:rPr>
          <w:rFonts w:ascii="Times New Roman" w:hAnsi="Times New Roman" w:cs="Times New Roman"/>
          <w:sz w:val="20"/>
          <w:szCs w:val="20"/>
        </w:rPr>
      </w:pPr>
    </w:p>
    <w:p w14:paraId="23A4B6E7" w14:textId="01097923" w:rsidR="00F12CD2" w:rsidRDefault="00F12CD2" w:rsidP="00732493">
      <w:pPr>
        <w:rPr>
          <w:rFonts w:ascii="Times New Roman" w:hAnsi="Times New Roman" w:cs="Times New Roman"/>
          <w:sz w:val="20"/>
          <w:szCs w:val="20"/>
        </w:rPr>
      </w:pPr>
    </w:p>
    <w:p w14:paraId="6378F68D" w14:textId="329759F7" w:rsidR="00F12CD2" w:rsidRDefault="00F12CD2" w:rsidP="00732493">
      <w:pPr>
        <w:rPr>
          <w:rFonts w:ascii="Times New Roman" w:hAnsi="Times New Roman" w:cs="Times New Roman"/>
          <w:sz w:val="20"/>
          <w:szCs w:val="20"/>
        </w:rPr>
      </w:pPr>
    </w:p>
    <w:p w14:paraId="44E53BF4" w14:textId="77777777" w:rsidR="00F12CD2" w:rsidRPr="00F12CD2" w:rsidRDefault="00F12CD2" w:rsidP="00F12CD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12CD2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NÁVOD NA </w:t>
      </w:r>
      <w:proofErr w:type="gramStart"/>
      <w:r w:rsidRPr="00F12CD2">
        <w:rPr>
          <w:rFonts w:ascii="Times New Roman" w:hAnsi="Times New Roman" w:cs="Times New Roman"/>
          <w:b/>
          <w:bCs/>
          <w:sz w:val="20"/>
          <w:szCs w:val="20"/>
        </w:rPr>
        <w:t>POUŽÍVANIE - H615A</w:t>
      </w:r>
      <w:proofErr w:type="gramEnd"/>
      <w:r w:rsidRPr="00F12CD2">
        <w:rPr>
          <w:rFonts w:ascii="Times New Roman" w:hAnsi="Times New Roman" w:cs="Times New Roman"/>
          <w:b/>
          <w:bCs/>
          <w:sz w:val="20"/>
          <w:szCs w:val="20"/>
        </w:rPr>
        <w:t xml:space="preserve"> - H615A3A1 - </w:t>
      </w:r>
      <w:proofErr w:type="spellStart"/>
      <w:r w:rsidRPr="00F12CD2">
        <w:rPr>
          <w:rFonts w:ascii="Times New Roman" w:hAnsi="Times New Roman" w:cs="Times New Roman"/>
          <w:b/>
          <w:bCs/>
          <w:sz w:val="20"/>
          <w:szCs w:val="20"/>
        </w:rPr>
        <w:t>Govee</w:t>
      </w:r>
      <w:proofErr w:type="spellEnd"/>
      <w:r w:rsidRPr="00F12CD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F12CD2">
        <w:rPr>
          <w:rFonts w:ascii="Times New Roman" w:hAnsi="Times New Roman" w:cs="Times New Roman"/>
          <w:b/>
          <w:bCs/>
          <w:sz w:val="20"/>
          <w:szCs w:val="20"/>
        </w:rPr>
        <w:t>WiFi</w:t>
      </w:r>
      <w:proofErr w:type="spellEnd"/>
      <w:r w:rsidRPr="00F12CD2">
        <w:rPr>
          <w:rFonts w:ascii="Times New Roman" w:hAnsi="Times New Roman" w:cs="Times New Roman"/>
          <w:b/>
          <w:bCs/>
          <w:sz w:val="20"/>
          <w:szCs w:val="20"/>
        </w:rPr>
        <w:t xml:space="preserve"> RGB Smart LED pásek 5m</w:t>
      </w:r>
    </w:p>
    <w:p w14:paraId="2939D6EF" w14:textId="77777777" w:rsidR="00F12CD2" w:rsidRDefault="00F12CD2" w:rsidP="00F12CD2">
      <w:pPr>
        <w:rPr>
          <w:rFonts w:ascii="Times New Roman" w:hAnsi="Times New Roman" w:cs="Times New Roman"/>
          <w:sz w:val="20"/>
          <w:szCs w:val="20"/>
        </w:rPr>
      </w:pPr>
    </w:p>
    <w:p w14:paraId="2AF759C1" w14:textId="77777777" w:rsidR="00F12CD2" w:rsidRDefault="00F12CD2" w:rsidP="00F12CD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F6D62">
        <w:rPr>
          <w:rFonts w:ascii="Times New Roman" w:hAnsi="Times New Roman" w:cs="Times New Roman"/>
          <w:b/>
          <w:bCs/>
          <w:sz w:val="20"/>
          <w:szCs w:val="20"/>
        </w:rPr>
        <w:t xml:space="preserve">Obsah </w:t>
      </w:r>
      <w:proofErr w:type="spellStart"/>
      <w:r w:rsidRPr="00CF6D62">
        <w:rPr>
          <w:rFonts w:ascii="Times New Roman" w:hAnsi="Times New Roman" w:cs="Times New Roman"/>
          <w:b/>
          <w:bCs/>
          <w:sz w:val="20"/>
          <w:szCs w:val="20"/>
        </w:rPr>
        <w:t>balenia</w:t>
      </w:r>
      <w:proofErr w:type="spellEnd"/>
    </w:p>
    <w:p w14:paraId="6E3B0D2A" w14:textId="77777777" w:rsidR="00F12CD2" w:rsidRDefault="00F12CD2" w:rsidP="00F12CD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LED pásky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2</w:t>
      </w:r>
    </w:p>
    <w:p w14:paraId="6A74EC1B" w14:textId="77777777" w:rsidR="00F12CD2" w:rsidRDefault="00F12CD2" w:rsidP="00F12CD2">
      <w:pPr>
        <w:rPr>
          <w:rFonts w:ascii="Times New Roman" w:hAnsi="Times New Roman" w:cs="Times New Roman"/>
          <w:sz w:val="20"/>
          <w:szCs w:val="20"/>
        </w:rPr>
      </w:pPr>
      <w:r w:rsidRPr="00CF6D62">
        <w:rPr>
          <w:rFonts w:ascii="Times New Roman" w:hAnsi="Times New Roman" w:cs="Times New Roman"/>
          <w:sz w:val="20"/>
          <w:szCs w:val="20"/>
        </w:rPr>
        <w:t xml:space="preserve">Adaptér do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siete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14:paraId="2292BEB9" w14:textId="77777777" w:rsidR="00F12CD2" w:rsidRDefault="00F12CD2" w:rsidP="00F12CD2">
      <w:pPr>
        <w:rPr>
          <w:rFonts w:ascii="Times New Roman" w:hAnsi="Times New Roman" w:cs="Times New Roman"/>
          <w:sz w:val="20"/>
          <w:szCs w:val="20"/>
        </w:rPr>
      </w:pPr>
      <w:r w:rsidRPr="00CF6D62">
        <w:rPr>
          <w:rFonts w:ascii="Times New Roman" w:hAnsi="Times New Roman" w:cs="Times New Roman"/>
          <w:sz w:val="20"/>
          <w:szCs w:val="20"/>
        </w:rPr>
        <w:t xml:space="preserve">Návod na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použitie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>1</w:t>
      </w:r>
    </w:p>
    <w:p w14:paraId="72AB7CCC" w14:textId="77777777" w:rsidR="00F12CD2" w:rsidRDefault="00F12CD2" w:rsidP="00F12CD2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CF6D62">
        <w:rPr>
          <w:rFonts w:ascii="Times New Roman" w:hAnsi="Times New Roman" w:cs="Times New Roman"/>
          <w:sz w:val="20"/>
          <w:szCs w:val="20"/>
        </w:rPr>
        <w:t>Servisná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karta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14:paraId="37DF83CA" w14:textId="77777777" w:rsidR="00F12CD2" w:rsidRDefault="00F12CD2" w:rsidP="00F12CD2">
      <w:pPr>
        <w:rPr>
          <w:rFonts w:ascii="Times New Roman" w:hAnsi="Times New Roman" w:cs="Times New Roman"/>
          <w:sz w:val="20"/>
          <w:szCs w:val="20"/>
        </w:rPr>
      </w:pPr>
    </w:p>
    <w:p w14:paraId="14CFA298" w14:textId="77777777" w:rsidR="00F12CD2" w:rsidRDefault="00F12CD2" w:rsidP="00F12CD2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Špecifikácie</w:t>
      </w:r>
      <w:proofErr w:type="spellEnd"/>
    </w:p>
    <w:p w14:paraId="7C9D5C42" w14:textId="77777777" w:rsidR="00F12CD2" w:rsidRPr="007519D3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Dĺžka</w:t>
      </w:r>
      <w:proofErr w:type="spellEnd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2x5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m</w:t>
      </w:r>
    </w:p>
    <w:p w14:paraId="3BE95546" w14:textId="77777777" w:rsidR="00F12CD2" w:rsidRPr="007519D3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Farba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svetla</w:t>
      </w:r>
      <w:proofErr w:type="spellEnd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RGB</w:t>
      </w:r>
    </w:p>
    <w:p w14:paraId="01793DAB" w14:textId="77777777" w:rsidR="00F12CD2" w:rsidRPr="007519D3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Odolnosť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voči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vode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Ne</w:t>
      </w:r>
    </w:p>
    <w:p w14:paraId="233F776E" w14:textId="77777777" w:rsidR="00F12CD2" w:rsidRPr="007519D3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Metóda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riadenia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Aplikácia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riadiaca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jednotka, hlasové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ovládanie</w:t>
      </w:r>
      <w:proofErr w:type="spellEnd"/>
    </w:p>
    <w:p w14:paraId="54D5742D" w14:textId="77777777" w:rsidR="00F12CD2" w:rsidRPr="00B409BD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Zdroj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napájania</w:t>
      </w:r>
      <w:proofErr w:type="spellEnd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 xml:space="preserve">Adaptér </w:t>
      </w:r>
      <w:proofErr w:type="gram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12V</w:t>
      </w:r>
      <w:proofErr w:type="gramEnd"/>
    </w:p>
    <w:p w14:paraId="1BD6D70D" w14:textId="77777777" w:rsidR="00F12CD2" w:rsidRDefault="00F12CD2" w:rsidP="00F12CD2">
      <w:pPr>
        <w:rPr>
          <w:rFonts w:ascii="Times New Roman" w:hAnsi="Times New Roman" w:cs="Times New Roman"/>
          <w:sz w:val="20"/>
          <w:szCs w:val="20"/>
        </w:rPr>
      </w:pPr>
    </w:p>
    <w:p w14:paraId="1C04D0B6" w14:textId="77777777" w:rsidR="00F12CD2" w:rsidRDefault="00F12CD2" w:rsidP="00F12CD2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CF6D62">
        <w:rPr>
          <w:rFonts w:ascii="Times New Roman" w:hAnsi="Times New Roman" w:cs="Times New Roman"/>
          <w:b/>
          <w:bCs/>
          <w:sz w:val="20"/>
          <w:szCs w:val="20"/>
        </w:rPr>
        <w:t>Inštalácia</w:t>
      </w:r>
      <w:proofErr w:type="spellEnd"/>
      <w:r w:rsidRPr="00CF6D6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b/>
          <w:bCs/>
          <w:sz w:val="20"/>
          <w:szCs w:val="20"/>
        </w:rPr>
        <w:t>zariadenia</w:t>
      </w:r>
      <w:proofErr w:type="spellEnd"/>
    </w:p>
    <w:p w14:paraId="7FC7986D" w14:textId="77777777" w:rsidR="00F12CD2" w:rsidRDefault="00F12CD2" w:rsidP="00F12CD2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CF6D62">
        <w:rPr>
          <w:rFonts w:ascii="Times New Roman" w:hAnsi="Times New Roman" w:cs="Times New Roman"/>
          <w:b/>
          <w:bCs/>
          <w:sz w:val="20"/>
          <w:szCs w:val="20"/>
        </w:rPr>
        <w:t>Pred</w:t>
      </w:r>
      <w:proofErr w:type="spellEnd"/>
      <w:r w:rsidRPr="00CF6D6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b/>
          <w:bCs/>
          <w:sz w:val="20"/>
          <w:szCs w:val="20"/>
        </w:rPr>
        <w:t>inštaláciou</w:t>
      </w:r>
      <w:proofErr w:type="spellEnd"/>
    </w:p>
    <w:p w14:paraId="272F8449" w14:textId="77777777" w:rsidR="00F12CD2" w:rsidRPr="00CF6D62" w:rsidRDefault="00F12CD2" w:rsidP="00F12CD2">
      <w:pPr>
        <w:ind w:left="3540" w:hanging="3540"/>
        <w:rPr>
          <w:rFonts w:ascii="Times New Roman" w:hAnsi="Times New Roman" w:cs="Times New Roman"/>
          <w:sz w:val="20"/>
          <w:szCs w:val="20"/>
        </w:rPr>
      </w:pPr>
      <w:proofErr w:type="spellStart"/>
      <w:r w:rsidRPr="00CF6D62">
        <w:rPr>
          <w:rFonts w:ascii="Times New Roman" w:hAnsi="Times New Roman" w:cs="Times New Roman"/>
          <w:sz w:val="20"/>
          <w:szCs w:val="20"/>
        </w:rPr>
        <w:t>Rozbaľte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škatuľu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skontrolujte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všetky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položky uvedené v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baliacom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zozname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>.</w:t>
      </w:r>
    </w:p>
    <w:p w14:paraId="64F2B391" w14:textId="77777777" w:rsidR="00F12CD2" w:rsidRDefault="00F12CD2" w:rsidP="00F12CD2">
      <w:pPr>
        <w:ind w:left="3540" w:hanging="3540"/>
        <w:rPr>
          <w:rFonts w:ascii="Times New Roman" w:hAnsi="Times New Roman" w:cs="Times New Roman"/>
          <w:sz w:val="20"/>
          <w:szCs w:val="20"/>
        </w:rPr>
      </w:pPr>
      <w:proofErr w:type="spellStart"/>
      <w:r w:rsidRPr="00CF6D62">
        <w:rPr>
          <w:rFonts w:ascii="Times New Roman" w:hAnsi="Times New Roman" w:cs="Times New Roman"/>
          <w:sz w:val="20"/>
          <w:szCs w:val="20"/>
        </w:rPr>
        <w:t>Zapnite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svetelné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pásy a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skontrolujte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, či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svietia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>.</w:t>
      </w:r>
    </w:p>
    <w:p w14:paraId="4DDFB3B7" w14:textId="77777777" w:rsidR="00F12CD2" w:rsidRDefault="00F12CD2" w:rsidP="00F12CD2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891584D" wp14:editId="5AF564E0">
            <wp:extent cx="2574370" cy="3055620"/>
            <wp:effectExtent l="0" t="0" r="381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908" cy="306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E5EDB" w14:textId="77777777" w:rsidR="00F12CD2" w:rsidRDefault="00F12CD2" w:rsidP="00F12CD2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CF6D62">
        <w:rPr>
          <w:rFonts w:ascii="Times New Roman" w:hAnsi="Times New Roman" w:cs="Times New Roman"/>
          <w:b/>
          <w:bCs/>
          <w:sz w:val="20"/>
          <w:szCs w:val="20"/>
        </w:rPr>
        <w:t>Ovládanie</w:t>
      </w:r>
      <w:proofErr w:type="spellEnd"/>
      <w:r w:rsidRPr="00CF6D6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b/>
          <w:bCs/>
          <w:sz w:val="20"/>
          <w:szCs w:val="20"/>
        </w:rPr>
        <w:t>prostredníctvom</w:t>
      </w:r>
      <w:proofErr w:type="spellEnd"/>
      <w:r w:rsidRPr="00CF6D6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b/>
          <w:bCs/>
          <w:sz w:val="20"/>
          <w:szCs w:val="20"/>
        </w:rPr>
        <w:t>riadiacej</w:t>
      </w:r>
      <w:proofErr w:type="spellEnd"/>
      <w:r w:rsidRPr="00CF6D62">
        <w:rPr>
          <w:rFonts w:ascii="Times New Roman" w:hAnsi="Times New Roman" w:cs="Times New Roman"/>
          <w:b/>
          <w:bCs/>
          <w:sz w:val="20"/>
          <w:szCs w:val="20"/>
        </w:rPr>
        <w:t xml:space="preserve"> jednotky </w:t>
      </w:r>
    </w:p>
    <w:p w14:paraId="4E89B633" w14:textId="77777777" w:rsidR="00F12CD2" w:rsidRPr="00B409BD" w:rsidRDefault="00F12CD2" w:rsidP="00F12CD2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32BDC97" wp14:editId="14BA3FF6">
            <wp:extent cx="2574290" cy="882330"/>
            <wp:effectExtent l="0" t="0" r="381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77" t="28961" b="24747"/>
                    <a:stretch/>
                  </pic:blipFill>
                  <pic:spPr bwMode="auto">
                    <a:xfrm>
                      <a:off x="0" y="0"/>
                      <a:ext cx="2677925" cy="917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1F96AD" w14:textId="77777777" w:rsidR="00F12CD2" w:rsidRDefault="00F12CD2" w:rsidP="00F12CD2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CF6D62">
        <w:rPr>
          <w:rFonts w:ascii="Times New Roman" w:hAnsi="Times New Roman" w:cs="Times New Roman"/>
          <w:b/>
          <w:bCs/>
          <w:sz w:val="20"/>
          <w:szCs w:val="20"/>
        </w:rPr>
        <w:t>Stiahnite</w:t>
      </w:r>
      <w:proofErr w:type="spellEnd"/>
      <w:r w:rsidRPr="00CF6D62">
        <w:rPr>
          <w:rFonts w:ascii="Times New Roman" w:hAnsi="Times New Roman" w:cs="Times New Roman"/>
          <w:b/>
          <w:bCs/>
          <w:sz w:val="20"/>
          <w:szCs w:val="20"/>
        </w:rPr>
        <w:t xml:space="preserve"> si </w:t>
      </w:r>
      <w:proofErr w:type="spellStart"/>
      <w:r w:rsidRPr="00CF6D62">
        <w:rPr>
          <w:rFonts w:ascii="Times New Roman" w:hAnsi="Times New Roman" w:cs="Times New Roman"/>
          <w:b/>
          <w:bCs/>
          <w:sz w:val="20"/>
          <w:szCs w:val="20"/>
        </w:rPr>
        <w:t>aplikáciu</w:t>
      </w:r>
      <w:proofErr w:type="spellEnd"/>
      <w:r w:rsidRPr="00CF6D6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b/>
          <w:bCs/>
          <w:sz w:val="20"/>
          <w:szCs w:val="20"/>
        </w:rPr>
        <w:t>Govee</w:t>
      </w:r>
      <w:proofErr w:type="spellEnd"/>
      <w:r w:rsidRPr="00CF6D6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b/>
          <w:bCs/>
          <w:sz w:val="20"/>
          <w:szCs w:val="20"/>
        </w:rPr>
        <w:t>Home</w:t>
      </w:r>
      <w:proofErr w:type="spellEnd"/>
    </w:p>
    <w:p w14:paraId="1AE41DA7" w14:textId="77777777" w:rsidR="00F12CD2" w:rsidRPr="00CF6D62" w:rsidRDefault="00F12CD2" w:rsidP="00F12CD2">
      <w:pPr>
        <w:ind w:left="3540" w:hanging="3540"/>
        <w:rPr>
          <w:rFonts w:ascii="Times New Roman" w:hAnsi="Times New Roman" w:cs="Times New Roman"/>
          <w:sz w:val="20"/>
          <w:szCs w:val="20"/>
        </w:rPr>
      </w:pPr>
      <w:proofErr w:type="spellStart"/>
      <w:r w:rsidRPr="00CF6D62">
        <w:rPr>
          <w:rFonts w:ascii="Times New Roman" w:hAnsi="Times New Roman" w:cs="Times New Roman"/>
          <w:sz w:val="20"/>
          <w:szCs w:val="20"/>
        </w:rPr>
        <w:t>Stiahnite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si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aplikáciu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Govee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Home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App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Store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zariadenia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iOS)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alebo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Google Play </w:t>
      </w:r>
    </w:p>
    <w:p w14:paraId="3C5248FD" w14:textId="77777777" w:rsidR="00F12CD2" w:rsidRPr="00CF6D62" w:rsidRDefault="00F12CD2" w:rsidP="00F12CD2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CF6D62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zariadenia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so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systémom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Android).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Zapnite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funkciu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Bluetooth v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smartfóne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>.</w:t>
      </w:r>
    </w:p>
    <w:p w14:paraId="3BC6EA07" w14:textId="77777777" w:rsidR="00F12CD2" w:rsidRPr="00CF6D62" w:rsidRDefault="00F12CD2" w:rsidP="00F12CD2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CF6D62">
        <w:rPr>
          <w:rFonts w:ascii="Times New Roman" w:hAnsi="Times New Roman" w:cs="Times New Roman"/>
          <w:sz w:val="20"/>
          <w:szCs w:val="20"/>
        </w:rPr>
        <w:t xml:space="preserve">Poznámka: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Potrebujete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smartfón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so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systémom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iOS 9.3 (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alebo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novším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alebo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90CD965" w14:textId="77777777" w:rsidR="00F12CD2" w:rsidRDefault="00F12CD2" w:rsidP="00F12CD2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CF6D62">
        <w:rPr>
          <w:rFonts w:ascii="Times New Roman" w:hAnsi="Times New Roman" w:cs="Times New Roman"/>
          <w:sz w:val="20"/>
          <w:szCs w:val="20"/>
        </w:rPr>
        <w:t>Android 4.4 (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alebo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novší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>).</w:t>
      </w:r>
    </w:p>
    <w:p w14:paraId="5CFCE323" w14:textId="77777777" w:rsidR="00F12CD2" w:rsidRDefault="00F12CD2" w:rsidP="00F12CD2">
      <w:pPr>
        <w:ind w:left="3540" w:hanging="3540"/>
        <w:rPr>
          <w:rFonts w:ascii="Times New Roman" w:hAnsi="Times New Roman" w:cs="Times New Roman"/>
          <w:sz w:val="20"/>
          <w:szCs w:val="20"/>
        </w:rPr>
      </w:pPr>
    </w:p>
    <w:p w14:paraId="6CA2A1AF" w14:textId="77777777" w:rsidR="00F12CD2" w:rsidRDefault="00F12CD2" w:rsidP="00F12CD2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CF6D62">
        <w:rPr>
          <w:rFonts w:ascii="Times New Roman" w:hAnsi="Times New Roman" w:cs="Times New Roman"/>
          <w:b/>
          <w:bCs/>
          <w:sz w:val="20"/>
          <w:szCs w:val="20"/>
        </w:rPr>
        <w:t>Pripojenie</w:t>
      </w:r>
      <w:proofErr w:type="spellEnd"/>
      <w:r w:rsidRPr="00CF6D62">
        <w:rPr>
          <w:rFonts w:ascii="Times New Roman" w:hAnsi="Times New Roman" w:cs="Times New Roman"/>
          <w:b/>
          <w:bCs/>
          <w:sz w:val="20"/>
          <w:szCs w:val="20"/>
        </w:rPr>
        <w:t xml:space="preserve"> k </w:t>
      </w:r>
      <w:proofErr w:type="spellStart"/>
      <w:r w:rsidRPr="00CF6D62">
        <w:rPr>
          <w:rFonts w:ascii="Times New Roman" w:hAnsi="Times New Roman" w:cs="Times New Roman"/>
          <w:b/>
          <w:bCs/>
          <w:sz w:val="20"/>
          <w:szCs w:val="20"/>
        </w:rPr>
        <w:t>sieti</w:t>
      </w:r>
      <w:proofErr w:type="spellEnd"/>
      <w:r w:rsidRPr="00CF6D62">
        <w:rPr>
          <w:rFonts w:ascii="Times New Roman" w:hAnsi="Times New Roman" w:cs="Times New Roman"/>
          <w:b/>
          <w:bCs/>
          <w:sz w:val="20"/>
          <w:szCs w:val="20"/>
        </w:rPr>
        <w:t xml:space="preserve"> Wi-Fi</w:t>
      </w:r>
    </w:p>
    <w:p w14:paraId="3621ACF6" w14:textId="77777777" w:rsidR="00F12CD2" w:rsidRPr="00CF6D62" w:rsidRDefault="00F12CD2" w:rsidP="00F12CD2">
      <w:pPr>
        <w:ind w:left="3540" w:hanging="3540"/>
        <w:rPr>
          <w:rFonts w:ascii="Times New Roman" w:hAnsi="Times New Roman" w:cs="Times New Roman"/>
          <w:sz w:val="20"/>
          <w:szCs w:val="20"/>
        </w:rPr>
      </w:pPr>
      <w:proofErr w:type="spellStart"/>
      <w:r w:rsidRPr="00CF6D62">
        <w:rPr>
          <w:rFonts w:ascii="Times New Roman" w:hAnsi="Times New Roman" w:cs="Times New Roman"/>
          <w:sz w:val="20"/>
          <w:szCs w:val="20"/>
        </w:rPr>
        <w:t>Zapnite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funkciu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Bluetooth v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mobilnom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telefóne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>.</w:t>
      </w:r>
    </w:p>
    <w:p w14:paraId="44F532E8" w14:textId="77777777" w:rsidR="00F12CD2" w:rsidRPr="00CF6D62" w:rsidRDefault="00F12CD2" w:rsidP="00F12CD2">
      <w:pPr>
        <w:ind w:left="3540" w:hanging="3540"/>
        <w:rPr>
          <w:rFonts w:ascii="Times New Roman" w:hAnsi="Times New Roman" w:cs="Times New Roman"/>
          <w:sz w:val="20"/>
          <w:szCs w:val="20"/>
        </w:rPr>
      </w:pPr>
      <w:proofErr w:type="spellStart"/>
      <w:r w:rsidRPr="00CF6D62">
        <w:rPr>
          <w:rFonts w:ascii="Times New Roman" w:hAnsi="Times New Roman" w:cs="Times New Roman"/>
          <w:sz w:val="20"/>
          <w:szCs w:val="20"/>
        </w:rPr>
        <w:t>Otvorte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aplikáciu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Govee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Home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ťuknite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na ikonu "+" v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pravom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hornom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rohu.</w:t>
      </w:r>
    </w:p>
    <w:p w14:paraId="0DAECA72" w14:textId="77777777" w:rsidR="00F12CD2" w:rsidRPr="00CF6D62" w:rsidRDefault="00F12CD2" w:rsidP="00F12CD2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CF6D62">
        <w:rPr>
          <w:rFonts w:ascii="Times New Roman" w:hAnsi="Times New Roman" w:cs="Times New Roman"/>
          <w:sz w:val="20"/>
          <w:szCs w:val="20"/>
        </w:rPr>
        <w:t xml:space="preserve">V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zozname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zariadení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vyberte položku "H</w:t>
      </w:r>
      <w:r>
        <w:rPr>
          <w:rFonts w:ascii="Times New Roman" w:hAnsi="Times New Roman" w:cs="Times New Roman"/>
          <w:sz w:val="20"/>
          <w:szCs w:val="20"/>
        </w:rPr>
        <w:t>615A</w:t>
      </w:r>
      <w:r w:rsidRPr="00CF6D62">
        <w:rPr>
          <w:rFonts w:ascii="Times New Roman" w:hAnsi="Times New Roman" w:cs="Times New Roman"/>
          <w:sz w:val="20"/>
          <w:szCs w:val="20"/>
        </w:rPr>
        <w:t>".</w:t>
      </w:r>
    </w:p>
    <w:p w14:paraId="05993AEE" w14:textId="77777777" w:rsidR="00F12CD2" w:rsidRDefault="00F12CD2" w:rsidP="00F12CD2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CF6D62">
        <w:rPr>
          <w:rFonts w:ascii="Times New Roman" w:hAnsi="Times New Roman" w:cs="Times New Roman"/>
          <w:sz w:val="20"/>
          <w:szCs w:val="20"/>
        </w:rPr>
        <w:t>Ak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sa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chcete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pripojiť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alebo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preskočiť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, vyberte </w:t>
      </w:r>
      <w:proofErr w:type="spellStart"/>
      <w:r w:rsidRPr="00CF6D62">
        <w:rPr>
          <w:rFonts w:ascii="Times New Roman" w:hAnsi="Times New Roman" w:cs="Times New Roman"/>
          <w:sz w:val="20"/>
          <w:szCs w:val="20"/>
        </w:rPr>
        <w:t>možnosť</w:t>
      </w:r>
      <w:proofErr w:type="spellEnd"/>
      <w:r w:rsidRPr="00CF6D62">
        <w:rPr>
          <w:rFonts w:ascii="Times New Roman" w:hAnsi="Times New Roman" w:cs="Times New Roman"/>
          <w:sz w:val="20"/>
          <w:szCs w:val="20"/>
        </w:rPr>
        <w:t xml:space="preserve"> 2,4GHz Wi-Fi.</w:t>
      </w:r>
    </w:p>
    <w:p w14:paraId="627662D3" w14:textId="77777777" w:rsidR="00F12CD2" w:rsidRDefault="00F12CD2" w:rsidP="00F12CD2">
      <w:pPr>
        <w:rPr>
          <w:rFonts w:ascii="Times New Roman" w:eastAsia="Times New Roman" w:hAnsi="Times New Roman" w:cs="Times New Roman"/>
          <w:lang w:eastAsia="cs-CZ"/>
        </w:rPr>
      </w:pPr>
      <w:r w:rsidRPr="00732493">
        <w:rPr>
          <w:rFonts w:ascii="Times New Roman" w:eastAsia="Times New Roman" w:hAnsi="Times New Roman" w:cs="Times New Roman"/>
          <w:lang w:eastAsia="cs-CZ"/>
        </w:rPr>
        <w:lastRenderedPageBreak/>
        <w:fldChar w:fldCharType="begin"/>
      </w:r>
      <w:r w:rsidRPr="00732493">
        <w:rPr>
          <w:rFonts w:ascii="Times New Roman" w:eastAsia="Times New Roman" w:hAnsi="Times New Roman" w:cs="Times New Roman"/>
          <w:lang w:eastAsia="cs-CZ"/>
        </w:rPr>
        <w:instrText xml:space="preserve"> INCLUDEPICTURE "/var/folders/83/7sz7fc2j1wv5zzt029m3ytv40000gn/T/com.microsoft.Word/WebArchiveCopyPasteTempFiles/page65image21948784" \* MERGEFORMATINET </w:instrText>
      </w:r>
      <w:r w:rsidRPr="00732493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732493">
        <w:rPr>
          <w:rFonts w:ascii="Times New Roman" w:eastAsia="Times New Roman" w:hAnsi="Times New Roman" w:cs="Times New Roman"/>
          <w:noProof/>
          <w:lang w:eastAsia="cs-CZ"/>
        </w:rPr>
        <w:drawing>
          <wp:inline distT="0" distB="0" distL="0" distR="0" wp14:anchorId="48346F32" wp14:editId="1E9ABF29">
            <wp:extent cx="853440" cy="853440"/>
            <wp:effectExtent l="0" t="0" r="0" b="0"/>
            <wp:docPr id="6" name="Obrázek 6" descr="page65image21948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65image219487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2493">
        <w:rPr>
          <w:rFonts w:ascii="Times New Roman" w:eastAsia="Times New Roman" w:hAnsi="Times New Roman" w:cs="Times New Roman"/>
          <w:lang w:eastAsia="cs-CZ"/>
        </w:rPr>
        <w:fldChar w:fldCharType="end"/>
      </w:r>
    </w:p>
    <w:p w14:paraId="72BA127D" w14:textId="77777777" w:rsidR="00F12CD2" w:rsidRPr="007519D3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Govee</w:t>
      </w:r>
      <w:proofErr w:type="spellEnd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Home</w:t>
      </w:r>
      <w:proofErr w:type="spellEnd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aplik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ácia</w:t>
      </w:r>
      <w:proofErr w:type="spellEnd"/>
    </w:p>
    <w:p w14:paraId="67643D71" w14:textId="77777777" w:rsidR="00F12CD2" w:rsidRDefault="00F12CD2" w:rsidP="00F12CD2">
      <w:pPr>
        <w:rPr>
          <w:rFonts w:ascii="Times New Roman" w:eastAsia="Times New Roman" w:hAnsi="Times New Roman" w:cs="Times New Roman"/>
          <w:lang w:eastAsia="cs-CZ"/>
        </w:rPr>
      </w:pPr>
    </w:p>
    <w:p w14:paraId="0B9617F5" w14:textId="77777777" w:rsidR="00F12CD2" w:rsidRDefault="00F12CD2" w:rsidP="00F12CD2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Ovládanie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svetelných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pásov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pomocou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asistenta Alexa/Google</w:t>
      </w:r>
    </w:p>
    <w:p w14:paraId="1821C7CE" w14:textId="77777777" w:rsidR="00F12CD2" w:rsidRDefault="00F12CD2" w:rsidP="00F12CD2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Nastavenia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Wi-Fi</w:t>
      </w:r>
    </w:p>
    <w:p w14:paraId="62FAED58" w14:textId="77777777" w:rsidR="00F12CD2" w:rsidRPr="00CF6D6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Uistite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sa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že je pás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pripojený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k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sieti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Wi-Fi,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ak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nie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postupujte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podľa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nasledujúcich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krokov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nastavte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sieť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Wi-Fi.</w:t>
      </w:r>
    </w:p>
    <w:p w14:paraId="4F703C0F" w14:textId="77777777" w:rsidR="00F12CD2" w:rsidRPr="00CF6D6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a.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Otvorte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aplikáciu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vyberte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pridaný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svetelný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pás a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ťuknite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na ikonu nastavení v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pravom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hornom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rohu.</w:t>
      </w:r>
    </w:p>
    <w:p w14:paraId="1FBCE54A" w14:textId="77777777" w:rsidR="00F12CD2" w:rsidRPr="00CF6D6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b.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Ťuknite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na položku "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Nastavenie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Wi-Fi", vyberte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dostupnú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sieť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Wi-Fi a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zadajte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heslo.</w:t>
      </w:r>
    </w:p>
    <w:p w14:paraId="2CB5198E" w14:textId="77777777" w:rsidR="00F12CD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Poznámka: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Ak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ide o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sieť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Wi-Fi,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zadajte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názov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siete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Wi-Fi: Podporuje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iba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siete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Wi-Fi 2,4 GHz a 802.11 b/g/n.</w:t>
      </w:r>
    </w:p>
    <w:p w14:paraId="3AA235FA" w14:textId="77777777" w:rsidR="00F12CD2" w:rsidRDefault="00F12CD2" w:rsidP="00F12CD2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Spolupracuje s Alexa/Google 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Assistant</w:t>
      </w:r>
      <w:proofErr w:type="spellEnd"/>
    </w:p>
    <w:p w14:paraId="7BFD860B" w14:textId="77777777" w:rsidR="00F12CD2" w:rsidRPr="00CF6D6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a.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Otvorte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aplikáciu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vyberte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pridaný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svetelný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pás a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ťuknite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na ikonu nastavení v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pravom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hornom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rohu.</w:t>
      </w:r>
    </w:p>
    <w:p w14:paraId="480C461D" w14:textId="77777777" w:rsidR="00F12CD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b.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Ťuknite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na položku "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Using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guidance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" a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podľa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pokynov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na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obrazovke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dokončite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nastavenie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19EA9297" w14:textId="77777777" w:rsidR="00F12CD2" w:rsidRPr="007519D3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7066C57" w14:textId="77777777" w:rsidR="00F12CD2" w:rsidRPr="00CF6D62" w:rsidRDefault="00F12CD2" w:rsidP="00F12CD2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Riešenie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problémov</w:t>
      </w:r>
      <w:proofErr w:type="spellEnd"/>
    </w:p>
    <w:p w14:paraId="2C773C5E" w14:textId="77777777" w:rsidR="00F12CD2" w:rsidRPr="00CF6D62" w:rsidRDefault="00F12CD2" w:rsidP="00F12CD2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Lepiaca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páska 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nie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je 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dostatočne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pevná.</w:t>
      </w:r>
    </w:p>
    <w:p w14:paraId="7553B82A" w14:textId="77777777" w:rsidR="00F12CD2" w:rsidRPr="00CF6D6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Uistite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sa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že je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inštalačný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povrch čistý a suchý.</w:t>
      </w:r>
    </w:p>
    <w:p w14:paraId="27CD112E" w14:textId="77777777" w:rsidR="00F12CD2" w:rsidRPr="00CF6D6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Po nalepení pásky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ju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pevne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pritlačte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0118D72C" w14:textId="77777777" w:rsidR="00F12CD2" w:rsidRPr="00CF6D6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Inštaláciu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spevnite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ďalšími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sponkami a páskou.</w:t>
      </w:r>
    </w:p>
    <w:p w14:paraId="31037513" w14:textId="77777777" w:rsidR="00F12CD2" w:rsidRPr="00CF6D62" w:rsidRDefault="00F12CD2" w:rsidP="00F12CD2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Nemožno 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sa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pripojiť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k Bluetooth.</w:t>
      </w:r>
    </w:p>
    <w:p w14:paraId="6CAF1552" w14:textId="77777777" w:rsidR="00F12CD2" w:rsidRPr="00CF6D6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Nevynechávajte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pripojenie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Bluetooth v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aplikácii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13D1D1B5" w14:textId="77777777" w:rsidR="00F12CD2" w:rsidRPr="00CF6D6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Skontrolujte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či je v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smartfóne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povolená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funkcia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Bluetooth.</w:t>
      </w:r>
    </w:p>
    <w:p w14:paraId="7366BFA1" w14:textId="77777777" w:rsidR="00F12CD2" w:rsidRPr="00CF6D6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Váš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smartfón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gram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nemusí</w:t>
      </w:r>
      <w:proofErr w:type="gram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byť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kompatibilný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s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aplikáciou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Govee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Home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.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Skúste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použiť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iný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smartfón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potom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sa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znovu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pripojte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47D26A24" w14:textId="77777777" w:rsidR="00F12CD2" w:rsidRPr="00CF6D6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Vypnite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barové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osvetlenie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Bluetooth v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telefóne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potom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ich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zapnite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skúste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to znova.</w:t>
      </w:r>
    </w:p>
    <w:p w14:paraId="6E3EBB38" w14:textId="77777777" w:rsidR="00F12CD2" w:rsidRPr="00CF6D6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Pri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pripájaní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sa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uistite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že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sa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váš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smartfón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nachádza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vo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vzdialenosti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do 1 m od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svetelnej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lišty.</w:t>
      </w:r>
    </w:p>
    <w:p w14:paraId="77A152DE" w14:textId="77777777" w:rsidR="00F12CD2" w:rsidRPr="00CF6D6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Odstráňte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všetky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prekážky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ktoré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sa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nachádzajú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medzi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svetelnými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lištami a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smartfónom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02F514D9" w14:textId="77777777" w:rsidR="00F12CD2" w:rsidRPr="00CF6D62" w:rsidRDefault="00F12CD2" w:rsidP="00F12CD2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Svetelné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pásy 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nezobrazujú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celú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zvolenú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farbu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/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niektoré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LED 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diódy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sa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nerozsvietia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.</w:t>
      </w:r>
    </w:p>
    <w:p w14:paraId="0F2D8899" w14:textId="77777777" w:rsidR="00F12CD2" w:rsidRPr="00CF6D6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Kontaktujte tím podpory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spoločnosti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Govee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požiadajte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o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rýchlu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výmenu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produktu.</w:t>
      </w:r>
    </w:p>
    <w:p w14:paraId="60DE1F2A" w14:textId="77777777" w:rsidR="00F12CD2" w:rsidRPr="00CF6D62" w:rsidRDefault="00F12CD2" w:rsidP="00F12CD2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Nedokážem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synchronizovať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svetelné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pruhy s 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rytmom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hudby.</w:t>
      </w:r>
    </w:p>
    <w:p w14:paraId="445E66F9" w14:textId="77777777" w:rsidR="00F12CD2" w:rsidRPr="00CF6D6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Posuňte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riadiacu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jednotku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bližšie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k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zdroju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hudby.</w:t>
      </w:r>
    </w:p>
    <w:p w14:paraId="74A13AB1" w14:textId="77777777" w:rsidR="00F12CD2" w:rsidRPr="00CF6D6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Vyčistite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mikrofón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na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riadiacej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jednotke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potom to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skúste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znova.</w:t>
      </w:r>
    </w:p>
    <w:p w14:paraId="68558924" w14:textId="77777777" w:rsidR="00F12CD2" w:rsidRPr="00CF6D62" w:rsidRDefault="00F12CD2" w:rsidP="00F12CD2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Nemožno 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sa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pripojiť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k 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sieti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Wi-Fi.</w:t>
      </w:r>
    </w:p>
    <w:p w14:paraId="347B1933" w14:textId="77777777" w:rsidR="00F12CD2" w:rsidRPr="00CF6D6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Nevynechávajte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kroky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pripojenia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Wi-Fi v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aplikácii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71827B50" w14:textId="77777777" w:rsidR="00F12CD2" w:rsidRPr="00CF6D6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5GHz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sieť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nie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je podporovaná. Nastavte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smerovač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na 2,4 GHz a potom ho resetujte.</w:t>
      </w:r>
    </w:p>
    <w:p w14:paraId="35C19856" w14:textId="77777777" w:rsidR="00F12CD2" w:rsidRPr="00CF6D6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Pripojte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telefón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k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sieti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Wi-Fi a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skontrolujte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či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sieť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funguje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správne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5EFDE0D9" w14:textId="77777777" w:rsidR="00F12CD2" w:rsidRPr="00CF6D6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Uistite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sa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že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zadali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správne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meno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heslo Wi-Fi.</w:t>
      </w:r>
    </w:p>
    <w:p w14:paraId="4CA7DB38" w14:textId="77777777" w:rsidR="00F12CD2" w:rsidRPr="00CF6D6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Zmeňte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heslo Wi-Fi na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krátke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.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Odporúča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sa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8 číslic a písmen.</w:t>
      </w:r>
    </w:p>
    <w:p w14:paraId="5E91CCE2" w14:textId="77777777" w:rsidR="00F12CD2" w:rsidRPr="00CF6D6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Pripojte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hotspot v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telefóne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k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svetelným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pásmam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skontrolujte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či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svetelný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router funguje.</w:t>
      </w:r>
    </w:p>
    <w:p w14:paraId="1A6DD644" w14:textId="77777777" w:rsidR="00F12CD2" w:rsidRPr="00CF6D62" w:rsidRDefault="00F12CD2" w:rsidP="00F12CD2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Nemožno 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sa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pripojiť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k Alexe.</w:t>
      </w:r>
    </w:p>
    <w:p w14:paraId="02C1B238" w14:textId="77777777" w:rsidR="00F12CD2" w:rsidRPr="00CF6D6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Odpojte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všetky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spojovacie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časti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svetelného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pásu a potom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ich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pevne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pripojte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5BDEB4B5" w14:textId="77777777" w:rsidR="00F12CD2" w:rsidRPr="00CF6D6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Obnovte Wi-Fi v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smartfóne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. Odpojte port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adaptéra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potom ho znova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pripojte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09C75D99" w14:textId="77777777" w:rsidR="00F12CD2" w:rsidRPr="00CF6D62" w:rsidRDefault="00F12CD2" w:rsidP="00F12CD2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Svetelné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pásy </w:t>
      </w:r>
      <w:proofErr w:type="spellStart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nefungujú</w:t>
      </w:r>
      <w:proofErr w:type="spellEnd"/>
      <w:r w:rsidRPr="00CF6D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.</w:t>
      </w:r>
    </w:p>
    <w:p w14:paraId="405E78E5" w14:textId="77777777" w:rsidR="00F12CD2" w:rsidRPr="00CF6D62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Vytiahnite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všetky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spojovacie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časti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svetelných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pásov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potom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ich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znovu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pevne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spojte.</w:t>
      </w:r>
    </w:p>
    <w:p w14:paraId="0350B985" w14:textId="77777777" w:rsidR="00F12CD2" w:rsidRPr="00303F46" w:rsidRDefault="00F12CD2" w:rsidP="00F12CD2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Ťuknutím na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tlačidlo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zapnutia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/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vypnutia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na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ovládacom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paneli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alebo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v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aplikácii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skontrolujte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či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nie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je problém s kvalitou </w:t>
      </w:r>
      <w:proofErr w:type="spellStart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prúžkov</w:t>
      </w:r>
      <w:proofErr w:type="spellEnd"/>
      <w:r w:rsidRPr="00CF6D62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4AE9CC01" w14:textId="77777777" w:rsidR="00F12CD2" w:rsidRDefault="00F12CD2" w:rsidP="00F12CD2">
      <w:pPr>
        <w:rPr>
          <w:rStyle w:val="Hypertextovodkaz"/>
          <w:rFonts w:eastAsiaTheme="majorEastAsia"/>
          <w:b/>
          <w:bCs/>
          <w:sz w:val="20"/>
          <w:szCs w:val="20"/>
        </w:rPr>
      </w:pPr>
      <w:r w:rsidRPr="0087393C">
        <w:rPr>
          <w:rFonts w:eastAsiaTheme="majorEastAsia"/>
          <w:b/>
          <w:bCs/>
          <w:sz w:val="20"/>
          <w:szCs w:val="20"/>
        </w:rPr>
        <w:t>E</w:t>
      </w:r>
      <w:r>
        <w:rPr>
          <w:rFonts w:eastAsiaTheme="majorEastAsia"/>
          <w:b/>
          <w:bCs/>
          <w:sz w:val="20"/>
          <w:szCs w:val="20"/>
        </w:rPr>
        <w:t>-</w:t>
      </w:r>
      <w:r w:rsidRPr="0087393C">
        <w:rPr>
          <w:rFonts w:eastAsiaTheme="majorEastAsia"/>
          <w:b/>
          <w:bCs/>
          <w:sz w:val="20"/>
          <w:szCs w:val="20"/>
        </w:rPr>
        <w:t xml:space="preserve">mail na podporu: </w:t>
      </w:r>
      <w:hyperlink r:id="rId11" w:history="1">
        <w:r w:rsidRPr="0087393C">
          <w:rPr>
            <w:rStyle w:val="Hypertextovodkaz"/>
            <w:rFonts w:eastAsiaTheme="majorEastAsia"/>
            <w:b/>
            <w:bCs/>
            <w:sz w:val="20"/>
            <w:szCs w:val="20"/>
          </w:rPr>
          <w:t>info@tygotec.eu</w:t>
        </w:r>
      </w:hyperlink>
    </w:p>
    <w:p w14:paraId="06440E0C" w14:textId="77777777" w:rsidR="00F12CD2" w:rsidRPr="0087393C" w:rsidRDefault="00F12CD2" w:rsidP="00F12CD2">
      <w:pPr>
        <w:rPr>
          <w:rFonts w:eastAsiaTheme="majorEastAsia"/>
          <w:b/>
          <w:bCs/>
          <w:sz w:val="20"/>
          <w:szCs w:val="20"/>
        </w:rPr>
      </w:pPr>
    </w:p>
    <w:p w14:paraId="7BDB9801" w14:textId="77777777" w:rsidR="00F12CD2" w:rsidRPr="00303F46" w:rsidRDefault="00F12CD2" w:rsidP="00F12CD2">
      <w:pPr>
        <w:rPr>
          <w:rFonts w:ascii="Times New Roman" w:eastAsiaTheme="majorEastAsia" w:hAnsi="Times New Roman" w:cs="Times New Roman"/>
          <w:b/>
          <w:bCs/>
          <w:sz w:val="18"/>
          <w:szCs w:val="18"/>
        </w:rPr>
      </w:pPr>
      <w:proofErr w:type="spellStart"/>
      <w:r w:rsidRPr="00303F46">
        <w:rPr>
          <w:rFonts w:ascii="Times New Roman" w:eastAsiaTheme="majorEastAsia" w:hAnsi="Times New Roman" w:cs="Times New Roman"/>
          <w:b/>
          <w:bCs/>
          <w:sz w:val="18"/>
          <w:szCs w:val="18"/>
        </w:rPr>
        <w:t>Informácie</w:t>
      </w:r>
      <w:proofErr w:type="spellEnd"/>
      <w:r w:rsidRPr="00303F46">
        <w:rPr>
          <w:rFonts w:ascii="Times New Roman" w:eastAsiaTheme="majorEastAsia" w:hAnsi="Times New Roman" w:cs="Times New Roman"/>
          <w:b/>
          <w:bCs/>
          <w:sz w:val="18"/>
          <w:szCs w:val="18"/>
        </w:rPr>
        <w:t xml:space="preserve"> o </w:t>
      </w:r>
      <w:proofErr w:type="spellStart"/>
      <w:r w:rsidRPr="00303F46">
        <w:rPr>
          <w:rFonts w:ascii="Times New Roman" w:eastAsiaTheme="majorEastAsia" w:hAnsi="Times New Roman" w:cs="Times New Roman"/>
          <w:b/>
          <w:bCs/>
          <w:sz w:val="18"/>
          <w:szCs w:val="18"/>
        </w:rPr>
        <w:t>dodržiavaní</w:t>
      </w:r>
      <w:proofErr w:type="spellEnd"/>
      <w:r w:rsidRPr="00303F46">
        <w:rPr>
          <w:rFonts w:ascii="Times New Roman" w:eastAsiaTheme="majorEastAsia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303F46">
        <w:rPr>
          <w:rFonts w:ascii="Times New Roman" w:eastAsiaTheme="majorEastAsia" w:hAnsi="Times New Roman" w:cs="Times New Roman"/>
          <w:b/>
          <w:bCs/>
          <w:sz w:val="18"/>
          <w:szCs w:val="18"/>
        </w:rPr>
        <w:t>predpisov</w:t>
      </w:r>
      <w:proofErr w:type="spellEnd"/>
      <w:r w:rsidRPr="00303F46">
        <w:rPr>
          <w:rFonts w:ascii="Times New Roman" w:eastAsiaTheme="majorEastAsia" w:hAnsi="Times New Roman" w:cs="Times New Roman"/>
          <w:b/>
          <w:bCs/>
          <w:sz w:val="18"/>
          <w:szCs w:val="18"/>
        </w:rPr>
        <w:t xml:space="preserve"> </w:t>
      </w:r>
    </w:p>
    <w:p w14:paraId="326360AA" w14:textId="77777777" w:rsidR="00F12CD2" w:rsidRPr="00303F46" w:rsidRDefault="00F12CD2" w:rsidP="00F12CD2">
      <w:pPr>
        <w:rPr>
          <w:rFonts w:ascii="Times New Roman" w:eastAsiaTheme="majorEastAsia" w:hAnsi="Times New Roman" w:cs="Times New Roman"/>
          <w:sz w:val="18"/>
          <w:szCs w:val="18"/>
        </w:rPr>
      </w:pP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Vyhlásenie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 o </w:t>
      </w: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súlade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 s </w:t>
      </w: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predpismi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 EÚ:</w:t>
      </w:r>
    </w:p>
    <w:p w14:paraId="29802ECE" w14:textId="77777777" w:rsidR="00F12CD2" w:rsidRPr="00303F46" w:rsidRDefault="00F12CD2" w:rsidP="00F12CD2">
      <w:pPr>
        <w:rPr>
          <w:rFonts w:ascii="Times New Roman" w:eastAsiaTheme="majorEastAsia" w:hAnsi="Times New Roman" w:cs="Times New Roman"/>
          <w:sz w:val="18"/>
          <w:szCs w:val="18"/>
        </w:rPr>
      </w:pP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Spoločnosť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 </w:t>
      </w: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Shenzhen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 </w:t>
      </w: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Intellirocks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 Tech Co. Ltd. </w:t>
      </w: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týmto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 </w:t>
      </w: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vyhlasuje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, že toto </w:t>
      </w: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zariadenie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 </w:t>
      </w: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spĺňa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 základné </w:t>
      </w: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požiadavky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 a </w:t>
      </w: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ďalšie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 </w:t>
      </w: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príslušné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 </w:t>
      </w: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ustanovenia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 </w:t>
      </w: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smernice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 2014/53/EÚ.</w:t>
      </w:r>
    </w:p>
    <w:p w14:paraId="35904E88" w14:textId="77777777" w:rsidR="00F12CD2" w:rsidRPr="00303F46" w:rsidRDefault="00F12CD2" w:rsidP="00F12CD2">
      <w:pPr>
        <w:rPr>
          <w:rFonts w:ascii="Times New Roman" w:eastAsiaTheme="majorEastAsia" w:hAnsi="Times New Roman" w:cs="Times New Roman"/>
          <w:sz w:val="18"/>
          <w:szCs w:val="18"/>
        </w:rPr>
      </w:pP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Kópia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 </w:t>
      </w: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vyhlásenia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 o </w:t>
      </w: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zhode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 EÚ je k </w:t>
      </w: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dispozícii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 na </w:t>
      </w: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webovej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 </w:t>
      </w: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stránke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 www.govee.com/.</w:t>
      </w:r>
    </w:p>
    <w:p w14:paraId="7C218BFF" w14:textId="77777777" w:rsidR="00F12CD2" w:rsidRPr="00303F46" w:rsidRDefault="00F12CD2" w:rsidP="00F12CD2">
      <w:pPr>
        <w:rPr>
          <w:rFonts w:ascii="Times New Roman" w:eastAsiaTheme="majorEastAsia" w:hAnsi="Times New Roman" w:cs="Times New Roman"/>
          <w:sz w:val="18"/>
          <w:szCs w:val="18"/>
        </w:rPr>
      </w:pP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Kontaktná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 adresa </w:t>
      </w: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pre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 EÚ:</w:t>
      </w:r>
    </w:p>
    <w:p w14:paraId="2E04B89D" w14:textId="77777777" w:rsidR="00F12CD2" w:rsidRPr="00303F46" w:rsidRDefault="00F12CD2" w:rsidP="00F12CD2">
      <w:pPr>
        <w:rPr>
          <w:rFonts w:ascii="Times New Roman" w:eastAsiaTheme="majorEastAsia" w:hAnsi="Times New Roman" w:cs="Times New Roman"/>
          <w:sz w:val="18"/>
          <w:szCs w:val="18"/>
        </w:rPr>
      </w:pP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BellaCocool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 </w:t>
      </w: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GmbH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 (e-mail: info@bellacocool.de)</w:t>
      </w:r>
    </w:p>
    <w:p w14:paraId="062B25FF" w14:textId="77777777" w:rsidR="00F12CD2" w:rsidRDefault="00F12CD2" w:rsidP="00F12CD2">
      <w:pPr>
        <w:rPr>
          <w:rFonts w:ascii="Times New Roman" w:eastAsia="Times New Roman" w:hAnsi="Times New Roman" w:cs="Times New Roman"/>
          <w:lang w:eastAsia="cs-CZ"/>
        </w:rPr>
      </w:pP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Pattenkoferstraße</w:t>
      </w:r>
      <w:proofErr w:type="spellEnd"/>
      <w:r w:rsidRPr="00303F46">
        <w:rPr>
          <w:rFonts w:ascii="Times New Roman" w:eastAsiaTheme="majorEastAsia" w:hAnsi="Times New Roman" w:cs="Times New Roman"/>
          <w:sz w:val="18"/>
          <w:szCs w:val="18"/>
        </w:rPr>
        <w:t xml:space="preserve"> 18, 10247 Berlín, </w:t>
      </w:r>
      <w:proofErr w:type="spellStart"/>
      <w:r w:rsidRPr="00303F46">
        <w:rPr>
          <w:rFonts w:ascii="Times New Roman" w:eastAsiaTheme="majorEastAsia" w:hAnsi="Times New Roman" w:cs="Times New Roman"/>
          <w:sz w:val="18"/>
          <w:szCs w:val="18"/>
        </w:rPr>
        <w:t>Nemecko</w:t>
      </w:r>
      <w:proofErr w:type="spellEnd"/>
    </w:p>
    <w:p w14:paraId="488F84C4" w14:textId="77777777" w:rsidR="00F12CD2" w:rsidRPr="002C00BE" w:rsidRDefault="00F12CD2" w:rsidP="00732493">
      <w:pPr>
        <w:rPr>
          <w:rFonts w:ascii="Times New Roman" w:hAnsi="Times New Roman" w:cs="Times New Roman"/>
          <w:sz w:val="20"/>
          <w:szCs w:val="20"/>
        </w:rPr>
      </w:pPr>
    </w:p>
    <w:sectPr w:rsidR="00F12CD2" w:rsidRPr="002C0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B7E7B"/>
    <w:multiLevelType w:val="hybridMultilevel"/>
    <w:tmpl w:val="2D0EF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C6DAA"/>
    <w:multiLevelType w:val="hybridMultilevel"/>
    <w:tmpl w:val="83CC9F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C75"/>
    <w:rsid w:val="000C6A14"/>
    <w:rsid w:val="001B219F"/>
    <w:rsid w:val="002C00BE"/>
    <w:rsid w:val="00335005"/>
    <w:rsid w:val="00395FAE"/>
    <w:rsid w:val="004C6C75"/>
    <w:rsid w:val="00732493"/>
    <w:rsid w:val="007519D3"/>
    <w:rsid w:val="00862604"/>
    <w:rsid w:val="0088110A"/>
    <w:rsid w:val="00A53888"/>
    <w:rsid w:val="00AB06A0"/>
    <w:rsid w:val="00B409BD"/>
    <w:rsid w:val="00BD0106"/>
    <w:rsid w:val="00C52290"/>
    <w:rsid w:val="00F12CD2"/>
    <w:rsid w:val="00F4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A11A1"/>
  <w15:chartTrackingRefBased/>
  <w15:docId w15:val="{DA00F2E9-92D6-FF4A-9B84-2AF92F0C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519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249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7519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7519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8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ygotec.e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info@tygotec.eu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1281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Špetla</dc:creator>
  <cp:keywords/>
  <dc:description/>
  <cp:lastModifiedBy>Matej Sumka</cp:lastModifiedBy>
  <cp:revision>8</cp:revision>
  <dcterms:created xsi:type="dcterms:W3CDTF">2022-04-18T21:27:00Z</dcterms:created>
  <dcterms:modified xsi:type="dcterms:W3CDTF">2022-07-31T14:25:00Z</dcterms:modified>
</cp:coreProperties>
</file>