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117" w:rsidRPr="001C0766" w:rsidRDefault="00FE229C" w:rsidP="001C0766">
      <w:pPr>
        <w:pStyle w:val="Title"/>
        <w:pBdr>
          <w:top w:val="dotted" w:sz="2" w:space="0" w:color="143F6A" w:themeColor="accent2" w:themeShade="80"/>
        </w:pBdr>
        <w:spacing w:after="0"/>
        <w:jc w:val="left"/>
        <w:rPr>
          <w:noProof/>
          <w:sz w:val="24"/>
          <w:lang w:val="en-U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9A1E449">
            <wp:simplePos x="0" y="0"/>
            <wp:positionH relativeFrom="column">
              <wp:posOffset>4510405</wp:posOffset>
            </wp:positionH>
            <wp:positionV relativeFrom="paragraph">
              <wp:posOffset>367030</wp:posOffset>
            </wp:positionV>
            <wp:extent cx="1119505" cy="3381375"/>
            <wp:effectExtent l="0" t="0" r="4445" b="9525"/>
            <wp:wrapThrough wrapText="bothSides">
              <wp:wrapPolygon edited="0">
                <wp:start x="0" y="0"/>
                <wp:lineTo x="0" y="21539"/>
                <wp:lineTo x="21318" y="21539"/>
                <wp:lineTo x="21318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45E" w:rsidRPr="00E21C51">
        <w:rPr>
          <w:rFonts w:ascii="Arial" w:hAnsi="Arial" w:cs="Arial"/>
          <w:b/>
          <w:noProof/>
          <w:sz w:val="20"/>
          <w:szCs w:val="40"/>
          <w:lang w:val="en-US"/>
        </w:rPr>
        <w:drawing>
          <wp:anchor distT="0" distB="0" distL="114300" distR="114300" simplePos="0" relativeHeight="251662336" behindDoc="1" locked="0" layoutInCell="1" allowOverlap="1" wp14:anchorId="29526BDC" wp14:editId="5A0094A9">
            <wp:simplePos x="0" y="0"/>
            <wp:positionH relativeFrom="margin">
              <wp:posOffset>4598670</wp:posOffset>
            </wp:positionH>
            <wp:positionV relativeFrom="paragraph">
              <wp:posOffset>0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6C7" w:rsidRPr="00E21C51">
        <w:rPr>
          <w:sz w:val="24"/>
        </w:rPr>
        <w:t>Kombinovaná chladnička s mrazákem dole</w:t>
      </w:r>
    </w:p>
    <w:p w:rsidR="00C006C7" w:rsidRDefault="00C006C7" w:rsidP="00C006C7">
      <w:pPr>
        <w:spacing w:after="0"/>
      </w:pPr>
    </w:p>
    <w:p w:rsidR="00C006C7" w:rsidRDefault="00FE229C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RB33B610EWW/EF</w:t>
      </w:r>
      <w:r w:rsidR="006949B2">
        <w:rPr>
          <w:rFonts w:ascii="Times New Roman" w:hAnsi="Times New Roman" w:cs="Times New Roman"/>
          <w:b/>
          <w:sz w:val="40"/>
          <w:szCs w:val="40"/>
        </w:rPr>
        <w:tab/>
        <w:t xml:space="preserve">         </w:t>
      </w:r>
      <w:r w:rsidR="0016373D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</w:rPr>
        <w:t>E</w:t>
      </w:r>
    </w:p>
    <w:p w:rsidR="00972C2E" w:rsidRPr="00AC572E" w:rsidRDefault="00093F76" w:rsidP="00AC572E">
      <w:pPr>
        <w:pStyle w:val="Heading2"/>
        <w:rPr>
          <w:noProof/>
          <w:lang w:val="en-US"/>
        </w:rPr>
      </w:pPr>
      <w:r w:rsidRPr="0068655E">
        <w:t>Specifikace</w:t>
      </w:r>
      <w:r w:rsidR="00AC572E">
        <w:t xml:space="preserve">                         </w:t>
      </w:r>
      <w:r w:rsidR="0068655E" w:rsidRPr="0068655E">
        <w:t xml:space="preserve">             </w:t>
      </w:r>
    </w:p>
    <w:p w:rsidR="00B81E30" w:rsidRPr="00FE229C" w:rsidRDefault="00FB2ECC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Cs w:val="24"/>
        </w:rPr>
        <w:t>Rozmě</w:t>
      </w:r>
      <w:r w:rsidR="00072B4D">
        <w:rPr>
          <w:rFonts w:ascii="Times New Roman" w:hAnsi="Times New Roman" w:cs="Times New Roman"/>
          <w:szCs w:val="24"/>
        </w:rPr>
        <w:t>ry (Š x V x H)</w:t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</w:r>
      <w:r w:rsidR="00072B4D">
        <w:rPr>
          <w:rFonts w:ascii="Times New Roman" w:hAnsi="Times New Roman" w:cs="Times New Roman"/>
          <w:szCs w:val="24"/>
        </w:rPr>
        <w:tab/>
        <w:t xml:space="preserve">595 x </w:t>
      </w:r>
      <w:r w:rsidR="002D7B8B">
        <w:rPr>
          <w:rFonts w:ascii="Times New Roman" w:hAnsi="Times New Roman" w:cs="Times New Roman"/>
          <w:szCs w:val="24"/>
        </w:rPr>
        <w:t>1853</w:t>
      </w:r>
      <w:r w:rsidR="004B1205">
        <w:rPr>
          <w:rFonts w:ascii="Times New Roman" w:hAnsi="Times New Roman" w:cs="Times New Roman"/>
          <w:szCs w:val="24"/>
        </w:rPr>
        <w:t xml:space="preserve"> x </w:t>
      </w:r>
      <w:r w:rsidR="00444F73">
        <w:rPr>
          <w:rFonts w:ascii="Times New Roman" w:hAnsi="Times New Roman" w:cs="Times New Roman"/>
          <w:szCs w:val="24"/>
        </w:rPr>
        <w:t>65</w:t>
      </w:r>
      <w:r w:rsidR="00226FF9">
        <w:rPr>
          <w:rFonts w:ascii="Times New Roman" w:hAnsi="Times New Roman" w:cs="Times New Roman"/>
          <w:szCs w:val="24"/>
        </w:rPr>
        <w:t>8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7C0258" w:rsidRDefault="0068655E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68655E" w:rsidRPr="003F3141" w:rsidRDefault="004B1205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16373D">
        <w:rPr>
          <w:rFonts w:ascii="Times New Roman" w:hAnsi="Times New Roman" w:cs="Times New Roman"/>
          <w:szCs w:val="24"/>
        </w:rPr>
        <w:tab/>
        <w:t>344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072B4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16373D">
        <w:rPr>
          <w:rFonts w:ascii="Times New Roman" w:hAnsi="Times New Roman" w:cs="Times New Roman"/>
          <w:szCs w:val="24"/>
        </w:rPr>
        <w:t>230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8E4160">
        <w:rPr>
          <w:rFonts w:ascii="Times New Roman" w:hAnsi="Times New Roman" w:cs="Times New Roman"/>
          <w:szCs w:val="24"/>
        </w:rPr>
        <w:t>1</w:t>
      </w:r>
      <w:r w:rsidR="0016373D">
        <w:rPr>
          <w:rFonts w:ascii="Times New Roman" w:hAnsi="Times New Roman" w:cs="Times New Roman"/>
          <w:szCs w:val="24"/>
        </w:rPr>
        <w:t>14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44C99" w:rsidRDefault="00FB2ECC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FE229C">
        <w:rPr>
          <w:rFonts w:ascii="Times New Roman" w:hAnsi="Times New Roman" w:cs="Times New Roman"/>
          <w:szCs w:val="24"/>
        </w:rPr>
        <w:t>E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FE229C">
        <w:rPr>
          <w:rFonts w:ascii="Times New Roman" w:hAnsi="Times New Roman" w:cs="Times New Roman"/>
          <w:szCs w:val="24"/>
        </w:rPr>
        <w:t>254</w:t>
      </w:r>
      <w:r w:rsidR="00535F92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kWh/rok</w:t>
      </w:r>
      <w:r w:rsidR="002D7B8B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26FF9">
        <w:rPr>
          <w:rFonts w:ascii="Times New Roman" w:hAnsi="Times New Roman" w:cs="Times New Roman"/>
          <w:szCs w:val="24"/>
        </w:rPr>
        <w:t>35</w:t>
      </w:r>
      <w:r w:rsidR="00016CD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F877393" wp14:editId="0A69B86E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FE229C">
        <w:rPr>
          <w:rFonts w:ascii="Times New Roman" w:hAnsi="Times New Roman" w:cs="Times New Roman"/>
          <w:szCs w:val="24"/>
        </w:rPr>
        <w:t>7</w:t>
      </w:r>
      <w:r w:rsidR="002D7B8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>kg/den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16373D">
        <w:rPr>
          <w:rFonts w:ascii="Times New Roman" w:hAnsi="Times New Roman" w:cs="Times New Roman"/>
          <w:szCs w:val="24"/>
        </w:rPr>
        <w:t>9</w:t>
      </w:r>
      <w:r w:rsidR="004933CB">
        <w:rPr>
          <w:rFonts w:ascii="Times New Roman" w:hAnsi="Times New Roman" w:cs="Times New Roman"/>
          <w:szCs w:val="24"/>
        </w:rPr>
        <w:t xml:space="preserve"> </w:t>
      </w:r>
      <w:r w:rsidRPr="003F3141">
        <w:rPr>
          <w:rFonts w:ascii="Times New Roman" w:hAnsi="Times New Roman" w:cs="Times New Roman"/>
          <w:szCs w:val="24"/>
        </w:rPr>
        <w:t xml:space="preserve">hod. </w:t>
      </w:r>
    </w:p>
    <w:p w:rsidR="0068655E" w:rsidRPr="00CE145E" w:rsidRDefault="00467C34" w:rsidP="00763EA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Možnost přestavení dveří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Ano</w:t>
      </w:r>
      <w:r w:rsidR="0068655E">
        <w:rPr>
          <w:rFonts w:ascii="Times New Roman" w:hAnsi="Times New Roman" w:cs="Times New Roman"/>
          <w:sz w:val="24"/>
          <w:szCs w:val="24"/>
        </w:rPr>
        <w:tab/>
      </w:r>
    </w:p>
    <w:p w:rsidR="00180660" w:rsidRPr="00CE145E" w:rsidRDefault="0068655E" w:rsidP="00CE145E">
      <w:pPr>
        <w:pStyle w:val="Heading2"/>
        <w:spacing w:before="0" w:after="0"/>
        <w:rPr>
          <w:noProof/>
          <w:lang w:val="en-US"/>
        </w:rPr>
      </w:pPr>
      <w:r w:rsidRPr="00180660">
        <w:t>Vlastnosti</w:t>
      </w:r>
      <w:r w:rsidRPr="00180660">
        <w:tab/>
      </w:r>
    </w:p>
    <w:p w:rsidR="006C5BAF" w:rsidRDefault="006C36E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</w:t>
      </w:r>
      <w:r w:rsidR="00FE229C">
        <w:rPr>
          <w:rFonts w:ascii="Times New Roman" w:hAnsi="Times New Roman" w:cs="Times New Roman"/>
          <w:szCs w:val="24"/>
        </w:rPr>
        <w:t>20</w:t>
      </w:r>
      <w:r w:rsidRPr="003F3141">
        <w:rPr>
          <w:rFonts w:ascii="Times New Roman" w:hAnsi="Times New Roman" w:cs="Times New Roman"/>
          <w:szCs w:val="24"/>
        </w:rPr>
        <w:t>letou zárukou</w:t>
      </w:r>
    </w:p>
    <w:p w:rsidR="00CF5E6E" w:rsidRDefault="00FE229C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8DD42D9">
            <wp:simplePos x="0" y="0"/>
            <wp:positionH relativeFrom="column">
              <wp:posOffset>4036060</wp:posOffset>
            </wp:positionH>
            <wp:positionV relativeFrom="paragraph">
              <wp:posOffset>12700</wp:posOffset>
            </wp:positionV>
            <wp:extent cx="2326640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400" y="21500"/>
                <wp:lineTo x="2140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F5E6E" w:rsidRPr="00CF5E6E">
        <w:rPr>
          <w:rFonts w:ascii="Times New Roman" w:hAnsi="Times New Roman" w:cs="Times New Roman"/>
          <w:b/>
          <w:szCs w:val="24"/>
        </w:rPr>
        <w:t>All</w:t>
      </w:r>
      <w:proofErr w:type="spellEnd"/>
      <w:r w:rsidR="00CF5E6E" w:rsidRPr="00CF5E6E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F5E6E" w:rsidRPr="00CF5E6E">
        <w:rPr>
          <w:rFonts w:ascii="Times New Roman" w:hAnsi="Times New Roman" w:cs="Times New Roman"/>
          <w:b/>
          <w:szCs w:val="24"/>
        </w:rPr>
        <w:t>Around</w:t>
      </w:r>
      <w:proofErr w:type="spellEnd"/>
      <w:r w:rsidR="00CF5E6E" w:rsidRPr="00CF5E6E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CF5E6E" w:rsidRPr="00CF5E6E">
        <w:rPr>
          <w:rFonts w:ascii="Times New Roman" w:hAnsi="Times New Roman" w:cs="Times New Roman"/>
          <w:b/>
          <w:szCs w:val="24"/>
        </w:rPr>
        <w:t>Cooling</w:t>
      </w:r>
      <w:proofErr w:type="spellEnd"/>
      <w:r w:rsidR="00CF5E6E">
        <w:rPr>
          <w:rFonts w:ascii="Times New Roman" w:hAnsi="Times New Roman" w:cs="Times New Roman"/>
          <w:szCs w:val="24"/>
        </w:rPr>
        <w:t xml:space="preserve"> dynamické chlazení v každém rohu chladničky</w:t>
      </w:r>
    </w:p>
    <w:p w:rsidR="00CF5E6E" w:rsidRPr="00CF5E6E" w:rsidRDefault="00CF5E6E" w:rsidP="00226FF9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Technologie </w:t>
      </w:r>
      <w:proofErr w:type="spellStart"/>
      <w:r w:rsidRPr="00CF5E6E">
        <w:rPr>
          <w:rFonts w:ascii="Times New Roman" w:hAnsi="Times New Roman" w:cs="Times New Roman"/>
          <w:b/>
          <w:szCs w:val="24"/>
        </w:rPr>
        <w:t>Space</w:t>
      </w:r>
      <w:proofErr w:type="spellEnd"/>
      <w:r w:rsidRPr="00CF5E6E">
        <w:rPr>
          <w:rFonts w:ascii="Times New Roman" w:hAnsi="Times New Roman" w:cs="Times New Roman"/>
          <w:b/>
          <w:szCs w:val="24"/>
        </w:rPr>
        <w:t xml:space="preserve"> Max</w:t>
      </w:r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zajistí více místa uvnitř chladničky díky ztenčené vnitřní stěně. </w:t>
      </w:r>
    </w:p>
    <w:p w:rsidR="00CF5E6E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F3141">
        <w:rPr>
          <w:rFonts w:ascii="Times New Roman" w:hAnsi="Times New Roman" w:cs="Times New Roman"/>
          <w:szCs w:val="24"/>
        </w:rPr>
        <w:t>Beznámrazová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3F3141">
        <w:rPr>
          <w:rFonts w:ascii="Times New Roman" w:hAnsi="Times New Roman" w:cs="Times New Roman"/>
          <w:b/>
          <w:szCs w:val="24"/>
        </w:rPr>
        <w:t xml:space="preserve"> No </w:t>
      </w:r>
      <w:proofErr w:type="spellStart"/>
      <w:r w:rsidR="006C36ED" w:rsidRPr="003F3141">
        <w:rPr>
          <w:rFonts w:ascii="Times New Roman" w:hAnsi="Times New Roman" w:cs="Times New Roman"/>
          <w:b/>
          <w:szCs w:val="24"/>
        </w:rPr>
        <w:t>Frost</w:t>
      </w:r>
      <w:proofErr w:type="spellEnd"/>
    </w:p>
    <w:p w:rsidR="003E0568" w:rsidRDefault="003E0568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E0568">
        <w:rPr>
          <w:rFonts w:ascii="Times New Roman" w:hAnsi="Times New Roman" w:cs="Times New Roman"/>
          <w:b/>
          <w:szCs w:val="24"/>
        </w:rPr>
        <w:t>Hloubka</w:t>
      </w:r>
      <w:r>
        <w:rPr>
          <w:rFonts w:ascii="Times New Roman" w:hAnsi="Times New Roman" w:cs="Times New Roman"/>
          <w:szCs w:val="24"/>
        </w:rPr>
        <w:t xml:space="preserve"> </w:t>
      </w:r>
      <w:r w:rsidRPr="00047945">
        <w:rPr>
          <w:rFonts w:ascii="Times New Roman" w:hAnsi="Times New Roman" w:cs="Times New Roman"/>
          <w:szCs w:val="24"/>
        </w:rPr>
        <w:t xml:space="preserve">pouze </w:t>
      </w:r>
      <w:proofErr w:type="gramStart"/>
      <w:r w:rsidRPr="00047945">
        <w:rPr>
          <w:rFonts w:ascii="Times New Roman" w:hAnsi="Times New Roman" w:cs="Times New Roman"/>
          <w:szCs w:val="24"/>
        </w:rPr>
        <w:t>658mm</w:t>
      </w:r>
      <w:proofErr w:type="gramEnd"/>
      <w:r>
        <w:rPr>
          <w:rFonts w:ascii="Times New Roman" w:hAnsi="Times New Roman" w:cs="Times New Roman"/>
          <w:szCs w:val="24"/>
        </w:rPr>
        <w:t xml:space="preserve"> včetně dveří (59</w:t>
      </w:r>
      <w:r w:rsidR="00FE229C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mm bez dveří)</w:t>
      </w:r>
    </w:p>
    <w:p w:rsidR="00C36F47" w:rsidRDefault="00C36F47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Možnost </w:t>
      </w:r>
      <w:r w:rsidRPr="00C36F47">
        <w:rPr>
          <w:rFonts w:ascii="Times New Roman" w:hAnsi="Times New Roman" w:cs="Times New Roman"/>
          <w:b/>
          <w:szCs w:val="24"/>
        </w:rPr>
        <w:t>změny</w:t>
      </w:r>
      <w:r>
        <w:rPr>
          <w:rFonts w:ascii="Times New Roman" w:hAnsi="Times New Roman" w:cs="Times New Roman"/>
          <w:szCs w:val="24"/>
        </w:rPr>
        <w:t xml:space="preserve"> otevírání dveří; </w:t>
      </w:r>
      <w:r w:rsidRPr="00C36F47">
        <w:rPr>
          <w:rFonts w:ascii="Times New Roman" w:hAnsi="Times New Roman" w:cs="Times New Roman"/>
          <w:b/>
          <w:szCs w:val="24"/>
        </w:rPr>
        <w:t>Alarm</w:t>
      </w:r>
      <w:r>
        <w:rPr>
          <w:rFonts w:ascii="Times New Roman" w:hAnsi="Times New Roman" w:cs="Times New Roman"/>
          <w:szCs w:val="24"/>
        </w:rPr>
        <w:t xml:space="preserve"> otevřených dveří</w:t>
      </w:r>
    </w:p>
    <w:p w:rsidR="002D7B8B" w:rsidRPr="00CF5E6E" w:rsidRDefault="002D7B8B" w:rsidP="00661A76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Pr="00CE145E" w:rsidRDefault="00661A76" w:rsidP="00CE145E">
      <w:pPr>
        <w:pStyle w:val="Heading2"/>
        <w:spacing w:before="0" w:after="0"/>
        <w:rPr>
          <w:noProof/>
          <w:lang w:val="en-US"/>
        </w:rPr>
      </w:pPr>
      <w:r>
        <w:t>Vybavení chladničky</w:t>
      </w:r>
      <w:r w:rsidR="005D40A8" w:rsidRPr="005D40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8D26BA">
        <w:rPr>
          <w:rFonts w:ascii="Times New Roman" w:hAnsi="Times New Roman" w:cs="Times New Roman"/>
        </w:rPr>
        <w:t>4</w:t>
      </w:r>
    </w:p>
    <w:p w:rsidR="00661A76" w:rsidRPr="003F18FA" w:rsidRDefault="00FE229C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61A76" w:rsidRPr="003F18FA">
        <w:rPr>
          <w:rFonts w:ascii="Times New Roman" w:hAnsi="Times New Roman" w:cs="Times New Roman"/>
        </w:rPr>
        <w:t>veřní přihrádky</w:t>
      </w:r>
      <w:r w:rsidR="00661A76" w:rsidRPr="003F18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385591">
        <w:rPr>
          <w:rFonts w:ascii="Times New Roman" w:hAnsi="Times New Roman" w:cs="Times New Roman"/>
        </w:rPr>
        <w:t>3</w:t>
      </w:r>
    </w:p>
    <w:p w:rsidR="00FE0BAE" w:rsidRPr="00FE229C" w:rsidRDefault="00FE0BAE" w:rsidP="00661A76">
      <w:pPr>
        <w:spacing w:after="0"/>
        <w:rPr>
          <w:rFonts w:ascii="Times New Roman" w:hAnsi="Times New Roman" w:cs="Times New Roman"/>
          <w:noProof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85591">
        <w:rPr>
          <w:rFonts w:ascii="Times New Roman" w:hAnsi="Times New Roman" w:cs="Times New Roman"/>
        </w:rPr>
        <w:t>1</w:t>
      </w:r>
    </w:p>
    <w:p w:rsidR="003F18FA" w:rsidRPr="00CE145E" w:rsidRDefault="00CE145E" w:rsidP="00763E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Další vybavení chladničky: </w:t>
      </w:r>
      <w:r w:rsidR="00661A76" w:rsidRPr="003F18FA">
        <w:rPr>
          <w:rFonts w:ascii="Times New Roman" w:hAnsi="Times New Roman" w:cs="Times New Roman"/>
        </w:rPr>
        <w:t xml:space="preserve">přihrádka na vejce a mléčné výrobky; </w:t>
      </w:r>
      <w:r w:rsidR="00444F73">
        <w:rPr>
          <w:rFonts w:ascii="Times New Roman" w:hAnsi="Times New Roman" w:cs="Times New Roman"/>
        </w:rPr>
        <w:t xml:space="preserve">zásobník na lahve ve dveřích; </w:t>
      </w:r>
      <w:r w:rsidR="00661A76" w:rsidRPr="003F18FA">
        <w:rPr>
          <w:rFonts w:ascii="Times New Roman" w:hAnsi="Times New Roman" w:cs="Times New Roman"/>
        </w:rPr>
        <w:t>zásuvka na ovoce a zeleninu</w:t>
      </w:r>
      <w:r w:rsidR="007C0258">
        <w:rPr>
          <w:rFonts w:ascii="Times New Roman" w:hAnsi="Times New Roman" w:cs="Times New Roman"/>
        </w:rPr>
        <w:t xml:space="preserve">, </w:t>
      </w:r>
      <w:r w:rsidR="00FE0BAE" w:rsidRPr="003F18FA">
        <w:rPr>
          <w:rFonts w:ascii="Times New Roman" w:hAnsi="Times New Roman" w:cs="Times New Roman"/>
        </w:rPr>
        <w:t>horní LED vnitřní osvětlení;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</w:t>
      </w:r>
    </w:p>
    <w:p w:rsidR="00C006C7" w:rsidRPr="00FE229C" w:rsidRDefault="00CE145E" w:rsidP="00C006C7">
      <w:pPr>
        <w:spacing w:after="0"/>
        <w:rPr>
          <w:rFonts w:ascii="Times New Roman" w:hAnsi="Times New Roman" w:cs="Times New Roman"/>
          <w:noProof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posOffset>69850</wp:posOffset>
                </wp:positionH>
                <wp:positionV relativeFrom="margin">
                  <wp:posOffset>7301230</wp:posOffset>
                </wp:positionV>
                <wp:extent cx="3543300" cy="1098550"/>
                <wp:effectExtent l="0" t="0" r="19050" b="2540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098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467C34" w:rsidRDefault="00CF5E6E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All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Around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</w:p>
                          <w:p w:rsidR="00467C34" w:rsidRDefault="00467C34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</w:t>
                            </w:r>
                            <w:r w:rsidR="00FE229C">
                              <w:rPr>
                                <w:sz w:val="24"/>
                              </w:rPr>
                              <w:t>20</w:t>
                            </w:r>
                            <w:r w:rsidRPr="00763EA3">
                              <w:rPr>
                                <w:sz w:val="24"/>
                              </w:rPr>
                              <w:t>letou zárukou</w:t>
                            </w:r>
                          </w:p>
                          <w:p w:rsidR="00BE4410" w:rsidRDefault="00CF5E6E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Space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Max,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Frost</w:t>
                            </w:r>
                            <w:proofErr w:type="spellEnd"/>
                          </w:p>
                          <w:p w:rsidR="0016373D" w:rsidRPr="00763EA3" w:rsidRDefault="0016373D" w:rsidP="00BE4410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5pt;margin-top:574.9pt;width:279pt;height:8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467C34" w:rsidRDefault="00CF5E6E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All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Around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Cooling</w:t>
                      </w:r>
                      <w:proofErr w:type="spellEnd"/>
                    </w:p>
                    <w:p w:rsidR="00467C34" w:rsidRDefault="00467C34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</w:t>
                      </w:r>
                      <w:r w:rsidR="00FE229C">
                        <w:rPr>
                          <w:sz w:val="24"/>
                        </w:rPr>
                        <w:t>20</w:t>
                      </w:r>
                      <w:r w:rsidRPr="00763EA3">
                        <w:rPr>
                          <w:sz w:val="24"/>
                        </w:rPr>
                        <w:t>letou zárukou</w:t>
                      </w:r>
                    </w:p>
                    <w:p w:rsidR="00BE4410" w:rsidRDefault="00CF5E6E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Space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Max, </w:t>
                      </w:r>
                      <w:proofErr w:type="spellStart"/>
                      <w:r>
                        <w:rPr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No </w:t>
                      </w:r>
                      <w:proofErr w:type="spellStart"/>
                      <w:r>
                        <w:rPr>
                          <w:sz w:val="24"/>
                        </w:rPr>
                        <w:t>Frost</w:t>
                      </w:r>
                      <w:proofErr w:type="spellEnd"/>
                    </w:p>
                    <w:p w:rsidR="0016373D" w:rsidRPr="00763EA3" w:rsidRDefault="0016373D" w:rsidP="00BE4410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282D">
        <w:rPr>
          <w:rFonts w:ascii="Times New Roman" w:hAnsi="Times New Roman" w:cs="Times New Roman"/>
        </w:rPr>
        <w:t>Miska</w:t>
      </w:r>
      <w:r w:rsidR="003F18FA">
        <w:rPr>
          <w:rFonts w:ascii="Times New Roman" w:hAnsi="Times New Roman" w:cs="Times New Roman"/>
        </w:rPr>
        <w:t xml:space="preserve"> na led</w:t>
      </w:r>
      <w:bookmarkStart w:id="0" w:name="_GoBack"/>
      <w:bookmarkEnd w:id="0"/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FE2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C7"/>
    <w:rsid w:val="00016CDB"/>
    <w:rsid w:val="00072B4D"/>
    <w:rsid w:val="00093F76"/>
    <w:rsid w:val="000A1DA3"/>
    <w:rsid w:val="00116491"/>
    <w:rsid w:val="0016373D"/>
    <w:rsid w:val="00180660"/>
    <w:rsid w:val="001B214E"/>
    <w:rsid w:val="001C0766"/>
    <w:rsid w:val="00205E35"/>
    <w:rsid w:val="00226FF9"/>
    <w:rsid w:val="00242A95"/>
    <w:rsid w:val="002813F1"/>
    <w:rsid w:val="002D7B8B"/>
    <w:rsid w:val="00313FDE"/>
    <w:rsid w:val="00344C99"/>
    <w:rsid w:val="00385591"/>
    <w:rsid w:val="003E0568"/>
    <w:rsid w:val="003F0590"/>
    <w:rsid w:val="003F18FA"/>
    <w:rsid w:val="003F3141"/>
    <w:rsid w:val="003F463A"/>
    <w:rsid w:val="004067F0"/>
    <w:rsid w:val="00434F56"/>
    <w:rsid w:val="00444F73"/>
    <w:rsid w:val="00467C34"/>
    <w:rsid w:val="00476863"/>
    <w:rsid w:val="004933CB"/>
    <w:rsid w:val="004B1205"/>
    <w:rsid w:val="0050282D"/>
    <w:rsid w:val="00513399"/>
    <w:rsid w:val="00535F92"/>
    <w:rsid w:val="005D40A8"/>
    <w:rsid w:val="006618E6"/>
    <w:rsid w:val="00661A76"/>
    <w:rsid w:val="0068655E"/>
    <w:rsid w:val="006949B2"/>
    <w:rsid w:val="006C36ED"/>
    <w:rsid w:val="006C5BAF"/>
    <w:rsid w:val="006F79DA"/>
    <w:rsid w:val="007222BD"/>
    <w:rsid w:val="00763EA3"/>
    <w:rsid w:val="00774736"/>
    <w:rsid w:val="0079219F"/>
    <w:rsid w:val="007C0258"/>
    <w:rsid w:val="007E5112"/>
    <w:rsid w:val="00844F7B"/>
    <w:rsid w:val="008976B7"/>
    <w:rsid w:val="008A6DE8"/>
    <w:rsid w:val="008A73A4"/>
    <w:rsid w:val="008B47CF"/>
    <w:rsid w:val="008D26BA"/>
    <w:rsid w:val="008E4160"/>
    <w:rsid w:val="00972C2E"/>
    <w:rsid w:val="009A5432"/>
    <w:rsid w:val="009F6E46"/>
    <w:rsid w:val="00A2539F"/>
    <w:rsid w:val="00AC572E"/>
    <w:rsid w:val="00B81E30"/>
    <w:rsid w:val="00BE4410"/>
    <w:rsid w:val="00BE5FC9"/>
    <w:rsid w:val="00C006C7"/>
    <w:rsid w:val="00C36F47"/>
    <w:rsid w:val="00CB59EE"/>
    <w:rsid w:val="00CD348D"/>
    <w:rsid w:val="00CE145E"/>
    <w:rsid w:val="00CF5E6E"/>
    <w:rsid w:val="00D811E9"/>
    <w:rsid w:val="00DC34F5"/>
    <w:rsid w:val="00E21C51"/>
    <w:rsid w:val="00E6432C"/>
    <w:rsid w:val="00FB2ECC"/>
    <w:rsid w:val="00FE0BAE"/>
    <w:rsid w:val="00FE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7238"/>
  <w15:docId w15:val="{B87B6853-D76C-4734-9B80-61680E26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4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3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69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62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15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39168">
                                              <w:marLeft w:val="330"/>
                                              <w:marRight w:val="225"/>
                                              <w:marTop w:val="30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75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EC6936C77134498BA39CFCB24F748" ma:contentTypeVersion="11" ma:contentTypeDescription="Create a new document." ma:contentTypeScope="" ma:versionID="a079cce5699f12e08297d0428d4058f2">
  <xsd:schema xmlns:xsd="http://www.w3.org/2001/XMLSchema" xmlns:xs="http://www.w3.org/2001/XMLSchema" xmlns:p="http://schemas.microsoft.com/office/2006/metadata/properties" xmlns:ns2="40284deb-8435-4028-98e5-71c351310ca7" xmlns:ns3="647ad9cc-5af0-40ad-82a1-355e870d0d2a" targetNamespace="http://schemas.microsoft.com/office/2006/metadata/properties" ma:root="true" ma:fieldsID="9f6146d9ae6f38806f0d9ed6929fc80a" ns2:_="" ns3:_="">
    <xsd:import namespace="40284deb-8435-4028-98e5-71c351310ca7"/>
    <xsd:import namespace="647ad9cc-5af0-40ad-82a1-355e870d0d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deb-8435-4028-98e5-71c35131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771db62-e625-4a44-9f2e-385d8ff0f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ad9cc-5af0-40ad-82a1-355e870d0d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fc442a-f1a6-44ad-a511-c900d4d79a1c}" ma:internalName="TaxCatchAll" ma:showField="CatchAllData" ma:web="647ad9cc-5af0-40ad-82a1-355e870d0d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7ad9cc-5af0-40ad-82a1-355e870d0d2a" xsi:nil="true"/>
    <lcf76f155ced4ddcb4097134ff3c332f xmlns="40284deb-8435-4028-98e5-71c351310c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47A3F0-45C5-44F4-B2BB-AA4F5EA82A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9D0F78-0C11-4B99-B7F8-13ABE866B6EF}"/>
</file>

<file path=customXml/itemProps3.xml><?xml version="1.0" encoding="utf-8"?>
<ds:datastoreItem xmlns:ds="http://schemas.openxmlformats.org/officeDocument/2006/customXml" ds:itemID="{24A285C1-EB65-4791-B74F-3DE5F523B3A0}"/>
</file>

<file path=customXml/itemProps4.xml><?xml version="1.0" encoding="utf-8"?>
<ds:datastoreItem xmlns:ds="http://schemas.openxmlformats.org/officeDocument/2006/customXml" ds:itemID="{5FBE64EC-43F4-49B2-9707-96CD15EFD8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Ondrej Valkony/DA Product Marketing /SECZ/Professional/Samsung Electronics</cp:lastModifiedBy>
  <cp:revision>2</cp:revision>
  <dcterms:created xsi:type="dcterms:W3CDTF">2022-08-24T07:06:00Z</dcterms:created>
  <dcterms:modified xsi:type="dcterms:W3CDTF">2022-08-24T07:06:00Z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3144FF31C897D8317D5C23B176D9A92EE3C600C7F828B9C1FF759E548B7E83DB</vt:lpwstr>
  </property>
  <property fmtid="{D5CDD505-2E9C-101B-9397-08002B2CF9AE}" pid="2" name="NSCPROP">
    <vt:lpwstr>NSCCustomProperty</vt:lpwstr>
  </property>
  <property fmtid="{D5CDD505-2E9C-101B-9397-08002B2CF9AE}" pid="3" name="ContentTypeId">
    <vt:lpwstr>0x010100DD8EC6936C77134498BA39CFCB24F748</vt:lpwstr>
  </property>
</Properties>
</file>