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88" w:type="dxa"/>
        <w:tblLook w:val="01E0" w:firstRow="1" w:lastRow="1" w:firstColumn="1" w:lastColumn="1" w:noHBand="0" w:noVBand="0"/>
      </w:tblPr>
      <w:tblGrid>
        <w:gridCol w:w="3396"/>
        <w:gridCol w:w="3396"/>
        <w:gridCol w:w="3396"/>
      </w:tblGrid>
      <w:tr w:rsidR="007170C4" w:rsidRPr="008F360C" w:rsidTr="008F360C">
        <w:tc>
          <w:tcPr>
            <w:tcW w:w="3396" w:type="dxa"/>
          </w:tcPr>
          <w:p w:rsidR="007170C4" w:rsidRPr="008F360C" w:rsidRDefault="007170C4" w:rsidP="008F36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96" w:type="dxa"/>
          </w:tcPr>
          <w:p w:rsidR="007170C4" w:rsidRPr="008F360C" w:rsidRDefault="00777869" w:rsidP="008F36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 w:eastAsia="it-IT"/>
              </w:rPr>
              <w:drawing>
                <wp:inline distT="0" distB="0" distL="0" distR="0" wp14:anchorId="43D211AB" wp14:editId="6CFCA9CE">
                  <wp:extent cx="1876425" cy="1133475"/>
                  <wp:effectExtent l="0" t="0" r="9525" b="9525"/>
                  <wp:docPr id="5" name="Immagine 1" descr="logo_n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n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6" w:type="dxa"/>
          </w:tcPr>
          <w:p w:rsidR="007170C4" w:rsidRPr="008F360C" w:rsidRDefault="007170C4" w:rsidP="008F360C">
            <w:pPr>
              <w:jc w:val="right"/>
              <w:rPr>
                <w:rFonts w:ascii="Arial" w:hAnsi="Arial" w:cs="Arial"/>
              </w:rPr>
            </w:pPr>
          </w:p>
          <w:p w:rsidR="007170C4" w:rsidRPr="008F360C" w:rsidRDefault="007170C4" w:rsidP="008F360C">
            <w:pPr>
              <w:jc w:val="right"/>
              <w:rPr>
                <w:rFonts w:ascii="Arial" w:hAnsi="Arial" w:cs="Arial"/>
              </w:rPr>
            </w:pPr>
          </w:p>
          <w:p w:rsidR="007170C4" w:rsidRPr="008F360C" w:rsidRDefault="00777869" w:rsidP="008F36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 w:eastAsia="it-IT"/>
              </w:rPr>
              <w:drawing>
                <wp:inline distT="0" distB="0" distL="0" distR="0" wp14:anchorId="340B3820" wp14:editId="2D74F9DE">
                  <wp:extent cx="619125" cy="447675"/>
                  <wp:effectExtent l="0" t="0" r="9525" b="9525"/>
                  <wp:docPr id="6" name="Immagine 2" descr="logo_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_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70C4" w:rsidRDefault="007170C4" w:rsidP="00C57512">
      <w:pPr>
        <w:jc w:val="center"/>
        <w:rPr>
          <w:rFonts w:ascii="Arial" w:hAnsi="Arial" w:cs="Arial"/>
        </w:rPr>
      </w:pPr>
    </w:p>
    <w:p w:rsidR="007170C4" w:rsidRDefault="00777869" w:rsidP="00184ADC">
      <w:pPr>
        <w:jc w:val="center"/>
        <w:rPr>
          <w:rFonts w:ascii="Arial" w:hAnsi="Arial"/>
        </w:rPr>
      </w:pP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BA2961B" wp14:editId="613900A0">
                <wp:simplePos x="0" y="0"/>
                <wp:positionH relativeFrom="column">
                  <wp:posOffset>6012180</wp:posOffset>
                </wp:positionH>
                <wp:positionV relativeFrom="paragraph">
                  <wp:posOffset>43180</wp:posOffset>
                </wp:positionV>
                <wp:extent cx="388620" cy="342265"/>
                <wp:effectExtent l="0" t="0" r="11430" b="19685"/>
                <wp:wrapNone/>
                <wp:docPr id="5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342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0C4" w:rsidRPr="00595090" w:rsidRDefault="004C61DB" w:rsidP="00C46C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2961B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473.4pt;margin-top:3.4pt;width:30.6pt;height:26.9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" fillcolor="black">
                <v:textbox>
                  <w:txbxContent>
                    <w:p w:rsidR="007170C4" w:rsidRPr="00595090" w:rsidRDefault="004C61DB" w:rsidP="00C46C8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2"/>
                          <w:szCs w:val="22"/>
                        </w:rPr>
                        <w:t>CZ</w:t>
                      </w:r>
                    </w:p>
                  </w:txbxContent>
                </v:textbox>
              </v:shape>
            </w:pict>
          </mc:Fallback>
        </mc:AlternateContent>
      </w:r>
    </w:p>
    <w:p w:rsidR="007170C4" w:rsidRDefault="007170C4" w:rsidP="00184ADC">
      <w:pPr>
        <w:jc w:val="center"/>
        <w:rPr>
          <w:rFonts w:ascii="Arial" w:hAnsi="Arial"/>
        </w:rPr>
      </w:pPr>
    </w:p>
    <w:p w:rsidR="007170C4" w:rsidRDefault="007170C4" w:rsidP="00184ADC">
      <w:pPr>
        <w:jc w:val="center"/>
        <w:rPr>
          <w:rFonts w:ascii="Arial" w:hAnsi="Arial" w:cs="Arial"/>
        </w:rPr>
      </w:pPr>
    </w:p>
    <w:tbl>
      <w:tblPr>
        <w:tblW w:w="10260" w:type="dxa"/>
        <w:tblInd w:w="-72" w:type="dxa"/>
        <w:tblLook w:val="01E0" w:firstRow="1" w:lastRow="1" w:firstColumn="1" w:lastColumn="1" w:noHBand="0" w:noVBand="0"/>
      </w:tblPr>
      <w:tblGrid>
        <w:gridCol w:w="10260"/>
      </w:tblGrid>
      <w:tr w:rsidR="007170C4" w:rsidRPr="008F360C" w:rsidTr="004C61DB">
        <w:trPr>
          <w:trHeight w:val="140"/>
        </w:trPr>
        <w:tc>
          <w:tcPr>
            <w:tcW w:w="10260" w:type="dxa"/>
            <w:shd w:val="clear" w:color="auto" w:fill="000000"/>
          </w:tcPr>
          <w:p w:rsidR="007170C4" w:rsidRPr="008F360C" w:rsidRDefault="00B619A0" w:rsidP="008F360C">
            <w:pPr>
              <w:jc w:val="center"/>
              <w:rPr>
                <w:rFonts w:ascii="Arial" w:hAnsi="Arial" w:cs="Arial"/>
                <w:b/>
                <w:bCs/>
                <w:color w:val="FFFFFF"/>
                <w:sz w:val="34"/>
                <w:szCs w:val="34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4"/>
                <w:szCs w:val="34"/>
              </w:rPr>
              <w:t>Sloupový ventilátor</w:t>
            </w:r>
          </w:p>
        </w:tc>
      </w:tr>
      <w:tr w:rsidR="007170C4" w:rsidRPr="008F360C" w:rsidTr="004C61DB">
        <w:trPr>
          <w:trHeight w:val="6193"/>
        </w:trPr>
        <w:tc>
          <w:tcPr>
            <w:tcW w:w="10260" w:type="dxa"/>
          </w:tcPr>
          <w:p w:rsidR="00583EE1" w:rsidRPr="00583EE1" w:rsidRDefault="00583EE1" w:rsidP="009D49E2">
            <w:pPr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  <w:lang w:val="it-IT" w:eastAsia="it-IT"/>
              </w:rPr>
            </w:pPr>
          </w:p>
          <w:p w:rsidR="007170C4" w:rsidRPr="00583EE1" w:rsidRDefault="007170C4" w:rsidP="009D49E2">
            <w:pPr>
              <w:jc w:val="center"/>
              <w:rPr>
                <w:rStyle w:val="hps"/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7170C4" w:rsidRDefault="00B619A0" w:rsidP="009D49E2">
            <w:pPr>
              <w:jc w:val="center"/>
              <w:rPr>
                <w:rStyle w:val="hps"/>
                <w:rFonts w:ascii="Arial" w:hAnsi="Arial" w:cs="Arial"/>
                <w:b/>
                <w:color w:val="000000"/>
                <w:sz w:val="60"/>
                <w:szCs w:val="60"/>
              </w:rPr>
            </w:pPr>
            <w:r>
              <w:object w:dxaOrig="3312" w:dyaOrig="4680">
                <v:shape id="_x0000_i1029" type="#_x0000_t75" style="width:165.6pt;height:234pt" o:ole="">
                  <v:imagedata r:id="rId9" o:title=""/>
                </v:shape>
                <o:OLEObject Type="Embed" ProgID="PBrush" ShapeID="_x0000_i1029" DrawAspect="Content" ObjectID="_1643996419" r:id="rId10"/>
              </w:object>
            </w:r>
          </w:p>
          <w:p w:rsidR="007170C4" w:rsidRPr="002022B5" w:rsidRDefault="007170C4" w:rsidP="002022B5">
            <w:pPr>
              <w:rPr>
                <w:rFonts w:ascii="Arial" w:hAnsi="Arial" w:cs="Arial"/>
                <w:b/>
                <w:color w:val="000000"/>
                <w:sz w:val="60"/>
                <w:szCs w:val="60"/>
              </w:rPr>
            </w:pPr>
            <w:r>
              <w:rPr>
                <w:rFonts w:ascii="Arial" w:hAnsi="Arial" w:cs="Arial"/>
                <w:lang w:val="es-ES"/>
              </w:rPr>
              <w:t xml:space="preserve">          </w:t>
            </w:r>
          </w:p>
        </w:tc>
      </w:tr>
      <w:tr w:rsidR="007170C4" w:rsidRPr="008F360C" w:rsidTr="008F36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60" w:type="dxa"/>
            <w:shd w:val="clear" w:color="auto" w:fill="000000"/>
          </w:tcPr>
          <w:p w:rsidR="007170C4" w:rsidRPr="008F360C" w:rsidRDefault="007170C4" w:rsidP="008F360C">
            <w:pPr>
              <w:tabs>
                <w:tab w:val="center" w:pos="4819"/>
              </w:tabs>
              <w:ind w:left="180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8"/>
                <w:szCs w:val="38"/>
              </w:rPr>
              <w:tab/>
            </w:r>
            <w:r w:rsidR="004C61DB">
              <w:rPr>
                <w:rFonts w:ascii="Arial" w:hAnsi="Arial"/>
                <w:b/>
                <w:sz w:val="36"/>
                <w:szCs w:val="36"/>
              </w:rPr>
              <w:t>Instrukce</w:t>
            </w:r>
          </w:p>
        </w:tc>
      </w:tr>
    </w:tbl>
    <w:p w:rsidR="004C61DB" w:rsidRPr="004C61DB" w:rsidRDefault="004C61DB" w:rsidP="004C61DB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4C61DB">
        <w:rPr>
          <w:rFonts w:ascii="Arial" w:hAnsi="Arial"/>
          <w:color w:val="231F1F"/>
          <w:sz w:val="20"/>
          <w:szCs w:val="20"/>
        </w:rPr>
        <w:t>Před uvedením spotřebiče do provozu nebo před údržbou si pečlivě přečtěte tento návod.</w:t>
      </w:r>
    </w:p>
    <w:p w:rsidR="00D72CCD" w:rsidRDefault="004C61DB" w:rsidP="004C61DB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4C61DB">
        <w:rPr>
          <w:rFonts w:ascii="Arial" w:hAnsi="Arial"/>
          <w:color w:val="231F1F"/>
          <w:sz w:val="20"/>
          <w:szCs w:val="20"/>
        </w:rPr>
        <w:t>Dodržujte všechny bezpečnostní pokyny; pokud tak neučiníte, může dojít k nehodám nebo poškození. Uložte tyto pokyny na bezpečném místě pro budoucí použití.</w:t>
      </w:r>
    </w:p>
    <w:p w:rsidR="00D81033" w:rsidRDefault="00D81033" w:rsidP="004C61DB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</w:p>
    <w:p w:rsidR="00D81033" w:rsidRDefault="00D81033" w:rsidP="004C61DB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</w:p>
    <w:p w:rsidR="00D81033" w:rsidRDefault="00D81033" w:rsidP="00D81033">
      <w:pPr>
        <w:autoSpaceDE w:val="0"/>
        <w:autoSpaceDN w:val="0"/>
        <w:adjustRightInd w:val="0"/>
        <w:rPr>
          <w:rFonts w:ascii="Arial" w:hAnsi="Arial"/>
          <w:b/>
          <w:sz w:val="32"/>
        </w:rPr>
      </w:pPr>
      <w:r>
        <w:rPr>
          <w:rFonts w:ascii="Calibri" w:hAnsi="Calibri"/>
          <w:sz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1CC340B" wp14:editId="71F5791D">
                <wp:simplePos x="0" y="0"/>
                <wp:positionH relativeFrom="column">
                  <wp:posOffset>695325</wp:posOffset>
                </wp:positionH>
                <wp:positionV relativeFrom="paragraph">
                  <wp:posOffset>0</wp:posOffset>
                </wp:positionV>
                <wp:extent cx="5547360" cy="1395095"/>
                <wp:effectExtent l="0" t="3175" r="0" b="1905"/>
                <wp:wrapSquare wrapText="bothSides"/>
                <wp:docPr id="58" name="Casella di tes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139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033" w:rsidRPr="00161130" w:rsidRDefault="00D81033" w:rsidP="00D8103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:rsidR="00D81033" w:rsidRPr="004C61DB" w:rsidRDefault="00D81033" w:rsidP="00D8103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  <w:r w:rsidRPr="004C61DB">
                              <w:rPr>
                                <w:rFonts w:ascii="Arial" w:hAnsi="Arial"/>
                              </w:rPr>
                              <w:t>Před instalací a používáním spotřebiče si přečtěte uživatelskou příručku.</w:t>
                            </w:r>
                          </w:p>
                          <w:p w:rsidR="00D81033" w:rsidRDefault="00D81033" w:rsidP="00D8103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:rsidR="00D81033" w:rsidRPr="00161130" w:rsidRDefault="00D81033" w:rsidP="00D8103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/>
                              </w:rPr>
                            </w:pPr>
                            <w:r w:rsidRPr="004C61DB">
                              <w:rPr>
                                <w:rFonts w:ascii="Arial" w:hAnsi="Arial"/>
                              </w:rPr>
                              <w:t>Před opravou spotřebiče si přečtěte servisní příručku.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C340B" id="_x0000_t202" coordsize="21600,21600" o:spt="202" path="m,l,21600r21600,l21600,xe">
                <v:stroke joinstyle="miter"/>
                <v:path gradientshapeok="t" o:connecttype="rect"/>
              </v:shapetype>
              <v:shape id="Casella di testo 58" o:spid="_x0000_s1027" type="#_x0000_t202" style="position:absolute;margin-left:54.75pt;margin-top:0;width:436.8pt;height:109.8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" stroked="f">
                <v:textbox>
                  <w:txbxContent>
                    <w:p w:rsidR="00D81033" w:rsidRPr="00161130" w:rsidRDefault="00D81033" w:rsidP="00D8103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</w:p>
                    <w:p w:rsidR="00D81033" w:rsidRPr="004C61DB" w:rsidRDefault="00D81033" w:rsidP="00D8103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  <w:r w:rsidRPr="004C61DB">
                        <w:rPr>
                          <w:rFonts w:ascii="Arial" w:hAnsi="Arial"/>
                        </w:rPr>
                        <w:t>Před instalací a používáním spotřebiče si přečtěte uživatelskou příručku.</w:t>
                      </w:r>
                    </w:p>
                    <w:p w:rsidR="00D81033" w:rsidRDefault="00D81033" w:rsidP="00D8103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</w:p>
                    <w:p w:rsidR="00D81033" w:rsidRPr="00161130" w:rsidRDefault="00D81033" w:rsidP="00D8103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/>
                        </w:rPr>
                      </w:pPr>
                      <w:r w:rsidRPr="004C61DB">
                        <w:rPr>
                          <w:rFonts w:ascii="Arial" w:hAnsi="Arial"/>
                        </w:rPr>
                        <w:t>Před opravou spotřebiče si přečtěte servisní příručku.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 wp14:anchorId="713435AF" wp14:editId="7AFC66FE">
            <wp:extent cx="552450" cy="276225"/>
            <wp:effectExtent l="0" t="0" r="0" b="9525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83" r="-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033" w:rsidRDefault="00D81033" w:rsidP="00D81033">
      <w:pPr>
        <w:autoSpaceDE w:val="0"/>
        <w:autoSpaceDN w:val="0"/>
        <w:adjustRightInd w:val="0"/>
        <w:rPr>
          <w:rFonts w:ascii="Arial" w:hAnsi="Arial"/>
          <w:b/>
          <w:sz w:val="32"/>
        </w:rPr>
      </w:pPr>
    </w:p>
    <w:p w:rsidR="00D81033" w:rsidRDefault="00D81033" w:rsidP="004C61DB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</w:p>
    <w:p w:rsidR="00D72CCD" w:rsidRPr="0027406B" w:rsidRDefault="00D72CCD" w:rsidP="00D72CCD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 w:cs="Arial"/>
          <w:color w:val="231F1F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72CCD" w:rsidRPr="0027406B" w:rsidTr="00D217F8">
        <w:tc>
          <w:tcPr>
            <w:tcW w:w="9778" w:type="dxa"/>
            <w:shd w:val="clear" w:color="auto" w:fill="000000"/>
          </w:tcPr>
          <w:p w:rsidR="00D72CCD" w:rsidRPr="0027406B" w:rsidRDefault="00D72CCD" w:rsidP="00D217F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7406B">
              <w:br w:type="page"/>
            </w:r>
            <w:bookmarkStart w:id="0" w:name="_Hlk30880163"/>
            <w:r w:rsidR="004C61DB" w:rsidRPr="004C61DB">
              <w:rPr>
                <w:rFonts w:ascii="Arial" w:hAnsi="Arial"/>
                <w:b/>
                <w:color w:val="FFFFFF"/>
                <w:sz w:val="26"/>
              </w:rPr>
              <w:t>VŠEOBECN</w:t>
            </w:r>
            <w:r w:rsidR="004C61DB">
              <w:rPr>
                <w:rFonts w:ascii="Arial" w:hAnsi="Arial"/>
                <w:b/>
                <w:color w:val="FFFFFF"/>
                <w:sz w:val="26"/>
              </w:rPr>
              <w:t xml:space="preserve">Ý </w:t>
            </w:r>
            <w:r w:rsidR="004C61DB" w:rsidRPr="004C61DB">
              <w:rPr>
                <w:rFonts w:ascii="Arial" w:hAnsi="Arial"/>
                <w:b/>
                <w:color w:val="FFFFFF"/>
                <w:sz w:val="26"/>
              </w:rPr>
              <w:t>NÁVOD NA OBSLUHU A BEZPEČNOST</w:t>
            </w:r>
            <w:bookmarkEnd w:id="0"/>
          </w:p>
        </w:tc>
      </w:tr>
    </w:tbl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bookmarkStart w:id="1" w:name="_Hlk30880191"/>
      <w:r w:rsidRPr="00D81033">
        <w:rPr>
          <w:rFonts w:ascii="Arial" w:hAnsi="Arial"/>
          <w:sz w:val="32"/>
          <w:szCs w:val="32"/>
        </w:rPr>
        <w:t>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Nepoužívejte tento produkt ve vlhkém prostředí, jako jsou koupelny.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lastRenderedPageBreak/>
        <w:t>• Pokud produkt přijde do kontaktu s vodou nebo kapalnými roztoky, okamžitě jej vypněte a nechte důkladně zaschnout.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Výrobek nevyhazujte. Opakované údery nebo nárazy mohou vést k nečinnosti.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Produkt nerozebírejte, neotevírejte, neupravujte ani jej nepokoušejte opravit.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Nevhazujte výrobek do ohně.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Výrobek používejte při teplotách mezi 0 ° C a 40 ° C.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Nevkládejte výrobek, pokud je umístěn na kobercích nebo hořlavých materiálech.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Pokud se produkt nenabíjí, zkuste jiný kabel USB nebo jiný napájecí adaptér.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Pokud z produktu vytéká kapalina, dávejte pozor, abyste se jej nedotkli. Obraťte se na servisní středisko.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Pokud je produkt velmi horký nebo se během nabíjení deformuje, okamžitě se odpojte od sítě a obraťte se na servisní středisko Argoclima.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Tento spotřebič používejte pouze tak, jak je popsáno v této příručce. Jakékoli jiné použití, které není doporučeno výrobcem, může způsobit požár, úraz elektrickým proudem nebo zranění osob.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 xml:space="preserve">• Ujistěte se, že typ napájení odpovídá elektrickým požadavkům spotřebiče </w:t>
      </w:r>
      <w:r w:rsidR="005856EC">
        <w:rPr>
          <w:rFonts w:ascii="Arial" w:hAnsi="Arial" w:cs="Arial"/>
          <w:noProof w:val="0"/>
          <w:sz w:val="32"/>
          <w:szCs w:val="32"/>
          <w:lang w:eastAsia="it-IT"/>
        </w:rPr>
        <w:t>(220-240V~/50Hz).</w:t>
      </w:r>
      <w:bookmarkStart w:id="2" w:name="_GoBack"/>
      <w:bookmarkEnd w:id="2"/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Tento spotřebič mohou používat děti do 8 let a lidé se sníženou fyzickou schopností,</w:t>
      </w:r>
      <w:r>
        <w:rPr>
          <w:rFonts w:ascii="Arial" w:hAnsi="Arial"/>
          <w:sz w:val="32"/>
          <w:szCs w:val="32"/>
        </w:rPr>
        <w:t xml:space="preserve"> </w:t>
      </w:r>
      <w:r w:rsidRPr="00D81033">
        <w:rPr>
          <w:rFonts w:ascii="Arial" w:hAnsi="Arial"/>
          <w:sz w:val="32"/>
          <w:szCs w:val="32"/>
        </w:rPr>
        <w:t>smyslové nebo duševní nebo nedostatek zkušeností a nezbytných znalostí za předpokladu, že jsou pod dohledem nebo poté, co obdrží instrukce týkající se bezpečného používání spotřebiče a pochopení nebezpečí, která z toho vyplývají.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Děti se se zařízením nesmí hrát.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Čištění a údržba, které má uživatel provádět, nesmí být prováděny dětmi bez dozoru.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Tento produkt není hračkou. Děti musí být řádně kontrolovány, aby se zajistilo, že si s nimi nehrají.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Pokud není používáno nebo čištěno, odpojte síťové napájení.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lastRenderedPageBreak/>
        <w:t>• Neomezujte vstupní a výstupní mřížky vzduchu.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Hořlavé materiály, jako je nábytek, polštáře, přikrývky, karty, oblečení, záclony a další, udržujte ve vzdálenosti 1 m od přední strany, z boku a zezadu.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Nepoužívejte ventilátor v prašném prostředí nebo v přítomnosti hořlavých par (například v dílně nebo v garáži).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Na výrobek nic nedávejte; na ventilátor nezavěšujte mokré oblečení.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Ventilátor používejte na dobře větraném místě.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Zabraňte vniknutí prstů nebo cizích předmětů do mřížky vstupu nebo výstupu vzduchu, protože by to mohlo způsobit úraz elektrickým proudem nebo požár nebo poškodit ohřívač ventilátoru.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Abyste předešli požáru, nezakrývejte rošty žádným způsobem během chodu ventilátoru.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Nepoužívejte spotřebič v přítomnosti poškozených vodičů nebo zástrček. Pokud je napájecí kabel poškozen, musí být vyměněn výrobcem, jeho prodejcem nebo podobně kvalifikovanou osobou, aby se zabránilo rizikům.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Nepoužívejte ventilátor, pokud spadl z určité výšky nebo pokud byl jakýmkoli způsobem poškozen. Obraťte se na servisní středisko, kde necháte zkontrolovat ventilátor nebo provést elektrické nebo mechanické opravy.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Nejčastější příčinou přehřátí je hromadění prachu v zařízení. Hromadění prachu odstraňte odstraněním zátky a očištěním roštů pomocí vysavače.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K čištění spotřebiče nepoužívejte abrazivní prostředky. Vyčistěte ji vlhkým (ne mokrým) hadříkem opláchnutým mýdlovou vodou. Před údržbou vytáhněte zástrčku ze zásuvky.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Chcete-li odpojit ventilátor, přepněte přepínač do polohy OFF a vytáhněte zástrčku ze zásuvky. Stačí vytáhnout zástrčku. Pokud vypnete ventilátor, netahejte za kabel.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Na kabel nepokládejte žádné předměty ani jej neohýbejte.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 xml:space="preserve">• Použití prodlužovacích kabelů se nedoporučuje, protože prodlužovací kabel se může přehřát a způsobit nebezpečí požáru. </w:t>
      </w:r>
      <w:r w:rsidRPr="00D81033">
        <w:rPr>
          <w:rFonts w:ascii="Arial" w:hAnsi="Arial"/>
          <w:sz w:val="32"/>
          <w:szCs w:val="32"/>
        </w:rPr>
        <w:lastRenderedPageBreak/>
        <w:t>Nikdy nepoužívejte jediný prodlužovací kabel k provozu více než jednoho zařízení.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Neponořujte šňůru, zástrčku ani žádný jiný prvek do vody nebo jiných tekutin.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Nedotýkejte se zástrčky ani výrobku mokrýma rukama.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• Neumisťujte ventilátor na nebo do blízkosti jiného zdroje tepla.</w:t>
      </w:r>
    </w:p>
    <w:p w:rsidR="00026B2B" w:rsidRDefault="00D81033" w:rsidP="00D81033">
      <w:pPr>
        <w:pStyle w:val="Zhlav"/>
        <w:spacing w:line="288" w:lineRule="auto"/>
        <w:jc w:val="both"/>
        <w:rPr>
          <w:rFonts w:ascii="Arial" w:hAnsi="Arial"/>
          <w:sz w:val="32"/>
          <w:szCs w:val="32"/>
        </w:rPr>
      </w:pPr>
      <w:r w:rsidRPr="00D81033">
        <w:rPr>
          <w:rFonts w:ascii="Arial" w:hAnsi="Arial"/>
          <w:sz w:val="32"/>
          <w:szCs w:val="32"/>
        </w:rPr>
        <w:t>Symbol níže to přesně znamená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Nebezpečí požáru, pokud je ventilátor během provozu zakryt nebo hořlavým materiálem včetně záclon, závěsů, přikrývek atd. UDRŽUJTE VENTILÁ</w:t>
      </w:r>
      <w:r>
        <w:rPr>
          <w:rFonts w:ascii="Arial" w:hAnsi="Arial"/>
          <w:bCs/>
          <w:sz w:val="32"/>
          <w:szCs w:val="32"/>
        </w:rPr>
        <w:t>T</w:t>
      </w:r>
      <w:r w:rsidRPr="00D81033">
        <w:rPr>
          <w:rFonts w:ascii="Arial" w:hAnsi="Arial"/>
          <w:bCs/>
          <w:sz w:val="32"/>
          <w:szCs w:val="32"/>
        </w:rPr>
        <w:t>O</w:t>
      </w:r>
      <w:r>
        <w:rPr>
          <w:rFonts w:ascii="Arial" w:hAnsi="Arial"/>
          <w:bCs/>
          <w:sz w:val="32"/>
          <w:szCs w:val="32"/>
        </w:rPr>
        <w:t>R</w:t>
      </w:r>
      <w:r w:rsidRPr="00D81033">
        <w:rPr>
          <w:rFonts w:ascii="Arial" w:hAnsi="Arial"/>
          <w:bCs/>
          <w:sz w:val="32"/>
          <w:szCs w:val="32"/>
        </w:rPr>
        <w:t xml:space="preserve"> OD TAK</w:t>
      </w:r>
      <w:r>
        <w:rPr>
          <w:rFonts w:ascii="Arial" w:hAnsi="Arial"/>
          <w:bCs/>
          <w:sz w:val="32"/>
          <w:szCs w:val="32"/>
        </w:rPr>
        <w:t>OVÝ</w:t>
      </w:r>
      <w:r w:rsidRPr="00D81033">
        <w:rPr>
          <w:rFonts w:ascii="Arial" w:hAnsi="Arial"/>
          <w:bCs/>
          <w:sz w:val="32"/>
          <w:szCs w:val="32"/>
        </w:rPr>
        <w:t>CH MATERIÁLŮ.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Nepřipojujte ventilátor k napájení, dokud nebude správně namontován nebo umístěn.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Kabel neveďte pod koberce. Nezakrývejte kabel přikrývkami, rohožkami apod. Kabel umístěte mimo rušné oblasti nebo tam, kde jej nelze náhodně vytáhnout.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Nepoužívejte ventilátor v bezprostřední blízkosti vany, sprchy, umyvadel nebo bazénů.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Nepoužívejte venku.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VAROVÁNÍ: Nepoužívejte ventilátor s programátorem nebo jiným externím zařízením, které se automaticky zapne, protože hrozí nebezpečí požáru, pokud bude ventilátor zakryt nebo nesprávně umístěn.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Při prvním zapnutí ventilátoru může vydávat lehký a neškodný zápach. Tento zápach je běžným důsledkem prvního ohřevu vnitřních topných prvků a neměl by se vyskytovat později.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 xml:space="preserve">POZOR: SPÍNAČ ZAPNUTÍ / VYPNUTÍ NENÍ POUZE PRO ODPOJENÍ NAPÁJENÍ. V PŘÍPADĚ NEPOUŽITÍ, POHYBU NEBO ÚDRŽBY SPOTŘEBIČE VŽDY ODSTRANÍTE </w:t>
      </w:r>
      <w:r>
        <w:rPr>
          <w:rFonts w:ascii="Arial" w:hAnsi="Arial"/>
          <w:bCs/>
          <w:sz w:val="32"/>
          <w:szCs w:val="32"/>
        </w:rPr>
        <w:t>ZE</w:t>
      </w:r>
      <w:r w:rsidRPr="00D81033">
        <w:rPr>
          <w:rFonts w:ascii="Arial" w:hAnsi="Arial"/>
          <w:bCs/>
          <w:sz w:val="32"/>
          <w:szCs w:val="32"/>
        </w:rPr>
        <w:t xml:space="preserve"> ZÁSUVKY.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Ventilátor má uvnitř součásti, které vytvářejí oblouky nebo jiskry. Nesmí se používat v oblastech, které by mohly být nebezpečné, například v oblastech ohrožených požárem</w:t>
      </w:r>
      <w:r>
        <w:rPr>
          <w:rFonts w:ascii="Arial" w:hAnsi="Arial"/>
          <w:bCs/>
          <w:sz w:val="32"/>
          <w:szCs w:val="32"/>
        </w:rPr>
        <w:t xml:space="preserve"> </w:t>
      </w:r>
      <w:r w:rsidRPr="00D81033">
        <w:rPr>
          <w:rFonts w:ascii="Arial" w:hAnsi="Arial"/>
          <w:bCs/>
          <w:sz w:val="32"/>
          <w:szCs w:val="32"/>
        </w:rPr>
        <w:t>exploze, naložené chemikáliemi nebo naložené atmosféry</w:t>
      </w:r>
      <w:r>
        <w:rPr>
          <w:rFonts w:ascii="Arial" w:hAnsi="Arial"/>
          <w:bCs/>
          <w:sz w:val="32"/>
          <w:szCs w:val="32"/>
        </w:rPr>
        <w:t xml:space="preserve"> </w:t>
      </w:r>
      <w:r w:rsidRPr="00D81033">
        <w:rPr>
          <w:rFonts w:ascii="Arial" w:hAnsi="Arial"/>
          <w:bCs/>
          <w:sz w:val="32"/>
          <w:szCs w:val="32"/>
        </w:rPr>
        <w:t>vlhkost.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lastRenderedPageBreak/>
        <w:t>• Nepoužívejte spotřebič na měkkých površích, jako je postel,</w:t>
      </w:r>
      <w:r>
        <w:rPr>
          <w:rFonts w:ascii="Arial" w:hAnsi="Arial"/>
          <w:bCs/>
          <w:sz w:val="32"/>
          <w:szCs w:val="32"/>
        </w:rPr>
        <w:t xml:space="preserve"> </w:t>
      </w:r>
      <w:r w:rsidRPr="00D81033">
        <w:rPr>
          <w:rFonts w:ascii="Arial" w:hAnsi="Arial"/>
          <w:bCs/>
          <w:sz w:val="32"/>
          <w:szCs w:val="32"/>
        </w:rPr>
        <w:t xml:space="preserve">kde lze mřížky zakrýt. Vždy </w:t>
      </w:r>
      <w:r>
        <w:rPr>
          <w:rFonts w:ascii="Arial" w:hAnsi="Arial"/>
          <w:bCs/>
          <w:sz w:val="32"/>
          <w:szCs w:val="32"/>
        </w:rPr>
        <w:t xml:space="preserve">mějte </w:t>
      </w:r>
      <w:r w:rsidRPr="00D81033">
        <w:rPr>
          <w:rFonts w:ascii="Arial" w:hAnsi="Arial"/>
          <w:bCs/>
          <w:sz w:val="32"/>
          <w:szCs w:val="32"/>
        </w:rPr>
        <w:t xml:space="preserve">ventilátor na stabilním, rovném povrchu, když je </w:t>
      </w:r>
      <w:r>
        <w:rPr>
          <w:rFonts w:ascii="Arial" w:hAnsi="Arial"/>
          <w:bCs/>
          <w:sz w:val="32"/>
          <w:szCs w:val="32"/>
        </w:rPr>
        <w:t xml:space="preserve">v </w:t>
      </w:r>
      <w:r w:rsidRPr="00D81033">
        <w:rPr>
          <w:rFonts w:ascii="Arial" w:hAnsi="Arial"/>
          <w:bCs/>
          <w:sz w:val="32"/>
          <w:szCs w:val="32"/>
        </w:rPr>
        <w:t>provoz</w:t>
      </w:r>
      <w:r>
        <w:rPr>
          <w:rFonts w:ascii="Arial" w:hAnsi="Arial"/>
          <w:bCs/>
          <w:sz w:val="32"/>
          <w:szCs w:val="32"/>
        </w:rPr>
        <w:t>u</w:t>
      </w:r>
      <w:r w:rsidRPr="00D81033">
        <w:rPr>
          <w:rFonts w:ascii="Arial" w:hAnsi="Arial"/>
          <w:bCs/>
          <w:sz w:val="32"/>
          <w:szCs w:val="32"/>
        </w:rPr>
        <w:t xml:space="preserve">, </w:t>
      </w:r>
      <w:r>
        <w:rPr>
          <w:rFonts w:ascii="Arial" w:hAnsi="Arial"/>
          <w:bCs/>
          <w:sz w:val="32"/>
          <w:szCs w:val="32"/>
        </w:rPr>
        <w:t>aby se zábránilo</w:t>
      </w:r>
      <w:r w:rsidRPr="00D81033">
        <w:rPr>
          <w:rFonts w:ascii="Arial" w:hAnsi="Arial"/>
          <w:bCs/>
          <w:sz w:val="32"/>
          <w:szCs w:val="32"/>
        </w:rPr>
        <w:t xml:space="preserve"> převrácení ventilátoru. 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Vždy, když se spotřebič nepoužívá, vždy vytáhněte zástrčku.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Abyste předešli nehodám, vypněte přístroj, pokud je bez dozoru.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• V případě anomálií (neobvyklý hluk nebo zvláštní zápach),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ihned spotřebič vypněte, nepokoušejte se jej opravit a přivést k němu</w:t>
      </w:r>
    </w:p>
    <w:p w:rsidR="00D81033" w:rsidRPr="00D81033" w:rsidRDefault="00D81033" w:rsidP="00D81033">
      <w:pPr>
        <w:pStyle w:val="Zhlav"/>
        <w:spacing w:line="288" w:lineRule="auto"/>
        <w:jc w:val="both"/>
        <w:rPr>
          <w:rFonts w:ascii="Arial" w:hAnsi="Arial"/>
          <w:bCs/>
          <w:sz w:val="32"/>
          <w:szCs w:val="32"/>
        </w:rPr>
      </w:pPr>
      <w:r w:rsidRPr="00D81033">
        <w:rPr>
          <w:rFonts w:ascii="Arial" w:hAnsi="Arial"/>
          <w:bCs/>
          <w:sz w:val="32"/>
          <w:szCs w:val="32"/>
        </w:rPr>
        <w:t>servisní středisko.</w:t>
      </w:r>
    </w:p>
    <w:bookmarkEnd w:id="1"/>
    <w:p w:rsidR="00994586" w:rsidRDefault="00994586" w:rsidP="00994586">
      <w:pPr>
        <w:pStyle w:val="Zhlav"/>
        <w:spacing w:line="288" w:lineRule="auto"/>
        <w:jc w:val="both"/>
        <w:rPr>
          <w:rFonts w:ascii="Arial" w:hAnsi="Arial"/>
          <w:b/>
          <w:sz w:val="32"/>
          <w:szCs w:val="32"/>
        </w:rPr>
      </w:pPr>
    </w:p>
    <w:p w:rsidR="00994586" w:rsidRDefault="00994586" w:rsidP="00994586">
      <w:pPr>
        <w:pStyle w:val="Zhlav"/>
        <w:spacing w:line="288" w:lineRule="auto"/>
        <w:jc w:val="both"/>
        <w:rPr>
          <w:rFonts w:ascii="Arial" w:hAnsi="Arial"/>
          <w:b/>
          <w:sz w:val="32"/>
          <w:szCs w:val="32"/>
        </w:rPr>
      </w:pPr>
    </w:p>
    <w:p w:rsidR="00994586" w:rsidRDefault="00994586" w:rsidP="00994586">
      <w:pPr>
        <w:pStyle w:val="Zhlav"/>
        <w:spacing w:line="288" w:lineRule="auto"/>
        <w:jc w:val="both"/>
        <w:rPr>
          <w:rFonts w:ascii="Arial" w:hAnsi="Arial"/>
          <w:b/>
          <w:sz w:val="32"/>
          <w:szCs w:val="3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0"/>
      </w:tblGrid>
      <w:tr w:rsidR="007170C4" w:rsidRPr="008F360C" w:rsidTr="008F360C">
        <w:tc>
          <w:tcPr>
            <w:tcW w:w="9850" w:type="dxa"/>
            <w:shd w:val="clear" w:color="auto" w:fill="000000"/>
          </w:tcPr>
          <w:p w:rsidR="007170C4" w:rsidRPr="008F360C" w:rsidRDefault="00994586" w:rsidP="008F360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/>
                <w:b/>
                <w:sz w:val="26"/>
                <w:szCs w:val="26"/>
              </w:rPr>
              <w:t>Popis</w:t>
            </w:r>
            <w:r w:rsidR="007170C4">
              <w:rPr>
                <w:rFonts w:ascii="Arial" w:hAnsi="Arial"/>
                <w:b/>
                <w:sz w:val="26"/>
                <w:szCs w:val="26"/>
              </w:rPr>
              <w:t xml:space="preserve"> </w:t>
            </w:r>
          </w:p>
        </w:tc>
      </w:tr>
    </w:tbl>
    <w:p w:rsidR="007170C4" w:rsidRPr="00E953B6" w:rsidRDefault="007170C4" w:rsidP="005332D9">
      <w:pPr>
        <w:rPr>
          <w:rFonts w:ascii="Arial" w:hAnsi="Arial" w:cs="Arial"/>
          <w:sz w:val="18"/>
          <w:szCs w:val="18"/>
        </w:rPr>
      </w:pPr>
    </w:p>
    <w:p w:rsidR="007170C4" w:rsidRDefault="00583EE1" w:rsidP="00F61428">
      <w:pPr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                                 </w:t>
      </w:r>
      <w:r w:rsidR="00994586">
        <w:rPr>
          <w:rFonts w:ascii="Arial" w:hAnsi="Arial"/>
          <w:b/>
          <w:sz w:val="18"/>
          <w:szCs w:val="18"/>
        </w:rPr>
        <w:t>Přední část</w:t>
      </w:r>
      <w:r>
        <w:rPr>
          <w:rFonts w:ascii="Arial" w:hAnsi="Arial"/>
          <w:b/>
          <w:sz w:val="18"/>
          <w:szCs w:val="18"/>
        </w:rPr>
        <w:t xml:space="preserve">                                          </w:t>
      </w:r>
      <w:r w:rsidR="00026B2B">
        <w:rPr>
          <w:rFonts w:ascii="Arial" w:hAnsi="Arial"/>
          <w:b/>
          <w:sz w:val="18"/>
          <w:szCs w:val="18"/>
        </w:rPr>
        <w:t xml:space="preserve">  </w:t>
      </w:r>
      <w:r>
        <w:rPr>
          <w:rFonts w:ascii="Arial" w:hAnsi="Arial"/>
          <w:b/>
          <w:sz w:val="18"/>
          <w:szCs w:val="18"/>
        </w:rPr>
        <w:t xml:space="preserve">  </w:t>
      </w:r>
      <w:r w:rsidR="00994586">
        <w:rPr>
          <w:rFonts w:ascii="Arial" w:hAnsi="Arial"/>
          <w:b/>
          <w:sz w:val="18"/>
          <w:szCs w:val="18"/>
        </w:rPr>
        <w:t>Zadní část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</w:p>
    <w:p w:rsidR="007170C4" w:rsidRDefault="00B619A0" w:rsidP="00FC3593">
      <w:pPr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3688080" cy="3322320"/>
            <wp:effectExtent l="0" t="0" r="7620" b="0"/>
            <wp:wrapThrough wrapText="bothSides">
              <wp:wrapPolygon edited="0">
                <wp:start x="0" y="0"/>
                <wp:lineTo x="0" y="21427"/>
                <wp:lineTo x="21533" y="21427"/>
                <wp:lineTo x="21533" y="0"/>
                <wp:lineTo x="0" y="0"/>
              </wp:wrapPolygon>
            </wp:wrapThrough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0C4">
        <w:rPr>
          <w:rFonts w:ascii="Arial" w:hAnsi="Arial"/>
          <w:b/>
          <w:sz w:val="18"/>
          <w:szCs w:val="18"/>
        </w:rPr>
        <w:t xml:space="preserve">                </w:t>
      </w:r>
    </w:p>
    <w:p w:rsidR="007170C4" w:rsidRDefault="007170C4" w:rsidP="00FC3593">
      <w:pPr>
        <w:outlineLvl w:val="0"/>
        <w:rPr>
          <w:rFonts w:ascii="Arial" w:hAnsi="Arial" w:cs="Arial"/>
          <w:b/>
          <w:sz w:val="18"/>
          <w:szCs w:val="18"/>
        </w:rPr>
      </w:pPr>
    </w:p>
    <w:p w:rsidR="00583EE1" w:rsidRDefault="00583EE1" w:rsidP="00FC3593">
      <w:pPr>
        <w:outlineLvl w:val="0"/>
        <w:rPr>
          <w:rFonts w:ascii="Arial" w:hAnsi="Arial" w:cs="Arial"/>
          <w:b/>
          <w:sz w:val="18"/>
          <w:szCs w:val="18"/>
        </w:rPr>
      </w:pPr>
    </w:p>
    <w:p w:rsidR="00583EE1" w:rsidRDefault="00583EE1" w:rsidP="00FC3593">
      <w:pPr>
        <w:outlineLvl w:val="0"/>
        <w:rPr>
          <w:rFonts w:ascii="Arial" w:hAnsi="Arial" w:cs="Arial"/>
          <w:b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1. Výstup vzduchu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2. Přijímač signálu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3. Displej a ovládací panel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4. Sání vzduchu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5. Napájecí kabel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6. Dálkové ovládání</w:t>
      </w:r>
    </w:p>
    <w:p w:rsid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Spotřebič nevyžaduje instalaci.</w:t>
      </w:r>
    </w:p>
    <w:p w:rsid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ED5C56" w:rsidRPr="00ED5C56" w:rsidRDefault="00994586" w:rsidP="00B619A0">
      <w:pPr>
        <w:outlineLvl w:val="0"/>
        <w:rPr>
          <w:rFonts w:ascii="Arial" w:hAnsi="Arial" w:cs="Arial"/>
          <w:b/>
          <w:sz w:val="18"/>
          <w:szCs w:val="18"/>
        </w:rPr>
      </w:pPr>
      <w:r w:rsidRPr="00ED5C56">
        <w:rPr>
          <w:rFonts w:ascii="Arial" w:hAnsi="Arial" w:cs="Arial"/>
          <w:b/>
          <w:sz w:val="18"/>
          <w:szCs w:val="18"/>
        </w:rPr>
        <w:tab/>
      </w:r>
      <w:r w:rsidRPr="00ED5C56">
        <w:rPr>
          <w:rFonts w:ascii="Arial" w:hAnsi="Arial" w:cs="Arial"/>
          <w:b/>
          <w:sz w:val="18"/>
          <w:szCs w:val="18"/>
        </w:rPr>
        <w:tab/>
      </w:r>
      <w:r w:rsidRPr="00ED5C56">
        <w:rPr>
          <w:rFonts w:ascii="Arial" w:hAnsi="Arial" w:cs="Arial"/>
          <w:b/>
          <w:sz w:val="18"/>
          <w:szCs w:val="18"/>
        </w:rPr>
        <w:tab/>
      </w:r>
      <w:r w:rsidRPr="00ED5C56">
        <w:rPr>
          <w:rFonts w:ascii="Arial" w:hAnsi="Arial" w:cs="Arial"/>
          <w:b/>
          <w:sz w:val="18"/>
          <w:szCs w:val="18"/>
        </w:rPr>
        <w:tab/>
      </w:r>
      <w:r w:rsidRPr="00ED5C56">
        <w:rPr>
          <w:rFonts w:ascii="Arial" w:hAnsi="Arial" w:cs="Arial"/>
          <w:b/>
          <w:sz w:val="18"/>
          <w:szCs w:val="18"/>
        </w:rPr>
        <w:tab/>
      </w:r>
    </w:p>
    <w:p w:rsidR="00ED5C56" w:rsidRPr="00ED5C56" w:rsidRDefault="00ED5C56" w:rsidP="00ED5C56">
      <w:pPr>
        <w:outlineLvl w:val="0"/>
        <w:rPr>
          <w:rFonts w:ascii="Arial" w:hAnsi="Arial" w:cs="Arial"/>
          <w:b/>
          <w:sz w:val="18"/>
          <w:szCs w:val="18"/>
        </w:rPr>
      </w:pPr>
      <w:r w:rsidRPr="00ED5C56">
        <w:rPr>
          <w:rFonts w:ascii="Arial" w:hAnsi="Arial" w:cs="Arial"/>
          <w:b/>
          <w:sz w:val="18"/>
          <w:szCs w:val="18"/>
        </w:rPr>
        <w:t>OPERACE A KONTROLY PŘED ZAHÁJENÍM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Pro zajištění provozní účinnosti ventilátoru je třeba respektovat následující prostory.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Neumisťujte předměty do okruhu 30 cm od základny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ventilátor</w:t>
      </w:r>
      <w:r>
        <w:rPr>
          <w:rFonts w:ascii="Arial" w:hAnsi="Arial" w:cs="Arial"/>
          <w:bCs/>
          <w:sz w:val="18"/>
          <w:szCs w:val="18"/>
        </w:rPr>
        <w:t>u</w:t>
      </w:r>
      <w:r w:rsidRPr="00B619A0">
        <w:rPr>
          <w:rFonts w:ascii="Arial" w:hAnsi="Arial" w:cs="Arial"/>
          <w:bCs/>
          <w:sz w:val="18"/>
          <w:szCs w:val="18"/>
        </w:rPr>
        <w:t>.</w:t>
      </w:r>
    </w:p>
    <w:p w:rsidR="00ED5C56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Udržujte ventilátor ve vzdálenosti nejméně 50 cm od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záclony.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:rsidR="00B619A0" w:rsidRDefault="00B619A0" w:rsidP="00ED5C56">
      <w:pPr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drawing>
          <wp:inline distT="0" distB="0" distL="0" distR="0">
            <wp:extent cx="1463040" cy="998220"/>
            <wp:effectExtent l="0" t="0" r="381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A0" w:rsidRDefault="00B619A0" w:rsidP="00ED5C56">
      <w:pPr>
        <w:outlineLvl w:val="0"/>
        <w:rPr>
          <w:rFonts w:ascii="Arial" w:hAnsi="Arial" w:cs="Arial"/>
          <w:b/>
          <w:sz w:val="18"/>
          <w:szCs w:val="18"/>
        </w:rPr>
      </w:pPr>
    </w:p>
    <w:p w:rsidR="00B619A0" w:rsidRPr="00B619A0" w:rsidRDefault="00B619A0" w:rsidP="00ED5C56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DF3812" w:rsidRDefault="00DF3812" w:rsidP="00B619A0">
      <w:pPr>
        <w:outlineLvl w:val="0"/>
        <w:rPr>
          <w:rFonts w:ascii="Arial" w:hAnsi="Arial" w:cs="Arial"/>
          <w:b/>
          <w:sz w:val="18"/>
          <w:szCs w:val="18"/>
        </w:rPr>
      </w:pPr>
      <w:r w:rsidRPr="00DF3812">
        <w:rPr>
          <w:rFonts w:ascii="Arial" w:hAnsi="Arial" w:cs="Arial"/>
          <w:b/>
          <w:sz w:val="18"/>
          <w:szCs w:val="18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208280</wp:posOffset>
            </wp:positionV>
            <wp:extent cx="2095500" cy="3032760"/>
            <wp:effectExtent l="0" t="0" r="0" b="0"/>
            <wp:wrapThrough wrapText="bothSides">
              <wp:wrapPolygon edited="0">
                <wp:start x="0" y="0"/>
                <wp:lineTo x="0" y="21437"/>
                <wp:lineTo x="21404" y="21437"/>
                <wp:lineTo x="21404" y="0"/>
                <wp:lineTo x="0" y="0"/>
              </wp:wrapPolygon>
            </wp:wrapThrough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19A0" w:rsidRPr="00DF3812">
        <w:rPr>
          <w:rFonts w:ascii="Arial" w:hAnsi="Arial" w:cs="Arial"/>
          <w:b/>
          <w:sz w:val="18"/>
          <w:szCs w:val="18"/>
        </w:rPr>
        <w:t>ZOBRAZENÍ, DÁLKOVÉ OVLÁDÁNÍ A OVLÁDACÍ PANEL</w:t>
      </w:r>
    </w:p>
    <w:p w:rsidR="00DF3812" w:rsidRPr="00B619A0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ON / OFF - Stisknutím A zapnete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ventilátor, stiskněte A na 2 sekundy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vypněte ventilátor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O</w:t>
      </w:r>
      <w:r w:rsidR="00DF3812">
        <w:rPr>
          <w:rFonts w:ascii="Arial" w:hAnsi="Arial" w:cs="Arial"/>
          <w:bCs/>
          <w:sz w:val="18"/>
          <w:szCs w:val="18"/>
        </w:rPr>
        <w:t>scilace</w:t>
      </w:r>
      <w:r w:rsidRPr="00B619A0">
        <w:rPr>
          <w:rFonts w:ascii="Arial" w:hAnsi="Arial" w:cs="Arial"/>
          <w:bCs/>
          <w:sz w:val="18"/>
          <w:szCs w:val="18"/>
        </w:rPr>
        <w:t xml:space="preserve"> - Když je ventilátor zapnutý,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stiskněte A na 1 sekundu pro spuštění</w:t>
      </w:r>
    </w:p>
    <w:p w:rsidR="00B619A0" w:rsidRPr="00B619A0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oscilace</w:t>
      </w:r>
      <w:r w:rsidR="00B619A0" w:rsidRPr="00B619A0">
        <w:rPr>
          <w:rFonts w:ascii="Arial" w:hAnsi="Arial" w:cs="Arial"/>
          <w:bCs/>
          <w:sz w:val="18"/>
          <w:szCs w:val="18"/>
        </w:rPr>
        <w:t>, ventilátor vydá zvuk.</w:t>
      </w:r>
    </w:p>
    <w:p w:rsid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Stiskněte znovu na 1 sekundu pro</w:t>
      </w:r>
      <w:r w:rsidR="00DF3812">
        <w:rPr>
          <w:rFonts w:ascii="Arial" w:hAnsi="Arial" w:cs="Arial"/>
          <w:bCs/>
          <w:sz w:val="18"/>
          <w:szCs w:val="18"/>
        </w:rPr>
        <w:t xml:space="preserve"> zastavení oscilace</w:t>
      </w: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DF3812" w:rsidRPr="00B619A0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Ventilátor lze zapnout pomocí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toto tlačítko.</w:t>
      </w: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tohoto tlačítka nastavíte časovač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vypnutí (1 až 8 hodin). Když je zapnutý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na displeji se zobrazí „0“, časovač je deaktivován.</w:t>
      </w: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tohoto tlačítka zvýšíte nebo snížíte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rychlost. (na displeji se zobrazí 0-1-2-3-4-5-6-7-8-9)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tohoto tlačítka přepnete na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tichý režim (na displeji se zobrazí písmeno</w:t>
      </w:r>
    </w:p>
    <w:p w:rsidR="00DF3812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"L").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Stisknutím tlačítka +/- opustíte tento režim.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tohoto tlačítka přepnete na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turbo režim (na displeji se zobrazí písmeno „H“).</w:t>
      </w: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tlačítka +/- opustíte tento režim.</w:t>
      </w:r>
    </w:p>
    <w:p w:rsidR="00DF3812" w:rsidRDefault="00DF3812" w:rsidP="00B619A0">
      <w:pPr>
        <w:outlineLvl w:val="0"/>
        <w:rPr>
          <w:rFonts w:ascii="Arial" w:hAnsi="Arial" w:cs="Arial"/>
          <w:bCs/>
          <w:sz w:val="18"/>
          <w:szCs w:val="18"/>
        </w:rPr>
      </w:pPr>
    </w:p>
    <w:p w:rsidR="00B619A0" w:rsidRPr="00B619A0" w:rsidRDefault="00B619A0" w:rsidP="00B619A0">
      <w:pPr>
        <w:outlineLvl w:val="0"/>
        <w:rPr>
          <w:rFonts w:ascii="Arial" w:hAnsi="Arial" w:cs="Arial"/>
          <w:bCs/>
          <w:sz w:val="18"/>
          <w:szCs w:val="18"/>
        </w:rPr>
      </w:pPr>
      <w:r w:rsidRPr="00B619A0">
        <w:rPr>
          <w:rFonts w:ascii="Arial" w:hAnsi="Arial" w:cs="Arial"/>
          <w:bCs/>
          <w:sz w:val="18"/>
          <w:szCs w:val="18"/>
        </w:rPr>
        <w:t>Stisknutím tohoto tlačítka aktivujete</w:t>
      </w:r>
      <w:r w:rsidR="00DF3812">
        <w:rPr>
          <w:rFonts w:ascii="Arial" w:hAnsi="Arial" w:cs="Arial"/>
          <w:bCs/>
          <w:sz w:val="18"/>
          <w:szCs w:val="18"/>
        </w:rPr>
        <w:t xml:space="preserve"> </w:t>
      </w:r>
      <w:r w:rsidRPr="00B619A0">
        <w:rPr>
          <w:rFonts w:ascii="Arial" w:hAnsi="Arial" w:cs="Arial"/>
          <w:bCs/>
          <w:sz w:val="18"/>
          <w:szCs w:val="18"/>
        </w:rPr>
        <w:t>oscilac</w:t>
      </w:r>
      <w:r w:rsidR="00DF3812">
        <w:rPr>
          <w:rFonts w:ascii="Arial" w:hAnsi="Arial" w:cs="Arial"/>
          <w:bCs/>
          <w:sz w:val="18"/>
          <w:szCs w:val="18"/>
        </w:rPr>
        <w:t>i</w:t>
      </w:r>
      <w:r w:rsidRPr="00B619A0">
        <w:rPr>
          <w:rFonts w:ascii="Arial" w:hAnsi="Arial" w:cs="Arial"/>
          <w:bCs/>
          <w:sz w:val="18"/>
          <w:szCs w:val="18"/>
        </w:rPr>
        <w:t>.</w:t>
      </w:r>
    </w:p>
    <w:p w:rsidR="00B619A0" w:rsidRDefault="00B619A0" w:rsidP="00ED5C56">
      <w:pPr>
        <w:outlineLvl w:val="0"/>
        <w:rPr>
          <w:rFonts w:ascii="Arial" w:hAnsi="Arial" w:cs="Arial"/>
          <w:b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/>
          <w:sz w:val="18"/>
          <w:szCs w:val="18"/>
        </w:rPr>
      </w:pPr>
    </w:p>
    <w:p w:rsidR="00B619A0" w:rsidRDefault="00B619A0" w:rsidP="00ED5C56">
      <w:pPr>
        <w:outlineLvl w:val="0"/>
        <w:rPr>
          <w:rFonts w:ascii="Arial" w:hAnsi="Arial" w:cs="Arial"/>
          <w:b/>
          <w:sz w:val="18"/>
          <w:szCs w:val="18"/>
        </w:rPr>
      </w:pPr>
    </w:p>
    <w:p w:rsidR="00DF3812" w:rsidRPr="00DF3812" w:rsidRDefault="00DF3812" w:rsidP="00DF3812">
      <w:pPr>
        <w:outlineLvl w:val="0"/>
        <w:rPr>
          <w:rFonts w:ascii="Arial" w:hAnsi="Arial" w:cs="Arial"/>
          <w:b/>
          <w:sz w:val="18"/>
          <w:szCs w:val="18"/>
        </w:rPr>
      </w:pPr>
      <w:r w:rsidRPr="00DF3812">
        <w:rPr>
          <w:rFonts w:ascii="Arial" w:hAnsi="Arial" w:cs="Arial"/>
          <w:b/>
          <w:sz w:val="18"/>
          <w:szCs w:val="18"/>
        </w:rPr>
        <w:t>JAK VLOŽIT / DEMONTOVAT BATERIE DÁLKOVÉHO OVLÁDÁNÍ</w:t>
      </w:r>
    </w:p>
    <w:p w:rsidR="00DF3812" w:rsidRPr="00DF3812" w:rsidRDefault="00DF3812" w:rsidP="00DF3812">
      <w:pPr>
        <w:outlineLvl w:val="0"/>
        <w:rPr>
          <w:rFonts w:ascii="Arial" w:hAnsi="Arial" w:cs="Arial"/>
          <w:bCs/>
          <w:sz w:val="18"/>
          <w:szCs w:val="18"/>
        </w:rPr>
      </w:pPr>
      <w:r w:rsidRPr="00DF3812">
        <w:rPr>
          <w:rFonts w:ascii="Arial" w:hAnsi="Arial" w:cs="Arial"/>
          <w:bCs/>
          <w:sz w:val="18"/>
          <w:szCs w:val="18"/>
        </w:rPr>
        <w:t>Otevřete dvířka baterie na zadní straně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dálkov</w:t>
      </w:r>
      <w:r>
        <w:rPr>
          <w:rFonts w:ascii="Arial" w:hAnsi="Arial" w:cs="Arial"/>
          <w:bCs/>
          <w:sz w:val="18"/>
          <w:szCs w:val="18"/>
        </w:rPr>
        <w:t>ého</w:t>
      </w:r>
      <w:r w:rsidRPr="00DF3812">
        <w:rPr>
          <w:rFonts w:ascii="Arial" w:hAnsi="Arial" w:cs="Arial"/>
          <w:bCs/>
          <w:sz w:val="18"/>
          <w:szCs w:val="18"/>
        </w:rPr>
        <w:t xml:space="preserve"> ovládání</w:t>
      </w:r>
      <w:r>
        <w:rPr>
          <w:rFonts w:ascii="Arial" w:hAnsi="Arial" w:cs="Arial"/>
          <w:bCs/>
          <w:sz w:val="18"/>
          <w:szCs w:val="18"/>
        </w:rPr>
        <w:t>,</w:t>
      </w:r>
      <w:r w:rsidRPr="00DF3812">
        <w:rPr>
          <w:rFonts w:ascii="Arial" w:hAnsi="Arial" w:cs="Arial"/>
          <w:bCs/>
          <w:sz w:val="18"/>
          <w:szCs w:val="18"/>
        </w:rPr>
        <w:t xml:space="preserve"> vložte baterie do krytu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dbejte na ověření správnosti</w:t>
      </w:r>
    </w:p>
    <w:p w:rsidR="00DF3812" w:rsidRPr="00DF3812" w:rsidRDefault="00DF3812" w:rsidP="00DF3812">
      <w:pPr>
        <w:outlineLvl w:val="0"/>
        <w:rPr>
          <w:rFonts w:ascii="Arial" w:hAnsi="Arial" w:cs="Arial"/>
          <w:bCs/>
          <w:sz w:val="18"/>
          <w:szCs w:val="18"/>
        </w:rPr>
      </w:pPr>
      <w:r w:rsidRPr="00DF3812">
        <w:rPr>
          <w:rFonts w:ascii="Arial" w:hAnsi="Arial" w:cs="Arial"/>
          <w:bCs/>
          <w:sz w:val="18"/>
          <w:szCs w:val="18"/>
        </w:rPr>
        <w:t>vložení polarity. Použití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CR2025 3V, kompatibilní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směrnice o bateriích č. 2006/66 / UE 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změny směrnice 56/2013 / EU.</w:t>
      </w:r>
    </w:p>
    <w:p w:rsidR="00ED5C56" w:rsidRDefault="00DF3812" w:rsidP="00DF3812">
      <w:pPr>
        <w:outlineLvl w:val="0"/>
        <w:rPr>
          <w:rFonts w:ascii="Arial" w:hAnsi="Arial" w:cs="Arial"/>
          <w:bCs/>
          <w:sz w:val="18"/>
          <w:szCs w:val="18"/>
        </w:rPr>
      </w:pPr>
      <w:r w:rsidRPr="00DF3812">
        <w:rPr>
          <w:rFonts w:ascii="Arial" w:hAnsi="Arial" w:cs="Arial"/>
          <w:bCs/>
          <w:sz w:val="18"/>
          <w:szCs w:val="18"/>
        </w:rPr>
        <w:t>Vyjměte baterie</w:t>
      </w:r>
      <w:r>
        <w:rPr>
          <w:rFonts w:ascii="Arial" w:hAnsi="Arial" w:cs="Arial"/>
          <w:bCs/>
          <w:sz w:val="18"/>
          <w:szCs w:val="18"/>
        </w:rPr>
        <w:t xml:space="preserve"> při </w:t>
      </w:r>
      <w:r w:rsidRPr="00DF3812">
        <w:rPr>
          <w:rFonts w:ascii="Arial" w:hAnsi="Arial" w:cs="Arial"/>
          <w:bCs/>
          <w:sz w:val="18"/>
          <w:szCs w:val="18"/>
        </w:rPr>
        <w:t>dlouhodobé nepoužívání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F3812">
        <w:rPr>
          <w:rFonts w:ascii="Arial" w:hAnsi="Arial" w:cs="Arial"/>
          <w:bCs/>
          <w:sz w:val="18"/>
          <w:szCs w:val="18"/>
        </w:rPr>
        <w:t>dálkové</w:t>
      </w:r>
      <w:r>
        <w:rPr>
          <w:rFonts w:ascii="Arial" w:hAnsi="Arial" w:cs="Arial"/>
          <w:bCs/>
          <w:sz w:val="18"/>
          <w:szCs w:val="18"/>
        </w:rPr>
        <w:t>ho</w:t>
      </w:r>
      <w:r w:rsidRPr="00DF3812">
        <w:rPr>
          <w:rFonts w:ascii="Arial" w:hAnsi="Arial" w:cs="Arial"/>
          <w:bCs/>
          <w:sz w:val="18"/>
          <w:szCs w:val="18"/>
        </w:rPr>
        <w:t xml:space="preserve"> ovládání.</w:t>
      </w:r>
    </w:p>
    <w:p w:rsidR="00DF3812" w:rsidRDefault="00DF3812" w:rsidP="00DF3812">
      <w:pPr>
        <w:outlineLvl w:val="0"/>
        <w:rPr>
          <w:rFonts w:ascii="Arial" w:hAnsi="Arial" w:cs="Arial"/>
          <w:bCs/>
          <w:sz w:val="18"/>
          <w:szCs w:val="18"/>
        </w:rPr>
      </w:pPr>
    </w:p>
    <w:p w:rsidR="00DF3812" w:rsidRPr="00DF3812" w:rsidRDefault="00DF3812" w:rsidP="00DF3812">
      <w:pPr>
        <w:outlineLvl w:val="0"/>
        <w:rPr>
          <w:rFonts w:ascii="Arial" w:hAnsi="Arial" w:cs="Arial"/>
          <w:bCs/>
          <w:sz w:val="18"/>
          <w:szCs w:val="18"/>
        </w:rPr>
      </w:pPr>
      <w:r w:rsidRPr="00DF3812">
        <w:rPr>
          <w:rFonts w:ascii="Arial" w:hAnsi="Arial" w:cs="Arial"/>
          <w:bCs/>
          <w:sz w:val="18"/>
          <w:szCs w:val="18"/>
        </w:rPr>
        <w:t xml:space="preserve">PRO OPTIMÁLNÍ PROVOZ DÁLKOVÉHO OVLÁDÁNÍ </w:t>
      </w:r>
      <w:r>
        <w:rPr>
          <w:rFonts w:ascii="Arial" w:hAnsi="Arial" w:cs="Arial"/>
          <w:bCs/>
          <w:sz w:val="18"/>
          <w:szCs w:val="18"/>
        </w:rPr>
        <w:t xml:space="preserve">MIŘTE NA </w:t>
      </w:r>
      <w:r w:rsidRPr="00DF3812">
        <w:rPr>
          <w:rFonts w:ascii="Arial" w:hAnsi="Arial" w:cs="Arial"/>
          <w:bCs/>
          <w:sz w:val="18"/>
          <w:szCs w:val="18"/>
        </w:rPr>
        <w:t xml:space="preserve">VYSÍLAČ PŘIJÍMAČE </w:t>
      </w:r>
    </w:p>
    <w:p w:rsidR="00F239DA" w:rsidRDefault="00F239DA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F239DA" w:rsidRDefault="00F239DA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F239DA" w:rsidRDefault="00F239DA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DF3812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  <w:r>
        <w:rPr>
          <w:rStyle w:val="Siln"/>
          <w:rFonts w:ascii="Arial" w:hAnsi="Arial" w:cs="Arial"/>
          <w:bCs/>
          <w:sz w:val="18"/>
          <w:szCs w:val="18"/>
        </w:rPr>
        <w:drawing>
          <wp:inline distT="0" distB="0" distL="0" distR="0">
            <wp:extent cx="2895600" cy="1363980"/>
            <wp:effectExtent l="0" t="0" r="0" b="762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DF3812" w:rsidRDefault="00DF3812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  <w:r>
        <w:rPr>
          <w:rStyle w:val="Siln"/>
          <w:rFonts w:ascii="Arial" w:hAnsi="Arial" w:cs="Arial"/>
          <w:bCs/>
          <w:sz w:val="18"/>
          <w:szCs w:val="18"/>
        </w:rPr>
        <w:lastRenderedPageBreak/>
        <w:drawing>
          <wp:anchor distT="0" distB="0" distL="114300" distR="114300" simplePos="0" relativeHeight="2516976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668780" cy="2400300"/>
            <wp:effectExtent l="0" t="0" r="7620" b="0"/>
            <wp:wrapThrough wrapText="bothSides">
              <wp:wrapPolygon edited="0">
                <wp:start x="0" y="0"/>
                <wp:lineTo x="0" y="21429"/>
                <wp:lineTo x="21452" y="21429"/>
                <wp:lineTo x="21452" y="0"/>
                <wp:lineTo x="0" y="0"/>
              </wp:wrapPolygon>
            </wp:wrapThrough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3812">
        <w:rPr>
          <w:rStyle w:val="Siln"/>
          <w:rFonts w:ascii="Arial" w:hAnsi="Arial" w:cs="Arial"/>
          <w:bCs/>
          <w:sz w:val="18"/>
          <w:szCs w:val="18"/>
        </w:rPr>
        <w:t>ÚDRŽBA A PÉČE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 xml:space="preserve">POZOR: PŘED ČIŠTĚNÍM SPOTŘEBIČE </w:t>
      </w:r>
      <w:r>
        <w:rPr>
          <w:rStyle w:val="Siln"/>
          <w:rFonts w:ascii="Arial" w:hAnsi="Arial" w:cs="Arial"/>
          <w:b w:val="0"/>
          <w:sz w:val="18"/>
          <w:szCs w:val="18"/>
        </w:rPr>
        <w:t>VŽDY VYTÁHNĚTE VENTILÁTOR ZE ZÁSUVKY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Čištění vnějšího povrchu spotřebiče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>.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 xml:space="preserve">Před provedením </w:t>
      </w:r>
      <w:r>
        <w:rPr>
          <w:rStyle w:val="Siln"/>
          <w:rFonts w:ascii="Arial" w:hAnsi="Arial" w:cs="Arial"/>
          <w:b w:val="0"/>
          <w:sz w:val="18"/>
          <w:szCs w:val="18"/>
        </w:rPr>
        <w:t xml:space="preserve">ČIŠTĚNÍ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vypněte ventilátor a odpojte zástrčku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K odstranění prachu z přístroje použijte měkký hadřík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 xml:space="preserve">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produktu. Pokud to nestačí, použijte měkký hadřík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 xml:space="preserve">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navlhčený vodou a neutrálním detergentem při teplotě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pod 50 ° C Nechte zcela uschnout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 xml:space="preserve">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spotřebič před použitím.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Nepoužívejte korozivní čisticí prostředky ani rozpouštědla, jako je benzín.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 xml:space="preserve">Neumývejte spotřebič vodou. Při čištění 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 xml:space="preserve"> nepoužávejte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oleje, chemikálie nebo jiné předměty, které mohou</w:t>
      </w:r>
      <w:r w:rsidR="00AA741C">
        <w:rPr>
          <w:rStyle w:val="Siln"/>
          <w:rFonts w:ascii="Arial" w:hAnsi="Arial" w:cs="Arial"/>
          <w:b w:val="0"/>
          <w:sz w:val="18"/>
          <w:szCs w:val="18"/>
        </w:rPr>
        <w:t xml:space="preserve"> </w:t>
      </w:r>
      <w:r w:rsidRPr="00DF3812">
        <w:rPr>
          <w:rStyle w:val="Siln"/>
          <w:rFonts w:ascii="Arial" w:hAnsi="Arial" w:cs="Arial"/>
          <w:b w:val="0"/>
          <w:sz w:val="18"/>
          <w:szCs w:val="18"/>
        </w:rPr>
        <w:t>poškodit povrch.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K odstranění prachu použijte vysavač.</w:t>
      </w:r>
    </w:p>
    <w:p w:rsidR="00DF3812" w:rsidRPr="00DF3812" w:rsidRDefault="00DF3812" w:rsidP="00DF3812">
      <w:pPr>
        <w:outlineLvl w:val="0"/>
        <w:rPr>
          <w:rStyle w:val="Siln"/>
          <w:rFonts w:ascii="Arial" w:hAnsi="Arial" w:cs="Arial"/>
          <w:b w:val="0"/>
          <w:sz w:val="18"/>
          <w:szCs w:val="18"/>
        </w:rPr>
      </w:pPr>
      <w:r w:rsidRPr="00DF3812">
        <w:rPr>
          <w:rStyle w:val="Siln"/>
          <w:rFonts w:ascii="Arial" w:hAnsi="Arial" w:cs="Arial"/>
          <w:b w:val="0"/>
          <w:sz w:val="18"/>
          <w:szCs w:val="18"/>
        </w:rPr>
        <w:t>Mřížky sání vzduchu často čistěte.</w:t>
      </w:r>
    </w:p>
    <w:p w:rsidR="00DF3812" w:rsidRDefault="00DF3812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CD0CA9" w:rsidRDefault="00CD0CA9" w:rsidP="00F629F3">
      <w:pPr>
        <w:outlineLvl w:val="0"/>
        <w:rPr>
          <w:rStyle w:val="Siln"/>
          <w:rFonts w:ascii="Arial" w:hAnsi="Arial" w:cs="Arial"/>
          <w:bCs/>
          <w:sz w:val="18"/>
          <w:szCs w:val="18"/>
        </w:rPr>
      </w:pPr>
    </w:p>
    <w:p w:rsidR="007170C4" w:rsidRDefault="00777869" w:rsidP="00AA741C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  <w:sz w:val="20"/>
          <w:szCs w:val="20"/>
        </w:rPr>
      </w:pP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7639694" wp14:editId="5D27C04A">
                <wp:simplePos x="0" y="0"/>
                <wp:positionH relativeFrom="column">
                  <wp:posOffset>3781425</wp:posOffset>
                </wp:positionH>
                <wp:positionV relativeFrom="paragraph">
                  <wp:posOffset>149225</wp:posOffset>
                </wp:positionV>
                <wp:extent cx="2527300" cy="1147445"/>
                <wp:effectExtent l="0" t="0" r="6985" b="0"/>
                <wp:wrapSquare wrapText="bothSides"/>
                <wp:docPr id="3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147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0C4" w:rsidRPr="008E4514" w:rsidRDefault="007170C4" w:rsidP="00F5376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39694" id="Text Box 605" o:spid="_x0000_s1050" type="#_x0000_t202" style="position:absolute;margin-left:297.75pt;margin-top:11.75pt;width:199pt;height:90.3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" stroked="f">
                <v:textbox style="mso-fit-shape-to-text:t">
                  <w:txbxContent>
                    <w:p w:rsidR="007170C4" w:rsidRPr="008E4514" w:rsidRDefault="007170C4" w:rsidP="00F5376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112" w:type="dxa"/>
        <w:tblInd w:w="534" w:type="dxa"/>
        <w:tblLook w:val="01E0" w:firstRow="1" w:lastRow="1" w:firstColumn="1" w:lastColumn="1" w:noHBand="0" w:noVBand="0"/>
      </w:tblPr>
      <w:tblGrid>
        <w:gridCol w:w="936"/>
        <w:gridCol w:w="8176"/>
      </w:tblGrid>
      <w:tr w:rsidR="000977A6" w:rsidRPr="008F360C" w:rsidTr="000908EF">
        <w:trPr>
          <w:trHeight w:val="2818"/>
        </w:trPr>
        <w:tc>
          <w:tcPr>
            <w:tcW w:w="936" w:type="dxa"/>
            <w:vAlign w:val="center"/>
          </w:tcPr>
          <w:p w:rsidR="000977A6" w:rsidRPr="008F360C" w:rsidRDefault="000977A6" w:rsidP="000908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C1E59FE" wp14:editId="636F68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49580" cy="548005"/>
                      <wp:effectExtent l="0" t="0" r="6985" b="3810"/>
                      <wp:wrapSquare wrapText="bothSides"/>
                      <wp:docPr id="2" name="Text Box 10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548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977A6" w:rsidRPr="008E4CE4" w:rsidRDefault="000977A6" w:rsidP="000977A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FF"/>
                                      <w:sz w:val="20"/>
                                      <w:lang w:val="it-IT" w:eastAsia="it-IT"/>
                                    </w:rPr>
                                    <w:drawing>
                                      <wp:inline distT="0" distB="0" distL="0" distR="0" wp14:anchorId="76710AA1" wp14:editId="69B1B042">
                                        <wp:extent cx="266700" cy="406400"/>
                                        <wp:effectExtent l="0" t="0" r="0" b="0"/>
                                        <wp:docPr id="36" name="Immagine 36" descr="WasteSymbol-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6" descr="WasteSymbol-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" r="8695" b="2000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7218" cy="4071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E59FE" id="Text Box 10949" o:spid="_x0000_s1029" type="#_x0000_t202" style="position:absolute;left:0;text-align:left;margin-left:0;margin-top:0;width:35.4pt;height:43.15pt;z-index:251694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" stroked="f">
                      <v:textbox style="mso-fit-shape-to-text:t">
                        <w:txbxContent>
                          <w:p w:rsidR="000977A6" w:rsidRPr="008E4CE4" w:rsidRDefault="000977A6" w:rsidP="000977A6">
                            <w:pPr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FF"/>
                                <w:sz w:val="20"/>
                                <w:lang w:val="it-IT" w:eastAsia="it-IT"/>
                              </w:rPr>
                              <w:drawing>
                                <wp:inline distT="0" distB="0" distL="0" distR="0" wp14:anchorId="76710AA1" wp14:editId="69B1B042">
                                  <wp:extent cx="266700" cy="406400"/>
                                  <wp:effectExtent l="0" t="0" r="0" b="0"/>
                                  <wp:docPr id="36" name="Immagine 36" descr="WasteSymbol-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WasteSymbol-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" r="8695" b="200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218" cy="4071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176" w:type="dxa"/>
          </w:tcPr>
          <w:p w:rsidR="000977A6" w:rsidRPr="00180AE9" w:rsidRDefault="000977A6" w:rsidP="000908EF">
            <w:pPr>
              <w:ind w:left="72"/>
              <w:rPr>
                <w:rFonts w:ascii="Arial" w:hAnsi="Arial"/>
                <w:b/>
                <w:sz w:val="16"/>
              </w:rPr>
            </w:pPr>
            <w:bookmarkStart w:id="3" w:name="_Hlk30880993"/>
            <w:r w:rsidRPr="00180AE9">
              <w:rPr>
                <w:rFonts w:ascii="Arial" w:hAnsi="Arial"/>
                <w:b/>
                <w:sz w:val="16"/>
              </w:rPr>
              <w:t>INFORMACE PRO SPRÁVNÉ LIKVIDACI VÝROBKU V SOULADU S EVROPSKOU SMĚRNICÍ 2012/19 / EU</w:t>
            </w:r>
          </w:p>
          <w:p w:rsidR="000977A6" w:rsidRPr="00180AE9" w:rsidRDefault="000977A6" w:rsidP="000908EF">
            <w:pPr>
              <w:ind w:left="72"/>
              <w:rPr>
                <w:rFonts w:ascii="Arial" w:hAnsi="Arial"/>
                <w:b/>
                <w:sz w:val="16"/>
              </w:rPr>
            </w:pPr>
            <w:r w:rsidRPr="00180AE9">
              <w:rPr>
                <w:rFonts w:ascii="Arial" w:hAnsi="Arial"/>
                <w:b/>
                <w:sz w:val="16"/>
              </w:rPr>
              <w:t>Tento spotřebič nesmí být na konci své životnosti vyřazen z domácího odpadu. Upozorňujeme na klíčovou úlohu, kterou hraje spotřebitel při opětovném použití, recyklaci a dalších formách využití tohoto odpadu.</w:t>
            </w:r>
          </w:p>
          <w:p w:rsidR="000977A6" w:rsidRPr="00180AE9" w:rsidRDefault="000977A6" w:rsidP="000908EF">
            <w:pPr>
              <w:ind w:left="72"/>
              <w:rPr>
                <w:rFonts w:ascii="Arial" w:hAnsi="Arial"/>
                <w:b/>
                <w:sz w:val="16"/>
              </w:rPr>
            </w:pPr>
            <w:r w:rsidRPr="00180AE9">
              <w:rPr>
                <w:rFonts w:ascii="Arial" w:hAnsi="Arial"/>
                <w:b/>
                <w:sz w:val="16"/>
              </w:rPr>
              <w:t>Při zakoupení nového ekvivalentního spotřebiče musí být spotřebič vyřazen do tříděného střediska pro likvidaci odpadu nebo vrácením zpět prodejci (za tuto službu se neplatí žádný poplatek).</w:t>
            </w:r>
          </w:p>
          <w:p w:rsidR="000977A6" w:rsidRPr="00180AE9" w:rsidRDefault="000977A6" w:rsidP="000908EF">
            <w:pPr>
              <w:ind w:left="72"/>
              <w:rPr>
                <w:rFonts w:ascii="Arial" w:hAnsi="Arial"/>
                <w:b/>
                <w:sz w:val="16"/>
              </w:rPr>
            </w:pPr>
            <w:r w:rsidRPr="00180AE9">
              <w:rPr>
                <w:rFonts w:ascii="Arial" w:hAnsi="Arial"/>
                <w:b/>
                <w:sz w:val="16"/>
              </w:rPr>
              <w:t>Tříděná likvidace elektrických a elektronických zařízení zabraňuje negativním dopadům na životní prostředí a lidské zdraví způsobeným nesprávným sešrotováním a umožňuje také recyklaci a recyklaci materiálů, z nichž je vyrobeno, se značnými úsporami energie a zdrojů.</w:t>
            </w:r>
          </w:p>
          <w:p w:rsidR="000977A6" w:rsidRPr="008F360C" w:rsidRDefault="000977A6" w:rsidP="000908EF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80AE9">
              <w:rPr>
                <w:rFonts w:ascii="Arial" w:hAnsi="Arial"/>
                <w:b/>
                <w:sz w:val="16"/>
              </w:rPr>
              <w:t>Požadavek na tříděnou likvidaci je označen štítkem s přeškrtnutým odpadním košem připojeným k zařízení.</w:t>
            </w:r>
            <w:bookmarkEnd w:id="3"/>
          </w:p>
        </w:tc>
      </w:tr>
    </w:tbl>
    <w:p w:rsidR="007170C4" w:rsidRDefault="007170C4" w:rsidP="00264946">
      <w:pPr>
        <w:rPr>
          <w:rFonts w:ascii="Arial" w:hAnsi="Arial" w:cs="Arial"/>
          <w:b/>
          <w:sz w:val="20"/>
          <w:szCs w:val="20"/>
        </w:rPr>
      </w:pPr>
    </w:p>
    <w:p w:rsidR="00871E0B" w:rsidRDefault="00871E0B" w:rsidP="00264946">
      <w:pPr>
        <w:rPr>
          <w:rFonts w:ascii="Arial" w:hAnsi="Arial" w:cs="Arial"/>
          <w:b/>
          <w:sz w:val="20"/>
          <w:szCs w:val="20"/>
        </w:rPr>
      </w:pPr>
    </w:p>
    <w:p w:rsidR="00871E0B" w:rsidRDefault="00871E0B" w:rsidP="00264946">
      <w:pPr>
        <w:rPr>
          <w:rFonts w:ascii="Arial" w:hAnsi="Arial" w:cs="Arial"/>
          <w:b/>
          <w:sz w:val="20"/>
          <w:szCs w:val="20"/>
        </w:rPr>
      </w:pPr>
    </w:p>
    <w:p w:rsidR="007170C4" w:rsidRDefault="00777869" w:rsidP="00264946">
      <w:pPr>
        <w:rPr>
          <w:rFonts w:ascii="Arial" w:hAnsi="Arial" w:cs="Arial"/>
          <w:b/>
          <w:sz w:val="20"/>
          <w:szCs w:val="20"/>
        </w:rPr>
      </w:pPr>
      <w:r>
        <w:rPr>
          <w:lang w:val="it-IT"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01AB055" wp14:editId="3F98620C">
                <wp:simplePos x="0" y="0"/>
                <wp:positionH relativeFrom="column">
                  <wp:posOffset>2352675</wp:posOffset>
                </wp:positionH>
                <wp:positionV relativeFrom="paragraph">
                  <wp:posOffset>4135755</wp:posOffset>
                </wp:positionV>
                <wp:extent cx="1410970" cy="1191895"/>
                <wp:effectExtent l="0" t="0" r="0" b="3810"/>
                <wp:wrapSquare wrapText="bothSides"/>
                <wp:docPr id="1" name="Text Box 10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1191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0C4" w:rsidRPr="000303E1" w:rsidRDefault="007170C4" w:rsidP="007D38E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170C4" w:rsidRPr="00E807A9" w:rsidRDefault="00777869" w:rsidP="007D38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it-IT" w:eastAsia="it-IT"/>
                              </w:rPr>
                              <w:drawing>
                                <wp:inline distT="0" distB="0" distL="0" distR="0" wp14:anchorId="10EF583E" wp14:editId="4918F8EC">
                                  <wp:extent cx="781050" cy="514350"/>
                                  <wp:effectExtent l="0" t="0" r="0" b="0"/>
                                  <wp:docPr id="38" name="Immagin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70C4" w:rsidRDefault="007170C4" w:rsidP="007D38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170C4" w:rsidRPr="000B48CB" w:rsidRDefault="007170C4" w:rsidP="007D38E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www.argoclima.com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AB055" id="Text Box 10909" o:spid="_x0000_s1052" type="#_x0000_t202" style="position:absolute;margin-left:185.25pt;margin-top:325.65pt;width:111.1pt;height:93.85pt;z-index:251649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" stroked="f">
                <v:textbox style="mso-fit-shape-to-text:t">
                  <w:txbxContent>
                    <w:p w:rsidR="007170C4" w:rsidRPr="000303E1" w:rsidRDefault="007170C4" w:rsidP="007D38E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170C4" w:rsidRPr="00E807A9" w:rsidRDefault="00777869" w:rsidP="007D38E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it-IT" w:eastAsia="it-IT"/>
                        </w:rPr>
                        <w:drawing>
                          <wp:inline distT="0" distB="0" distL="0" distR="0" wp14:anchorId="10EF583E" wp14:editId="4918F8EC">
                            <wp:extent cx="781050" cy="514350"/>
                            <wp:effectExtent l="0" t="0" r="0" b="0"/>
                            <wp:docPr id="38" name="Immagin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70C4" w:rsidRDefault="007170C4" w:rsidP="007D38E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170C4" w:rsidRPr="000B48CB" w:rsidRDefault="007170C4" w:rsidP="007D38E3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www.argoclima.com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170C4" w:rsidSect="00066C62">
      <w:footerReference w:type="even" r:id="rId41"/>
      <w:footerReference w:type="default" r:id="rId42"/>
      <w:type w:val="continuous"/>
      <w:pgSz w:w="11906" w:h="16838"/>
      <w:pgMar w:top="899" w:right="926" w:bottom="1438" w:left="1134" w:header="720" w:footer="720" w:gutter="0"/>
      <w:pgNumType w:start="1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FB1" w:rsidRDefault="00587FB1">
      <w:r>
        <w:separator/>
      </w:r>
    </w:p>
  </w:endnote>
  <w:endnote w:type="continuationSeparator" w:id="0">
    <w:p w:rsidR="00587FB1" w:rsidRDefault="0058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0C4" w:rsidRDefault="007170C4" w:rsidP="005C1F1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170C4" w:rsidRDefault="007170C4" w:rsidP="00E23F5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0C4" w:rsidRPr="00E26B7C" w:rsidRDefault="007170C4" w:rsidP="005C1F15">
    <w:pPr>
      <w:pStyle w:val="Zpat"/>
      <w:framePr w:wrap="around" w:vAnchor="text" w:hAnchor="margin" w:xAlign="right" w:y="1"/>
      <w:rPr>
        <w:rStyle w:val="slostrnky"/>
        <w:rFonts w:ascii="Arial" w:hAnsi="Arial" w:cs="Arial"/>
        <w:sz w:val="16"/>
        <w:szCs w:val="16"/>
      </w:rPr>
    </w:pPr>
  </w:p>
  <w:p w:rsidR="007170C4" w:rsidRDefault="007170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FB1" w:rsidRDefault="00587FB1">
      <w:r>
        <w:separator/>
      </w:r>
    </w:p>
  </w:footnote>
  <w:footnote w:type="continuationSeparator" w:id="0">
    <w:p w:rsidR="00587FB1" w:rsidRDefault="0058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A2961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2.75pt;height:12.75pt" o:bullet="t">
        <v:imagedata r:id="rId1" o:title=""/>
      </v:shape>
    </w:pict>
  </w:numPicBullet>
  <w:numPicBullet w:numPicBulletId="1">
    <w:pict>
      <v:shape id="_x0000_i1115" type="#_x0000_t75" style="width:12.75pt;height:11.25pt" o:bullet="t">
        <v:imagedata r:id="rId2" o:title=""/>
      </v:shape>
    </w:pict>
  </w:numPicBullet>
  <w:numPicBullet w:numPicBulletId="2">
    <w:pict>
      <v:shape id="_x0000_i1116" type="#_x0000_t75" style="width:15.75pt;height:9.75pt" o:bullet="t">
        <v:imagedata r:id="rId3" o:title=""/>
      </v:shape>
    </w:pict>
  </w:numPicBullet>
  <w:numPicBullet w:numPicBulletId="3">
    <w:pict>
      <v:shape id="_x0000_i1117" type="#_x0000_t75" style="width:162.05pt;height:49.5pt" o:bullet="t">
        <v:imagedata r:id="rId4" o:title=""/>
      </v:shape>
    </w:pict>
  </w:numPicBullet>
  <w:abstractNum w:abstractNumId="0" w15:restartNumberingAfterBreak="0">
    <w:nsid w:val="06FE6C0F"/>
    <w:multiLevelType w:val="hybridMultilevel"/>
    <w:tmpl w:val="A724B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C4040"/>
    <w:multiLevelType w:val="hybridMultilevel"/>
    <w:tmpl w:val="87428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533DB"/>
    <w:multiLevelType w:val="hybridMultilevel"/>
    <w:tmpl w:val="9D14B370"/>
    <w:lvl w:ilvl="0" w:tplc="A2263D1A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897370"/>
    <w:multiLevelType w:val="hybridMultilevel"/>
    <w:tmpl w:val="FC18A8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613AA4"/>
    <w:multiLevelType w:val="hybridMultilevel"/>
    <w:tmpl w:val="E3AE4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700C60"/>
    <w:multiLevelType w:val="hybridMultilevel"/>
    <w:tmpl w:val="F168C00A"/>
    <w:lvl w:ilvl="0" w:tplc="04100001">
      <w:start w:val="1"/>
      <w:numFmt w:val="bullet"/>
      <w:lvlText w:val=""/>
      <w:lvlJc w:val="left"/>
      <w:pPr>
        <w:tabs>
          <w:tab w:val="num" w:pos="1799"/>
        </w:tabs>
        <w:ind w:left="1799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15E22B71"/>
    <w:multiLevelType w:val="hybridMultilevel"/>
    <w:tmpl w:val="D2C44A54"/>
    <w:lvl w:ilvl="0" w:tplc="04100011">
      <w:start w:val="1"/>
      <w:numFmt w:val="decimal"/>
      <w:lvlText w:val="%1)"/>
      <w:lvlJc w:val="left"/>
      <w:pPr>
        <w:tabs>
          <w:tab w:val="num" w:pos="3763"/>
        </w:tabs>
        <w:ind w:left="376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276540"/>
    <w:multiLevelType w:val="hybridMultilevel"/>
    <w:tmpl w:val="F51270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1A21"/>
    <w:multiLevelType w:val="hybridMultilevel"/>
    <w:tmpl w:val="394A1786"/>
    <w:lvl w:ilvl="0" w:tplc="FF305AD6">
      <w:start w:val="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eastAsia="Arial Unicode MS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B6382"/>
    <w:multiLevelType w:val="hybridMultilevel"/>
    <w:tmpl w:val="693EFF94"/>
    <w:lvl w:ilvl="0" w:tplc="04100001">
      <w:start w:val="1"/>
      <w:numFmt w:val="bullet"/>
      <w:lvlText w:val=""/>
      <w:lvlJc w:val="left"/>
      <w:pPr>
        <w:tabs>
          <w:tab w:val="num" w:pos="1799"/>
        </w:tabs>
        <w:ind w:left="17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19"/>
        </w:tabs>
        <w:ind w:left="251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39"/>
        </w:tabs>
        <w:ind w:left="32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59"/>
        </w:tabs>
        <w:ind w:left="39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79"/>
        </w:tabs>
        <w:ind w:left="467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99"/>
        </w:tabs>
        <w:ind w:left="53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19"/>
        </w:tabs>
        <w:ind w:left="61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39"/>
        </w:tabs>
        <w:ind w:left="683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59"/>
        </w:tabs>
        <w:ind w:left="7559" w:hanging="360"/>
      </w:pPr>
      <w:rPr>
        <w:rFonts w:ascii="Wingdings" w:hAnsi="Wingdings" w:hint="default"/>
      </w:rPr>
    </w:lvl>
  </w:abstractNum>
  <w:abstractNum w:abstractNumId="10" w15:restartNumberingAfterBreak="0">
    <w:nsid w:val="27C431E6"/>
    <w:multiLevelType w:val="hybridMultilevel"/>
    <w:tmpl w:val="DDC689C6"/>
    <w:lvl w:ilvl="0" w:tplc="FE0CD7FE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F65D51"/>
    <w:multiLevelType w:val="hybridMultilevel"/>
    <w:tmpl w:val="0B5ADD42"/>
    <w:lvl w:ilvl="0" w:tplc="19787E62">
      <w:start w:val="8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EB2312"/>
    <w:multiLevelType w:val="hybridMultilevel"/>
    <w:tmpl w:val="E86C37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D32B1"/>
    <w:multiLevelType w:val="hybridMultilevel"/>
    <w:tmpl w:val="B3DA39E4"/>
    <w:lvl w:ilvl="0" w:tplc="3BEE70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14" w15:restartNumberingAfterBreak="0">
    <w:nsid w:val="327873CE"/>
    <w:multiLevelType w:val="hybridMultilevel"/>
    <w:tmpl w:val="F1AAA5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A21BE"/>
    <w:multiLevelType w:val="hybridMultilevel"/>
    <w:tmpl w:val="1E0C2284"/>
    <w:lvl w:ilvl="0" w:tplc="EDD6E4CC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37F4B6C"/>
    <w:multiLevelType w:val="hybridMultilevel"/>
    <w:tmpl w:val="0B4265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5556FF"/>
    <w:multiLevelType w:val="hybridMultilevel"/>
    <w:tmpl w:val="2A127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4597A0D"/>
    <w:multiLevelType w:val="hybridMultilevel"/>
    <w:tmpl w:val="2F9CC0B2"/>
    <w:lvl w:ilvl="0" w:tplc="04100001">
      <w:start w:val="1"/>
      <w:numFmt w:val="bullet"/>
      <w:lvlText w:val=""/>
      <w:lvlJc w:val="left"/>
      <w:pPr>
        <w:tabs>
          <w:tab w:val="num" w:pos="1439"/>
        </w:tabs>
        <w:ind w:left="14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9"/>
        </w:tabs>
        <w:ind w:left="215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9"/>
        </w:tabs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9"/>
        </w:tabs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9"/>
        </w:tabs>
        <w:ind w:left="431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9"/>
        </w:tabs>
        <w:ind w:left="647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</w:rPr>
    </w:lvl>
  </w:abstractNum>
  <w:abstractNum w:abstractNumId="19" w15:restartNumberingAfterBreak="0">
    <w:nsid w:val="36D7142D"/>
    <w:multiLevelType w:val="hybridMultilevel"/>
    <w:tmpl w:val="857C7A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413E0B"/>
    <w:multiLevelType w:val="hybridMultilevel"/>
    <w:tmpl w:val="DB8C19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2480C"/>
    <w:multiLevelType w:val="hybridMultilevel"/>
    <w:tmpl w:val="CDCC878A"/>
    <w:lvl w:ilvl="0" w:tplc="C586364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B6905D08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2" w:tplc="5EB2595A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3" w:tplc="3658548C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4" w:tplc="E0DE292E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5" w:tplc="39B8B140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6" w:tplc="5DF857A4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7" w:tplc="CA98B7C6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  <w:lvl w:ilvl="8" w:tplc="AAD4F816">
      <w:numFmt w:val="none"/>
      <w:lvlText w:val=""/>
      <w:lvlJc w:val="left"/>
      <w:pPr>
        <w:tabs>
          <w:tab w:val="num" w:pos="30"/>
        </w:tabs>
      </w:pPr>
      <w:rPr>
        <w:rFonts w:cs="Times New Roman"/>
      </w:rPr>
    </w:lvl>
  </w:abstractNum>
  <w:abstractNum w:abstractNumId="22" w15:restartNumberingAfterBreak="0">
    <w:nsid w:val="41D83EEF"/>
    <w:multiLevelType w:val="hybridMultilevel"/>
    <w:tmpl w:val="284C38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03418A"/>
    <w:multiLevelType w:val="hybridMultilevel"/>
    <w:tmpl w:val="A90805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89B3603"/>
    <w:multiLevelType w:val="hybridMultilevel"/>
    <w:tmpl w:val="02582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A5B3FB3"/>
    <w:multiLevelType w:val="hybridMultilevel"/>
    <w:tmpl w:val="9CEC7C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0E0842"/>
    <w:multiLevelType w:val="hybridMultilevel"/>
    <w:tmpl w:val="95EAD7E8"/>
    <w:lvl w:ilvl="0" w:tplc="2C7CFAA0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832F38"/>
    <w:multiLevelType w:val="hybridMultilevel"/>
    <w:tmpl w:val="E6529BCE"/>
    <w:lvl w:ilvl="0" w:tplc="7A28CD4E">
      <w:start w:val="10"/>
      <w:numFmt w:val="decimal"/>
      <w:lvlText w:val="(%1)"/>
      <w:lvlJc w:val="left"/>
      <w:pPr>
        <w:tabs>
          <w:tab w:val="num" w:pos="840"/>
        </w:tabs>
        <w:ind w:left="840" w:hanging="480"/>
      </w:pPr>
      <w:rPr>
        <w:rFonts w:ascii="Century Gothic" w:hAnsi="Century Gothic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D055E9F"/>
    <w:multiLevelType w:val="hybridMultilevel"/>
    <w:tmpl w:val="39BE87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D5E343A"/>
    <w:multiLevelType w:val="hybridMultilevel"/>
    <w:tmpl w:val="3CA2A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923C4"/>
    <w:multiLevelType w:val="hybridMultilevel"/>
    <w:tmpl w:val="B8D67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A8E12D0"/>
    <w:multiLevelType w:val="hybridMultilevel"/>
    <w:tmpl w:val="6ED8D78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17D0B0E"/>
    <w:multiLevelType w:val="hybridMultilevel"/>
    <w:tmpl w:val="AB3CA68E"/>
    <w:lvl w:ilvl="0" w:tplc="7A66097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  <w:rPr>
        <w:rFonts w:cs="Times New Roman"/>
      </w:rPr>
    </w:lvl>
  </w:abstractNum>
  <w:abstractNum w:abstractNumId="33" w15:restartNumberingAfterBreak="0">
    <w:nsid w:val="76A0276E"/>
    <w:multiLevelType w:val="hybridMultilevel"/>
    <w:tmpl w:val="BEEA91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B3C83"/>
    <w:multiLevelType w:val="hybridMultilevel"/>
    <w:tmpl w:val="86EA3936"/>
    <w:lvl w:ilvl="0" w:tplc="0410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4CDA1A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92023BB"/>
    <w:multiLevelType w:val="hybridMultilevel"/>
    <w:tmpl w:val="B5C6F59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4926324">
      <w:start w:val="1"/>
      <w:numFmt w:val="upp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2174D95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6"/>
  </w:num>
  <w:num w:numId="3">
    <w:abstractNumId w:val="35"/>
  </w:num>
  <w:num w:numId="4">
    <w:abstractNumId w:val="24"/>
  </w:num>
  <w:num w:numId="5">
    <w:abstractNumId w:val="18"/>
  </w:num>
  <w:num w:numId="6">
    <w:abstractNumId w:val="9"/>
  </w:num>
  <w:num w:numId="7">
    <w:abstractNumId w:val="5"/>
  </w:num>
  <w:num w:numId="8">
    <w:abstractNumId w:val="34"/>
  </w:num>
  <w:num w:numId="9">
    <w:abstractNumId w:val="20"/>
  </w:num>
  <w:num w:numId="10">
    <w:abstractNumId w:val="14"/>
  </w:num>
  <w:num w:numId="11">
    <w:abstractNumId w:val="27"/>
  </w:num>
  <w:num w:numId="12">
    <w:abstractNumId w:val="26"/>
  </w:num>
  <w:num w:numId="13">
    <w:abstractNumId w:val="25"/>
  </w:num>
  <w:num w:numId="14">
    <w:abstractNumId w:val="28"/>
  </w:num>
  <w:num w:numId="15">
    <w:abstractNumId w:val="23"/>
  </w:num>
  <w:num w:numId="16">
    <w:abstractNumId w:val="13"/>
  </w:num>
  <w:num w:numId="17">
    <w:abstractNumId w:val="8"/>
  </w:num>
  <w:num w:numId="18">
    <w:abstractNumId w:val="12"/>
  </w:num>
  <w:num w:numId="19">
    <w:abstractNumId w:val="3"/>
  </w:num>
  <w:num w:numId="20">
    <w:abstractNumId w:val="10"/>
  </w:num>
  <w:num w:numId="21">
    <w:abstractNumId w:val="2"/>
  </w:num>
  <w:num w:numId="22">
    <w:abstractNumId w:val="15"/>
  </w:num>
  <w:num w:numId="23">
    <w:abstractNumId w:val="16"/>
  </w:num>
  <w:num w:numId="24">
    <w:abstractNumId w:val="17"/>
  </w:num>
  <w:num w:numId="25">
    <w:abstractNumId w:val="19"/>
  </w:num>
  <w:num w:numId="26">
    <w:abstractNumId w:val="11"/>
  </w:num>
  <w:num w:numId="27">
    <w:abstractNumId w:val="32"/>
  </w:num>
  <w:num w:numId="28">
    <w:abstractNumId w:val="4"/>
  </w:num>
  <w:num w:numId="29">
    <w:abstractNumId w:val="30"/>
  </w:num>
  <w:num w:numId="30">
    <w:abstractNumId w:val="22"/>
  </w:num>
  <w:num w:numId="31">
    <w:abstractNumId w:val="31"/>
  </w:num>
  <w:num w:numId="32">
    <w:abstractNumId w:val="29"/>
  </w:num>
  <w:num w:numId="33">
    <w:abstractNumId w:val="1"/>
  </w:num>
  <w:num w:numId="34">
    <w:abstractNumId w:val="33"/>
  </w:num>
  <w:num w:numId="35">
    <w:abstractNumId w:val="7"/>
  </w:num>
  <w:num w:numId="3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EC"/>
    <w:rsid w:val="00000E42"/>
    <w:rsid w:val="00001948"/>
    <w:rsid w:val="000022F2"/>
    <w:rsid w:val="0000239D"/>
    <w:rsid w:val="000025C4"/>
    <w:rsid w:val="000026B6"/>
    <w:rsid w:val="000026CE"/>
    <w:rsid w:val="000033AE"/>
    <w:rsid w:val="00003562"/>
    <w:rsid w:val="00003D3F"/>
    <w:rsid w:val="00003F6C"/>
    <w:rsid w:val="0000426C"/>
    <w:rsid w:val="00005D87"/>
    <w:rsid w:val="00007450"/>
    <w:rsid w:val="00007781"/>
    <w:rsid w:val="0000788B"/>
    <w:rsid w:val="00007A6C"/>
    <w:rsid w:val="00010176"/>
    <w:rsid w:val="0001061D"/>
    <w:rsid w:val="000115A6"/>
    <w:rsid w:val="00011818"/>
    <w:rsid w:val="000127DB"/>
    <w:rsid w:val="00015161"/>
    <w:rsid w:val="0001556D"/>
    <w:rsid w:val="00016FFD"/>
    <w:rsid w:val="00017CE8"/>
    <w:rsid w:val="00017FA3"/>
    <w:rsid w:val="0002007E"/>
    <w:rsid w:val="00020BE5"/>
    <w:rsid w:val="00020CCB"/>
    <w:rsid w:val="00021012"/>
    <w:rsid w:val="000211A2"/>
    <w:rsid w:val="0002136C"/>
    <w:rsid w:val="00021791"/>
    <w:rsid w:val="000234D0"/>
    <w:rsid w:val="00023BD2"/>
    <w:rsid w:val="00023FA9"/>
    <w:rsid w:val="0002526D"/>
    <w:rsid w:val="0002526E"/>
    <w:rsid w:val="0002552D"/>
    <w:rsid w:val="00026B2B"/>
    <w:rsid w:val="00026E40"/>
    <w:rsid w:val="00027D17"/>
    <w:rsid w:val="00027F9E"/>
    <w:rsid w:val="000303E1"/>
    <w:rsid w:val="000305FF"/>
    <w:rsid w:val="00030E00"/>
    <w:rsid w:val="00030E16"/>
    <w:rsid w:val="00031728"/>
    <w:rsid w:val="00031FF9"/>
    <w:rsid w:val="00032C45"/>
    <w:rsid w:val="000332B5"/>
    <w:rsid w:val="000336B1"/>
    <w:rsid w:val="00033A36"/>
    <w:rsid w:val="00033BD6"/>
    <w:rsid w:val="000348F4"/>
    <w:rsid w:val="00034C73"/>
    <w:rsid w:val="00034F0A"/>
    <w:rsid w:val="00034FA2"/>
    <w:rsid w:val="00035178"/>
    <w:rsid w:val="00035685"/>
    <w:rsid w:val="000366B6"/>
    <w:rsid w:val="00036DA5"/>
    <w:rsid w:val="000370E5"/>
    <w:rsid w:val="00037811"/>
    <w:rsid w:val="00037A61"/>
    <w:rsid w:val="000401D2"/>
    <w:rsid w:val="000406B1"/>
    <w:rsid w:val="00040EBB"/>
    <w:rsid w:val="00040F6B"/>
    <w:rsid w:val="00043B74"/>
    <w:rsid w:val="0004401A"/>
    <w:rsid w:val="00044962"/>
    <w:rsid w:val="00044D10"/>
    <w:rsid w:val="000450B6"/>
    <w:rsid w:val="000458A5"/>
    <w:rsid w:val="00045F56"/>
    <w:rsid w:val="00045F9F"/>
    <w:rsid w:val="00046819"/>
    <w:rsid w:val="0004681F"/>
    <w:rsid w:val="00046B3F"/>
    <w:rsid w:val="00046B70"/>
    <w:rsid w:val="00046DDA"/>
    <w:rsid w:val="0004749E"/>
    <w:rsid w:val="0004778D"/>
    <w:rsid w:val="00050731"/>
    <w:rsid w:val="000508E6"/>
    <w:rsid w:val="00052111"/>
    <w:rsid w:val="00052B9C"/>
    <w:rsid w:val="00052EC2"/>
    <w:rsid w:val="000532D9"/>
    <w:rsid w:val="000533F0"/>
    <w:rsid w:val="000539D2"/>
    <w:rsid w:val="00054540"/>
    <w:rsid w:val="000546D6"/>
    <w:rsid w:val="00054AD3"/>
    <w:rsid w:val="000556E8"/>
    <w:rsid w:val="0005579B"/>
    <w:rsid w:val="00056BB9"/>
    <w:rsid w:val="00056D8E"/>
    <w:rsid w:val="000579B4"/>
    <w:rsid w:val="00060415"/>
    <w:rsid w:val="000615C8"/>
    <w:rsid w:val="00062369"/>
    <w:rsid w:val="0006273C"/>
    <w:rsid w:val="00063706"/>
    <w:rsid w:val="00064076"/>
    <w:rsid w:val="00064079"/>
    <w:rsid w:val="00064F4B"/>
    <w:rsid w:val="00066C62"/>
    <w:rsid w:val="000678AA"/>
    <w:rsid w:val="000679EB"/>
    <w:rsid w:val="00070D76"/>
    <w:rsid w:val="00070E8A"/>
    <w:rsid w:val="00071BE5"/>
    <w:rsid w:val="00071F5A"/>
    <w:rsid w:val="000724BD"/>
    <w:rsid w:val="00072595"/>
    <w:rsid w:val="000739BB"/>
    <w:rsid w:val="000748CC"/>
    <w:rsid w:val="00075156"/>
    <w:rsid w:val="000758EE"/>
    <w:rsid w:val="00076312"/>
    <w:rsid w:val="0007665C"/>
    <w:rsid w:val="0007762F"/>
    <w:rsid w:val="000800C4"/>
    <w:rsid w:val="0008262C"/>
    <w:rsid w:val="00083686"/>
    <w:rsid w:val="000837ED"/>
    <w:rsid w:val="00083FE9"/>
    <w:rsid w:val="000846C1"/>
    <w:rsid w:val="00085305"/>
    <w:rsid w:val="00085B95"/>
    <w:rsid w:val="00085BAB"/>
    <w:rsid w:val="000862A2"/>
    <w:rsid w:val="000868A3"/>
    <w:rsid w:val="00086FFA"/>
    <w:rsid w:val="0008765F"/>
    <w:rsid w:val="00087F52"/>
    <w:rsid w:val="0009018D"/>
    <w:rsid w:val="000901A6"/>
    <w:rsid w:val="0009044E"/>
    <w:rsid w:val="000906BA"/>
    <w:rsid w:val="0009089C"/>
    <w:rsid w:val="0009111B"/>
    <w:rsid w:val="00091540"/>
    <w:rsid w:val="00092266"/>
    <w:rsid w:val="00092A22"/>
    <w:rsid w:val="00092A57"/>
    <w:rsid w:val="000933E4"/>
    <w:rsid w:val="000937E2"/>
    <w:rsid w:val="00093ACD"/>
    <w:rsid w:val="00094068"/>
    <w:rsid w:val="00094964"/>
    <w:rsid w:val="000959D3"/>
    <w:rsid w:val="00096467"/>
    <w:rsid w:val="000966DB"/>
    <w:rsid w:val="000968A6"/>
    <w:rsid w:val="00096A61"/>
    <w:rsid w:val="000970C0"/>
    <w:rsid w:val="000977A6"/>
    <w:rsid w:val="000A07E3"/>
    <w:rsid w:val="000A1132"/>
    <w:rsid w:val="000A12F3"/>
    <w:rsid w:val="000A1BAC"/>
    <w:rsid w:val="000A1C53"/>
    <w:rsid w:val="000A1CA8"/>
    <w:rsid w:val="000A20DE"/>
    <w:rsid w:val="000A362C"/>
    <w:rsid w:val="000A3D7A"/>
    <w:rsid w:val="000A420D"/>
    <w:rsid w:val="000A50E1"/>
    <w:rsid w:val="000A5A98"/>
    <w:rsid w:val="000A5E90"/>
    <w:rsid w:val="000A664B"/>
    <w:rsid w:val="000A685F"/>
    <w:rsid w:val="000A71F7"/>
    <w:rsid w:val="000A72FA"/>
    <w:rsid w:val="000A7306"/>
    <w:rsid w:val="000B00E2"/>
    <w:rsid w:val="000B0728"/>
    <w:rsid w:val="000B0D6D"/>
    <w:rsid w:val="000B187B"/>
    <w:rsid w:val="000B1A18"/>
    <w:rsid w:val="000B1B2A"/>
    <w:rsid w:val="000B1D81"/>
    <w:rsid w:val="000B2840"/>
    <w:rsid w:val="000B299D"/>
    <w:rsid w:val="000B305D"/>
    <w:rsid w:val="000B34AF"/>
    <w:rsid w:val="000B48CB"/>
    <w:rsid w:val="000B53AD"/>
    <w:rsid w:val="000B6AAD"/>
    <w:rsid w:val="000C0FDE"/>
    <w:rsid w:val="000C1AEF"/>
    <w:rsid w:val="000C240F"/>
    <w:rsid w:val="000C2810"/>
    <w:rsid w:val="000C2AB8"/>
    <w:rsid w:val="000C32E8"/>
    <w:rsid w:val="000C4359"/>
    <w:rsid w:val="000C495D"/>
    <w:rsid w:val="000C4B25"/>
    <w:rsid w:val="000C4BA0"/>
    <w:rsid w:val="000C5042"/>
    <w:rsid w:val="000C537E"/>
    <w:rsid w:val="000C56A5"/>
    <w:rsid w:val="000C5E31"/>
    <w:rsid w:val="000C62AA"/>
    <w:rsid w:val="000C641D"/>
    <w:rsid w:val="000C6657"/>
    <w:rsid w:val="000C752F"/>
    <w:rsid w:val="000D0AFF"/>
    <w:rsid w:val="000D120E"/>
    <w:rsid w:val="000D1561"/>
    <w:rsid w:val="000D1851"/>
    <w:rsid w:val="000D2D3A"/>
    <w:rsid w:val="000D34AC"/>
    <w:rsid w:val="000D39DA"/>
    <w:rsid w:val="000D4206"/>
    <w:rsid w:val="000D4705"/>
    <w:rsid w:val="000D4B04"/>
    <w:rsid w:val="000D4C9E"/>
    <w:rsid w:val="000D56BF"/>
    <w:rsid w:val="000D57C7"/>
    <w:rsid w:val="000D6CD1"/>
    <w:rsid w:val="000D7499"/>
    <w:rsid w:val="000D7C0F"/>
    <w:rsid w:val="000E053D"/>
    <w:rsid w:val="000E0786"/>
    <w:rsid w:val="000E08F9"/>
    <w:rsid w:val="000E091B"/>
    <w:rsid w:val="000E1BFA"/>
    <w:rsid w:val="000E1E3B"/>
    <w:rsid w:val="000E2405"/>
    <w:rsid w:val="000E28E7"/>
    <w:rsid w:val="000E3394"/>
    <w:rsid w:val="000E4179"/>
    <w:rsid w:val="000E4791"/>
    <w:rsid w:val="000E60FC"/>
    <w:rsid w:val="000E61CB"/>
    <w:rsid w:val="000E6600"/>
    <w:rsid w:val="000E6732"/>
    <w:rsid w:val="000E7FF5"/>
    <w:rsid w:val="000F086F"/>
    <w:rsid w:val="000F0BB0"/>
    <w:rsid w:val="000F1847"/>
    <w:rsid w:val="000F1D7B"/>
    <w:rsid w:val="000F2C7F"/>
    <w:rsid w:val="000F2F0D"/>
    <w:rsid w:val="000F3D98"/>
    <w:rsid w:val="000F3DBF"/>
    <w:rsid w:val="000F3EA8"/>
    <w:rsid w:val="000F6576"/>
    <w:rsid w:val="000F6F6F"/>
    <w:rsid w:val="000F6FA1"/>
    <w:rsid w:val="000F7169"/>
    <w:rsid w:val="001003E6"/>
    <w:rsid w:val="00100997"/>
    <w:rsid w:val="001013D1"/>
    <w:rsid w:val="00101464"/>
    <w:rsid w:val="0010171E"/>
    <w:rsid w:val="00101ADA"/>
    <w:rsid w:val="00102452"/>
    <w:rsid w:val="00102C4D"/>
    <w:rsid w:val="00103850"/>
    <w:rsid w:val="00103C33"/>
    <w:rsid w:val="00103ED0"/>
    <w:rsid w:val="00104410"/>
    <w:rsid w:val="0010457D"/>
    <w:rsid w:val="001049A5"/>
    <w:rsid w:val="00104DE9"/>
    <w:rsid w:val="00105027"/>
    <w:rsid w:val="0010527E"/>
    <w:rsid w:val="00105852"/>
    <w:rsid w:val="00105DD8"/>
    <w:rsid w:val="00105FE7"/>
    <w:rsid w:val="00106457"/>
    <w:rsid w:val="00106BBD"/>
    <w:rsid w:val="00106BF0"/>
    <w:rsid w:val="00107846"/>
    <w:rsid w:val="00111912"/>
    <w:rsid w:val="00111DA4"/>
    <w:rsid w:val="00111E37"/>
    <w:rsid w:val="001122AB"/>
    <w:rsid w:val="00112A81"/>
    <w:rsid w:val="00112BF4"/>
    <w:rsid w:val="0011343D"/>
    <w:rsid w:val="00113731"/>
    <w:rsid w:val="001138C8"/>
    <w:rsid w:val="00113E26"/>
    <w:rsid w:val="00114041"/>
    <w:rsid w:val="001148C0"/>
    <w:rsid w:val="0011563D"/>
    <w:rsid w:val="001157A7"/>
    <w:rsid w:val="00116EA1"/>
    <w:rsid w:val="0011746B"/>
    <w:rsid w:val="00117FE6"/>
    <w:rsid w:val="0012084F"/>
    <w:rsid w:val="0012085B"/>
    <w:rsid w:val="00120916"/>
    <w:rsid w:val="00120C6C"/>
    <w:rsid w:val="00121AC3"/>
    <w:rsid w:val="00121D9B"/>
    <w:rsid w:val="001233FA"/>
    <w:rsid w:val="00123F8E"/>
    <w:rsid w:val="00124377"/>
    <w:rsid w:val="0012455C"/>
    <w:rsid w:val="001245DC"/>
    <w:rsid w:val="001255D4"/>
    <w:rsid w:val="0012686E"/>
    <w:rsid w:val="00126A77"/>
    <w:rsid w:val="00126AAA"/>
    <w:rsid w:val="00126BFC"/>
    <w:rsid w:val="00126E69"/>
    <w:rsid w:val="0012748F"/>
    <w:rsid w:val="00127539"/>
    <w:rsid w:val="001279CE"/>
    <w:rsid w:val="001303CF"/>
    <w:rsid w:val="001305DB"/>
    <w:rsid w:val="00130C15"/>
    <w:rsid w:val="0013101E"/>
    <w:rsid w:val="0013115C"/>
    <w:rsid w:val="00131B81"/>
    <w:rsid w:val="0013220F"/>
    <w:rsid w:val="001336CD"/>
    <w:rsid w:val="00133FAD"/>
    <w:rsid w:val="0013426C"/>
    <w:rsid w:val="0013444C"/>
    <w:rsid w:val="0013448E"/>
    <w:rsid w:val="00134B4F"/>
    <w:rsid w:val="001353B9"/>
    <w:rsid w:val="001353C8"/>
    <w:rsid w:val="001353DC"/>
    <w:rsid w:val="00135799"/>
    <w:rsid w:val="00136CAF"/>
    <w:rsid w:val="00137342"/>
    <w:rsid w:val="00137396"/>
    <w:rsid w:val="00137CA3"/>
    <w:rsid w:val="00140588"/>
    <w:rsid w:val="001406AE"/>
    <w:rsid w:val="00140B5A"/>
    <w:rsid w:val="00141894"/>
    <w:rsid w:val="00141C31"/>
    <w:rsid w:val="00142FD0"/>
    <w:rsid w:val="001430C0"/>
    <w:rsid w:val="00143917"/>
    <w:rsid w:val="00143C85"/>
    <w:rsid w:val="00144027"/>
    <w:rsid w:val="0014444A"/>
    <w:rsid w:val="0014458C"/>
    <w:rsid w:val="001446D7"/>
    <w:rsid w:val="00144726"/>
    <w:rsid w:val="0014675D"/>
    <w:rsid w:val="001479D2"/>
    <w:rsid w:val="00147AE2"/>
    <w:rsid w:val="0015144D"/>
    <w:rsid w:val="001517B3"/>
    <w:rsid w:val="001529FC"/>
    <w:rsid w:val="00153CF5"/>
    <w:rsid w:val="001544E6"/>
    <w:rsid w:val="00154801"/>
    <w:rsid w:val="00155022"/>
    <w:rsid w:val="0015563F"/>
    <w:rsid w:val="00155700"/>
    <w:rsid w:val="00156B8E"/>
    <w:rsid w:val="00157330"/>
    <w:rsid w:val="00157837"/>
    <w:rsid w:val="00157C32"/>
    <w:rsid w:val="00160B34"/>
    <w:rsid w:val="00161A2A"/>
    <w:rsid w:val="00161B69"/>
    <w:rsid w:val="001622C5"/>
    <w:rsid w:val="00162737"/>
    <w:rsid w:val="00163929"/>
    <w:rsid w:val="00164FB1"/>
    <w:rsid w:val="00165A89"/>
    <w:rsid w:val="001660AD"/>
    <w:rsid w:val="00166513"/>
    <w:rsid w:val="001666E0"/>
    <w:rsid w:val="001667E5"/>
    <w:rsid w:val="00166D33"/>
    <w:rsid w:val="00166E0B"/>
    <w:rsid w:val="001676E2"/>
    <w:rsid w:val="0017056B"/>
    <w:rsid w:val="00171F97"/>
    <w:rsid w:val="001724A2"/>
    <w:rsid w:val="00172CCA"/>
    <w:rsid w:val="00174AB0"/>
    <w:rsid w:val="00174D33"/>
    <w:rsid w:val="00175165"/>
    <w:rsid w:val="001753B9"/>
    <w:rsid w:val="00176575"/>
    <w:rsid w:val="00176FBE"/>
    <w:rsid w:val="0017735E"/>
    <w:rsid w:val="00177F48"/>
    <w:rsid w:val="0018042B"/>
    <w:rsid w:val="00180442"/>
    <w:rsid w:val="00180AE9"/>
    <w:rsid w:val="00180E43"/>
    <w:rsid w:val="00180EBE"/>
    <w:rsid w:val="00181D66"/>
    <w:rsid w:val="00182525"/>
    <w:rsid w:val="00183D29"/>
    <w:rsid w:val="00184079"/>
    <w:rsid w:val="0018448E"/>
    <w:rsid w:val="0018453D"/>
    <w:rsid w:val="0018491C"/>
    <w:rsid w:val="001849C4"/>
    <w:rsid w:val="00184ADC"/>
    <w:rsid w:val="00184DFE"/>
    <w:rsid w:val="0018518A"/>
    <w:rsid w:val="00186B5F"/>
    <w:rsid w:val="00186D05"/>
    <w:rsid w:val="00186E26"/>
    <w:rsid w:val="00187A70"/>
    <w:rsid w:val="00187D41"/>
    <w:rsid w:val="001906C2"/>
    <w:rsid w:val="00190BE0"/>
    <w:rsid w:val="0019216B"/>
    <w:rsid w:val="00193004"/>
    <w:rsid w:val="001933D6"/>
    <w:rsid w:val="00193C91"/>
    <w:rsid w:val="00194354"/>
    <w:rsid w:val="001944D8"/>
    <w:rsid w:val="00194530"/>
    <w:rsid w:val="001949CA"/>
    <w:rsid w:val="00195005"/>
    <w:rsid w:val="001961C2"/>
    <w:rsid w:val="00196496"/>
    <w:rsid w:val="001965CC"/>
    <w:rsid w:val="00196E96"/>
    <w:rsid w:val="00197F5B"/>
    <w:rsid w:val="001A1342"/>
    <w:rsid w:val="001A1877"/>
    <w:rsid w:val="001A1A4F"/>
    <w:rsid w:val="001A2CF7"/>
    <w:rsid w:val="001A2D5E"/>
    <w:rsid w:val="001A2FE0"/>
    <w:rsid w:val="001A3575"/>
    <w:rsid w:val="001A3DEF"/>
    <w:rsid w:val="001A5A41"/>
    <w:rsid w:val="001A5BA3"/>
    <w:rsid w:val="001A5D7F"/>
    <w:rsid w:val="001A5F28"/>
    <w:rsid w:val="001A6649"/>
    <w:rsid w:val="001A673F"/>
    <w:rsid w:val="001A6743"/>
    <w:rsid w:val="001A696A"/>
    <w:rsid w:val="001A6C90"/>
    <w:rsid w:val="001A70C3"/>
    <w:rsid w:val="001A7D68"/>
    <w:rsid w:val="001A7D7C"/>
    <w:rsid w:val="001B0082"/>
    <w:rsid w:val="001B081B"/>
    <w:rsid w:val="001B0EB9"/>
    <w:rsid w:val="001B1CC8"/>
    <w:rsid w:val="001B2C86"/>
    <w:rsid w:val="001B2C8F"/>
    <w:rsid w:val="001B3124"/>
    <w:rsid w:val="001B3964"/>
    <w:rsid w:val="001B3ABB"/>
    <w:rsid w:val="001B423C"/>
    <w:rsid w:val="001B4EF3"/>
    <w:rsid w:val="001B54A6"/>
    <w:rsid w:val="001B5A6B"/>
    <w:rsid w:val="001B5C14"/>
    <w:rsid w:val="001B5E3A"/>
    <w:rsid w:val="001B673F"/>
    <w:rsid w:val="001B7ECA"/>
    <w:rsid w:val="001C066A"/>
    <w:rsid w:val="001C1408"/>
    <w:rsid w:val="001C2B8C"/>
    <w:rsid w:val="001C2C03"/>
    <w:rsid w:val="001C43B8"/>
    <w:rsid w:val="001C611D"/>
    <w:rsid w:val="001C6144"/>
    <w:rsid w:val="001C62EC"/>
    <w:rsid w:val="001C6808"/>
    <w:rsid w:val="001C6840"/>
    <w:rsid w:val="001C6CED"/>
    <w:rsid w:val="001C6E64"/>
    <w:rsid w:val="001C75B4"/>
    <w:rsid w:val="001C7D61"/>
    <w:rsid w:val="001D0158"/>
    <w:rsid w:val="001D020D"/>
    <w:rsid w:val="001D05B8"/>
    <w:rsid w:val="001D05F1"/>
    <w:rsid w:val="001D0C0D"/>
    <w:rsid w:val="001D1158"/>
    <w:rsid w:val="001D14E5"/>
    <w:rsid w:val="001D2AC8"/>
    <w:rsid w:val="001D2E0D"/>
    <w:rsid w:val="001D32A3"/>
    <w:rsid w:val="001D39DF"/>
    <w:rsid w:val="001D3C75"/>
    <w:rsid w:val="001D5473"/>
    <w:rsid w:val="001D5572"/>
    <w:rsid w:val="001D5B63"/>
    <w:rsid w:val="001D5DA5"/>
    <w:rsid w:val="001D60BB"/>
    <w:rsid w:val="001D6858"/>
    <w:rsid w:val="001D6AF0"/>
    <w:rsid w:val="001D6EC8"/>
    <w:rsid w:val="001D7ACA"/>
    <w:rsid w:val="001E01B2"/>
    <w:rsid w:val="001E0D58"/>
    <w:rsid w:val="001E1533"/>
    <w:rsid w:val="001E165F"/>
    <w:rsid w:val="001E19B4"/>
    <w:rsid w:val="001E32B4"/>
    <w:rsid w:val="001E369B"/>
    <w:rsid w:val="001E3D62"/>
    <w:rsid w:val="001E443B"/>
    <w:rsid w:val="001E5F2B"/>
    <w:rsid w:val="001E6D8F"/>
    <w:rsid w:val="001E6EA5"/>
    <w:rsid w:val="001E7E20"/>
    <w:rsid w:val="001F0664"/>
    <w:rsid w:val="001F1CAC"/>
    <w:rsid w:val="001F2FDA"/>
    <w:rsid w:val="001F32EC"/>
    <w:rsid w:val="001F3F91"/>
    <w:rsid w:val="001F4582"/>
    <w:rsid w:val="001F458A"/>
    <w:rsid w:val="001F4BC4"/>
    <w:rsid w:val="001F5038"/>
    <w:rsid w:val="001F522F"/>
    <w:rsid w:val="001F56E8"/>
    <w:rsid w:val="001F584E"/>
    <w:rsid w:val="002022B5"/>
    <w:rsid w:val="00202A82"/>
    <w:rsid w:val="00202AE5"/>
    <w:rsid w:val="00202BF5"/>
    <w:rsid w:val="0020396D"/>
    <w:rsid w:val="00203D7A"/>
    <w:rsid w:val="0020567F"/>
    <w:rsid w:val="0020581F"/>
    <w:rsid w:val="0020678C"/>
    <w:rsid w:val="00206A1C"/>
    <w:rsid w:val="002071A8"/>
    <w:rsid w:val="00207E7D"/>
    <w:rsid w:val="00210061"/>
    <w:rsid w:val="002102EE"/>
    <w:rsid w:val="002105EC"/>
    <w:rsid w:val="00211F47"/>
    <w:rsid w:val="00212A0F"/>
    <w:rsid w:val="002150C0"/>
    <w:rsid w:val="002152CD"/>
    <w:rsid w:val="00215E02"/>
    <w:rsid w:val="002161EE"/>
    <w:rsid w:val="00216585"/>
    <w:rsid w:val="002169E1"/>
    <w:rsid w:val="00216FD6"/>
    <w:rsid w:val="00217F80"/>
    <w:rsid w:val="002206CE"/>
    <w:rsid w:val="00220AE0"/>
    <w:rsid w:val="00221C17"/>
    <w:rsid w:val="00222115"/>
    <w:rsid w:val="00222375"/>
    <w:rsid w:val="00222628"/>
    <w:rsid w:val="0022370E"/>
    <w:rsid w:val="00223F50"/>
    <w:rsid w:val="0022463B"/>
    <w:rsid w:val="00224A73"/>
    <w:rsid w:val="00225AE2"/>
    <w:rsid w:val="00225BC0"/>
    <w:rsid w:val="00225C68"/>
    <w:rsid w:val="00225DAB"/>
    <w:rsid w:val="00226BE8"/>
    <w:rsid w:val="00226E89"/>
    <w:rsid w:val="00227B94"/>
    <w:rsid w:val="00227DBC"/>
    <w:rsid w:val="0023075C"/>
    <w:rsid w:val="00230986"/>
    <w:rsid w:val="00230C83"/>
    <w:rsid w:val="00231C54"/>
    <w:rsid w:val="00231F33"/>
    <w:rsid w:val="00231F6D"/>
    <w:rsid w:val="00232354"/>
    <w:rsid w:val="002326D0"/>
    <w:rsid w:val="00232DDD"/>
    <w:rsid w:val="00232FDB"/>
    <w:rsid w:val="0023334B"/>
    <w:rsid w:val="0023364F"/>
    <w:rsid w:val="00233AFB"/>
    <w:rsid w:val="00233E76"/>
    <w:rsid w:val="00233E8D"/>
    <w:rsid w:val="00234B41"/>
    <w:rsid w:val="00235353"/>
    <w:rsid w:val="0023589C"/>
    <w:rsid w:val="00235A03"/>
    <w:rsid w:val="00235BE9"/>
    <w:rsid w:val="00237853"/>
    <w:rsid w:val="002402F2"/>
    <w:rsid w:val="00240565"/>
    <w:rsid w:val="00240FF0"/>
    <w:rsid w:val="002410AE"/>
    <w:rsid w:val="00243193"/>
    <w:rsid w:val="0024442A"/>
    <w:rsid w:val="002445DC"/>
    <w:rsid w:val="00244663"/>
    <w:rsid w:val="00244859"/>
    <w:rsid w:val="00244F3D"/>
    <w:rsid w:val="00245219"/>
    <w:rsid w:val="002461A2"/>
    <w:rsid w:val="002473CA"/>
    <w:rsid w:val="00247D33"/>
    <w:rsid w:val="00250770"/>
    <w:rsid w:val="002509CA"/>
    <w:rsid w:val="00251047"/>
    <w:rsid w:val="00252B27"/>
    <w:rsid w:val="0025316A"/>
    <w:rsid w:val="00253610"/>
    <w:rsid w:val="00253A69"/>
    <w:rsid w:val="00253F2B"/>
    <w:rsid w:val="002541D9"/>
    <w:rsid w:val="00255630"/>
    <w:rsid w:val="00256236"/>
    <w:rsid w:val="002563F1"/>
    <w:rsid w:val="00256B36"/>
    <w:rsid w:val="00257409"/>
    <w:rsid w:val="00257935"/>
    <w:rsid w:val="00257D66"/>
    <w:rsid w:val="00261773"/>
    <w:rsid w:val="0026208F"/>
    <w:rsid w:val="00262654"/>
    <w:rsid w:val="0026276C"/>
    <w:rsid w:val="00263724"/>
    <w:rsid w:val="00263A02"/>
    <w:rsid w:val="00263E00"/>
    <w:rsid w:val="00263E70"/>
    <w:rsid w:val="00263F54"/>
    <w:rsid w:val="00264241"/>
    <w:rsid w:val="002645A0"/>
    <w:rsid w:val="002648AC"/>
    <w:rsid w:val="00264946"/>
    <w:rsid w:val="00265035"/>
    <w:rsid w:val="00265DEA"/>
    <w:rsid w:val="00266758"/>
    <w:rsid w:val="00266DD0"/>
    <w:rsid w:val="00266FCB"/>
    <w:rsid w:val="0026768C"/>
    <w:rsid w:val="00267A2B"/>
    <w:rsid w:val="00267B8F"/>
    <w:rsid w:val="00267FF0"/>
    <w:rsid w:val="00270342"/>
    <w:rsid w:val="00270744"/>
    <w:rsid w:val="002709F2"/>
    <w:rsid w:val="00271932"/>
    <w:rsid w:val="00271C2A"/>
    <w:rsid w:val="002722B5"/>
    <w:rsid w:val="0027241B"/>
    <w:rsid w:val="00272C1B"/>
    <w:rsid w:val="00273635"/>
    <w:rsid w:val="002736BA"/>
    <w:rsid w:val="0027387D"/>
    <w:rsid w:val="00275501"/>
    <w:rsid w:val="00275B4F"/>
    <w:rsid w:val="00275E74"/>
    <w:rsid w:val="00276113"/>
    <w:rsid w:val="0027751F"/>
    <w:rsid w:val="00277668"/>
    <w:rsid w:val="00280700"/>
    <w:rsid w:val="00280843"/>
    <w:rsid w:val="00280A38"/>
    <w:rsid w:val="00280EE1"/>
    <w:rsid w:val="00281E48"/>
    <w:rsid w:val="00281FC4"/>
    <w:rsid w:val="00283494"/>
    <w:rsid w:val="00283B5A"/>
    <w:rsid w:val="0028404D"/>
    <w:rsid w:val="002845C8"/>
    <w:rsid w:val="002864DB"/>
    <w:rsid w:val="00287044"/>
    <w:rsid w:val="002875E0"/>
    <w:rsid w:val="00287B14"/>
    <w:rsid w:val="00287D1C"/>
    <w:rsid w:val="00287E03"/>
    <w:rsid w:val="002903B7"/>
    <w:rsid w:val="00291060"/>
    <w:rsid w:val="00291427"/>
    <w:rsid w:val="00292F5F"/>
    <w:rsid w:val="00293AC4"/>
    <w:rsid w:val="00293D61"/>
    <w:rsid w:val="0029431E"/>
    <w:rsid w:val="00294E9B"/>
    <w:rsid w:val="002972FE"/>
    <w:rsid w:val="00297B96"/>
    <w:rsid w:val="002A0456"/>
    <w:rsid w:val="002A10DE"/>
    <w:rsid w:val="002A11F8"/>
    <w:rsid w:val="002A147C"/>
    <w:rsid w:val="002A1C05"/>
    <w:rsid w:val="002A2178"/>
    <w:rsid w:val="002A2D5A"/>
    <w:rsid w:val="002A369C"/>
    <w:rsid w:val="002A3EE9"/>
    <w:rsid w:val="002A3F5C"/>
    <w:rsid w:val="002A4831"/>
    <w:rsid w:val="002A490A"/>
    <w:rsid w:val="002A491A"/>
    <w:rsid w:val="002A56A1"/>
    <w:rsid w:val="002A5A03"/>
    <w:rsid w:val="002A5B7F"/>
    <w:rsid w:val="002A5EC6"/>
    <w:rsid w:val="002A633F"/>
    <w:rsid w:val="002A79AE"/>
    <w:rsid w:val="002B0E0B"/>
    <w:rsid w:val="002B1260"/>
    <w:rsid w:val="002B1295"/>
    <w:rsid w:val="002B18FA"/>
    <w:rsid w:val="002B1AE6"/>
    <w:rsid w:val="002B1B66"/>
    <w:rsid w:val="002B212D"/>
    <w:rsid w:val="002B3168"/>
    <w:rsid w:val="002B361D"/>
    <w:rsid w:val="002B3BB2"/>
    <w:rsid w:val="002B4557"/>
    <w:rsid w:val="002B4A33"/>
    <w:rsid w:val="002B525B"/>
    <w:rsid w:val="002B5860"/>
    <w:rsid w:val="002B6E98"/>
    <w:rsid w:val="002C09F2"/>
    <w:rsid w:val="002C25F6"/>
    <w:rsid w:val="002C284A"/>
    <w:rsid w:val="002C37B7"/>
    <w:rsid w:val="002C3C64"/>
    <w:rsid w:val="002C491D"/>
    <w:rsid w:val="002C5CEE"/>
    <w:rsid w:val="002C61BF"/>
    <w:rsid w:val="002C67F2"/>
    <w:rsid w:val="002C7ADD"/>
    <w:rsid w:val="002C7E98"/>
    <w:rsid w:val="002D027F"/>
    <w:rsid w:val="002D0392"/>
    <w:rsid w:val="002D0E58"/>
    <w:rsid w:val="002D116C"/>
    <w:rsid w:val="002D14C7"/>
    <w:rsid w:val="002D1B7D"/>
    <w:rsid w:val="002D24C3"/>
    <w:rsid w:val="002D2A7B"/>
    <w:rsid w:val="002D2E93"/>
    <w:rsid w:val="002D3532"/>
    <w:rsid w:val="002D3A47"/>
    <w:rsid w:val="002D4B69"/>
    <w:rsid w:val="002D5808"/>
    <w:rsid w:val="002D595B"/>
    <w:rsid w:val="002D5D9B"/>
    <w:rsid w:val="002D764F"/>
    <w:rsid w:val="002D79A7"/>
    <w:rsid w:val="002E010D"/>
    <w:rsid w:val="002E14BF"/>
    <w:rsid w:val="002E37B2"/>
    <w:rsid w:val="002E3B21"/>
    <w:rsid w:val="002E3EDE"/>
    <w:rsid w:val="002E4A51"/>
    <w:rsid w:val="002E4C51"/>
    <w:rsid w:val="002E50E2"/>
    <w:rsid w:val="002E5105"/>
    <w:rsid w:val="002E5792"/>
    <w:rsid w:val="002E792B"/>
    <w:rsid w:val="002E79F3"/>
    <w:rsid w:val="002E7DDC"/>
    <w:rsid w:val="002E7EE6"/>
    <w:rsid w:val="002F0052"/>
    <w:rsid w:val="002F00A4"/>
    <w:rsid w:val="002F0BEB"/>
    <w:rsid w:val="002F0C77"/>
    <w:rsid w:val="002F0E6F"/>
    <w:rsid w:val="002F0EE2"/>
    <w:rsid w:val="002F11C2"/>
    <w:rsid w:val="002F1621"/>
    <w:rsid w:val="002F1EF8"/>
    <w:rsid w:val="002F2667"/>
    <w:rsid w:val="002F3F63"/>
    <w:rsid w:val="002F5AAA"/>
    <w:rsid w:val="002F5F48"/>
    <w:rsid w:val="002F66CA"/>
    <w:rsid w:val="002F77FB"/>
    <w:rsid w:val="0030047F"/>
    <w:rsid w:val="003005C3"/>
    <w:rsid w:val="00301592"/>
    <w:rsid w:val="00301ECA"/>
    <w:rsid w:val="00302578"/>
    <w:rsid w:val="00302CBC"/>
    <w:rsid w:val="00302EA6"/>
    <w:rsid w:val="00303357"/>
    <w:rsid w:val="0030398C"/>
    <w:rsid w:val="00303A2B"/>
    <w:rsid w:val="003048CE"/>
    <w:rsid w:val="00304EF7"/>
    <w:rsid w:val="00305023"/>
    <w:rsid w:val="00305133"/>
    <w:rsid w:val="0030598A"/>
    <w:rsid w:val="003061E5"/>
    <w:rsid w:val="00307DA8"/>
    <w:rsid w:val="003116B9"/>
    <w:rsid w:val="003139BA"/>
    <w:rsid w:val="00314DC1"/>
    <w:rsid w:val="003152A7"/>
    <w:rsid w:val="003162AC"/>
    <w:rsid w:val="003164CE"/>
    <w:rsid w:val="00317444"/>
    <w:rsid w:val="003175F6"/>
    <w:rsid w:val="003219B9"/>
    <w:rsid w:val="003219C1"/>
    <w:rsid w:val="00322267"/>
    <w:rsid w:val="00322398"/>
    <w:rsid w:val="00324356"/>
    <w:rsid w:val="003245D2"/>
    <w:rsid w:val="003246E7"/>
    <w:rsid w:val="00324FC0"/>
    <w:rsid w:val="003259DA"/>
    <w:rsid w:val="0032694B"/>
    <w:rsid w:val="00326A9F"/>
    <w:rsid w:val="00327513"/>
    <w:rsid w:val="003277CB"/>
    <w:rsid w:val="00330017"/>
    <w:rsid w:val="00330190"/>
    <w:rsid w:val="00330219"/>
    <w:rsid w:val="00330A61"/>
    <w:rsid w:val="00330D8E"/>
    <w:rsid w:val="00330F36"/>
    <w:rsid w:val="00331631"/>
    <w:rsid w:val="00332700"/>
    <w:rsid w:val="00332855"/>
    <w:rsid w:val="003330A2"/>
    <w:rsid w:val="003331B1"/>
    <w:rsid w:val="0033356D"/>
    <w:rsid w:val="00334338"/>
    <w:rsid w:val="00335718"/>
    <w:rsid w:val="00335AE3"/>
    <w:rsid w:val="00335B03"/>
    <w:rsid w:val="003364DE"/>
    <w:rsid w:val="003364F0"/>
    <w:rsid w:val="00336C22"/>
    <w:rsid w:val="00336E57"/>
    <w:rsid w:val="003376DB"/>
    <w:rsid w:val="0033771D"/>
    <w:rsid w:val="00337E34"/>
    <w:rsid w:val="003401BD"/>
    <w:rsid w:val="003402B3"/>
    <w:rsid w:val="00341B47"/>
    <w:rsid w:val="0034263E"/>
    <w:rsid w:val="00342A04"/>
    <w:rsid w:val="0034383D"/>
    <w:rsid w:val="0034401E"/>
    <w:rsid w:val="003444A6"/>
    <w:rsid w:val="0034482D"/>
    <w:rsid w:val="00345D81"/>
    <w:rsid w:val="00345E5A"/>
    <w:rsid w:val="003464F1"/>
    <w:rsid w:val="0034681A"/>
    <w:rsid w:val="0034775E"/>
    <w:rsid w:val="00347B3E"/>
    <w:rsid w:val="00347FCC"/>
    <w:rsid w:val="00350508"/>
    <w:rsid w:val="00350780"/>
    <w:rsid w:val="00351C5B"/>
    <w:rsid w:val="00351DF4"/>
    <w:rsid w:val="00352395"/>
    <w:rsid w:val="003525F9"/>
    <w:rsid w:val="003533A2"/>
    <w:rsid w:val="00353FE3"/>
    <w:rsid w:val="0035432E"/>
    <w:rsid w:val="00355D33"/>
    <w:rsid w:val="00356CDC"/>
    <w:rsid w:val="003618E4"/>
    <w:rsid w:val="003626AB"/>
    <w:rsid w:val="00362838"/>
    <w:rsid w:val="0036318C"/>
    <w:rsid w:val="003636F2"/>
    <w:rsid w:val="00363B6E"/>
    <w:rsid w:val="00363FEE"/>
    <w:rsid w:val="003641BC"/>
    <w:rsid w:val="00364BCF"/>
    <w:rsid w:val="00364E44"/>
    <w:rsid w:val="00365692"/>
    <w:rsid w:val="003658D9"/>
    <w:rsid w:val="003661DE"/>
    <w:rsid w:val="00366806"/>
    <w:rsid w:val="00367712"/>
    <w:rsid w:val="003677C6"/>
    <w:rsid w:val="003722D1"/>
    <w:rsid w:val="00372A39"/>
    <w:rsid w:val="003733CC"/>
    <w:rsid w:val="003750F7"/>
    <w:rsid w:val="0037519B"/>
    <w:rsid w:val="0037520A"/>
    <w:rsid w:val="003755FE"/>
    <w:rsid w:val="00380580"/>
    <w:rsid w:val="00380D57"/>
    <w:rsid w:val="0038119B"/>
    <w:rsid w:val="003811D7"/>
    <w:rsid w:val="00381417"/>
    <w:rsid w:val="00381B26"/>
    <w:rsid w:val="00381EA3"/>
    <w:rsid w:val="0038241D"/>
    <w:rsid w:val="00382960"/>
    <w:rsid w:val="00383D79"/>
    <w:rsid w:val="00383DD5"/>
    <w:rsid w:val="00383DDA"/>
    <w:rsid w:val="003844D3"/>
    <w:rsid w:val="0038474A"/>
    <w:rsid w:val="00385939"/>
    <w:rsid w:val="00386A93"/>
    <w:rsid w:val="003879F7"/>
    <w:rsid w:val="00387B69"/>
    <w:rsid w:val="00387D1C"/>
    <w:rsid w:val="003903C2"/>
    <w:rsid w:val="003904C1"/>
    <w:rsid w:val="00390660"/>
    <w:rsid w:val="0039073A"/>
    <w:rsid w:val="003909EC"/>
    <w:rsid w:val="00391AC3"/>
    <w:rsid w:val="00391DD5"/>
    <w:rsid w:val="00391DEA"/>
    <w:rsid w:val="003926BD"/>
    <w:rsid w:val="00393C6C"/>
    <w:rsid w:val="003942F6"/>
    <w:rsid w:val="00394378"/>
    <w:rsid w:val="00394BC8"/>
    <w:rsid w:val="0039523E"/>
    <w:rsid w:val="003969C9"/>
    <w:rsid w:val="00396D3D"/>
    <w:rsid w:val="00397153"/>
    <w:rsid w:val="003A0608"/>
    <w:rsid w:val="003A0F1A"/>
    <w:rsid w:val="003A1736"/>
    <w:rsid w:val="003A285F"/>
    <w:rsid w:val="003A2BAB"/>
    <w:rsid w:val="003A3313"/>
    <w:rsid w:val="003A33D8"/>
    <w:rsid w:val="003A40C5"/>
    <w:rsid w:val="003A4409"/>
    <w:rsid w:val="003A62BA"/>
    <w:rsid w:val="003A69BF"/>
    <w:rsid w:val="003A71F4"/>
    <w:rsid w:val="003A7C52"/>
    <w:rsid w:val="003B00A4"/>
    <w:rsid w:val="003B0AA8"/>
    <w:rsid w:val="003B1342"/>
    <w:rsid w:val="003B30FA"/>
    <w:rsid w:val="003B4450"/>
    <w:rsid w:val="003B4A2B"/>
    <w:rsid w:val="003B5175"/>
    <w:rsid w:val="003B55D3"/>
    <w:rsid w:val="003B5AA8"/>
    <w:rsid w:val="003B6975"/>
    <w:rsid w:val="003C0AB8"/>
    <w:rsid w:val="003C0B4D"/>
    <w:rsid w:val="003C2402"/>
    <w:rsid w:val="003C2463"/>
    <w:rsid w:val="003C28CE"/>
    <w:rsid w:val="003C2D88"/>
    <w:rsid w:val="003C4751"/>
    <w:rsid w:val="003C4BCD"/>
    <w:rsid w:val="003D065D"/>
    <w:rsid w:val="003D0D4C"/>
    <w:rsid w:val="003D145D"/>
    <w:rsid w:val="003D1590"/>
    <w:rsid w:val="003D1AF0"/>
    <w:rsid w:val="003D2133"/>
    <w:rsid w:val="003D25FE"/>
    <w:rsid w:val="003D2874"/>
    <w:rsid w:val="003D290B"/>
    <w:rsid w:val="003D2D24"/>
    <w:rsid w:val="003D3494"/>
    <w:rsid w:val="003D36D9"/>
    <w:rsid w:val="003D386B"/>
    <w:rsid w:val="003D3D7D"/>
    <w:rsid w:val="003D4F82"/>
    <w:rsid w:val="003D506D"/>
    <w:rsid w:val="003D59FA"/>
    <w:rsid w:val="003D689C"/>
    <w:rsid w:val="003D7A44"/>
    <w:rsid w:val="003D7A46"/>
    <w:rsid w:val="003D7F47"/>
    <w:rsid w:val="003E0278"/>
    <w:rsid w:val="003E075C"/>
    <w:rsid w:val="003E0A3D"/>
    <w:rsid w:val="003E0EF8"/>
    <w:rsid w:val="003E232B"/>
    <w:rsid w:val="003E2748"/>
    <w:rsid w:val="003E27D0"/>
    <w:rsid w:val="003E28A1"/>
    <w:rsid w:val="003E2E1F"/>
    <w:rsid w:val="003E3B60"/>
    <w:rsid w:val="003E3D29"/>
    <w:rsid w:val="003E3DC1"/>
    <w:rsid w:val="003E56E2"/>
    <w:rsid w:val="003E573E"/>
    <w:rsid w:val="003E59B5"/>
    <w:rsid w:val="003E797A"/>
    <w:rsid w:val="003F0AF2"/>
    <w:rsid w:val="003F1140"/>
    <w:rsid w:val="003F1917"/>
    <w:rsid w:val="003F1A74"/>
    <w:rsid w:val="003F2130"/>
    <w:rsid w:val="003F2956"/>
    <w:rsid w:val="003F3378"/>
    <w:rsid w:val="003F3379"/>
    <w:rsid w:val="003F3A30"/>
    <w:rsid w:val="003F4A1B"/>
    <w:rsid w:val="003F5AC1"/>
    <w:rsid w:val="003F5F85"/>
    <w:rsid w:val="003F6203"/>
    <w:rsid w:val="003F6B3D"/>
    <w:rsid w:val="003F6CD0"/>
    <w:rsid w:val="003F6F89"/>
    <w:rsid w:val="003F76A1"/>
    <w:rsid w:val="003F78E4"/>
    <w:rsid w:val="003F7AD2"/>
    <w:rsid w:val="004001E2"/>
    <w:rsid w:val="00400C4D"/>
    <w:rsid w:val="00400C80"/>
    <w:rsid w:val="00400DF1"/>
    <w:rsid w:val="00400E6E"/>
    <w:rsid w:val="004014A7"/>
    <w:rsid w:val="00401566"/>
    <w:rsid w:val="00401BB2"/>
    <w:rsid w:val="00402390"/>
    <w:rsid w:val="00402630"/>
    <w:rsid w:val="00402AB7"/>
    <w:rsid w:val="00402C14"/>
    <w:rsid w:val="00403588"/>
    <w:rsid w:val="00403DE1"/>
    <w:rsid w:val="00403F06"/>
    <w:rsid w:val="0040416B"/>
    <w:rsid w:val="004041EA"/>
    <w:rsid w:val="0040427E"/>
    <w:rsid w:val="00405F56"/>
    <w:rsid w:val="00406483"/>
    <w:rsid w:val="00410889"/>
    <w:rsid w:val="00410CC4"/>
    <w:rsid w:val="00411EDF"/>
    <w:rsid w:val="0041216F"/>
    <w:rsid w:val="0041304D"/>
    <w:rsid w:val="004140F0"/>
    <w:rsid w:val="00414133"/>
    <w:rsid w:val="00414B63"/>
    <w:rsid w:val="00414F2F"/>
    <w:rsid w:val="00415748"/>
    <w:rsid w:val="00416461"/>
    <w:rsid w:val="00416686"/>
    <w:rsid w:val="004171E6"/>
    <w:rsid w:val="004174AD"/>
    <w:rsid w:val="004201E4"/>
    <w:rsid w:val="00420555"/>
    <w:rsid w:val="0042259F"/>
    <w:rsid w:val="004241C6"/>
    <w:rsid w:val="004245C2"/>
    <w:rsid w:val="00424A0C"/>
    <w:rsid w:val="00424A7F"/>
    <w:rsid w:val="00425C36"/>
    <w:rsid w:val="00426054"/>
    <w:rsid w:val="00426E2D"/>
    <w:rsid w:val="00430E23"/>
    <w:rsid w:val="00431587"/>
    <w:rsid w:val="00431A19"/>
    <w:rsid w:val="00431ADD"/>
    <w:rsid w:val="00431E07"/>
    <w:rsid w:val="00432502"/>
    <w:rsid w:val="00432702"/>
    <w:rsid w:val="00433739"/>
    <w:rsid w:val="0043431E"/>
    <w:rsid w:val="00434EA1"/>
    <w:rsid w:val="0043599F"/>
    <w:rsid w:val="00435A71"/>
    <w:rsid w:val="00436D41"/>
    <w:rsid w:val="00437086"/>
    <w:rsid w:val="0043791E"/>
    <w:rsid w:val="0043794A"/>
    <w:rsid w:val="00440C39"/>
    <w:rsid w:val="0044132A"/>
    <w:rsid w:val="0044141A"/>
    <w:rsid w:val="00441C7D"/>
    <w:rsid w:val="00441E49"/>
    <w:rsid w:val="004423FA"/>
    <w:rsid w:val="004428BF"/>
    <w:rsid w:val="004428D4"/>
    <w:rsid w:val="004429AE"/>
    <w:rsid w:val="004432E7"/>
    <w:rsid w:val="00444829"/>
    <w:rsid w:val="004449EF"/>
    <w:rsid w:val="004451B0"/>
    <w:rsid w:val="004457DD"/>
    <w:rsid w:val="00445D16"/>
    <w:rsid w:val="004463E9"/>
    <w:rsid w:val="00447227"/>
    <w:rsid w:val="004477BE"/>
    <w:rsid w:val="00447C82"/>
    <w:rsid w:val="0045082D"/>
    <w:rsid w:val="00450B96"/>
    <w:rsid w:val="004510DB"/>
    <w:rsid w:val="0045112B"/>
    <w:rsid w:val="00451496"/>
    <w:rsid w:val="00452DB2"/>
    <w:rsid w:val="00453CCE"/>
    <w:rsid w:val="00454B5A"/>
    <w:rsid w:val="00454F5D"/>
    <w:rsid w:val="004552BD"/>
    <w:rsid w:val="004558A6"/>
    <w:rsid w:val="00456A3C"/>
    <w:rsid w:val="00457603"/>
    <w:rsid w:val="00460714"/>
    <w:rsid w:val="00460733"/>
    <w:rsid w:val="0046185F"/>
    <w:rsid w:val="00461BB6"/>
    <w:rsid w:val="00462190"/>
    <w:rsid w:val="004625C2"/>
    <w:rsid w:val="00462BEC"/>
    <w:rsid w:val="00462F36"/>
    <w:rsid w:val="0046339A"/>
    <w:rsid w:val="0046438F"/>
    <w:rsid w:val="00464C0D"/>
    <w:rsid w:val="00466558"/>
    <w:rsid w:val="00466AF6"/>
    <w:rsid w:val="00467C2D"/>
    <w:rsid w:val="00467ED3"/>
    <w:rsid w:val="004702E6"/>
    <w:rsid w:val="00471C8F"/>
    <w:rsid w:val="00472A2D"/>
    <w:rsid w:val="00473901"/>
    <w:rsid w:val="00473D82"/>
    <w:rsid w:val="00474CA9"/>
    <w:rsid w:val="00476207"/>
    <w:rsid w:val="004766E5"/>
    <w:rsid w:val="0047750E"/>
    <w:rsid w:val="00477B43"/>
    <w:rsid w:val="00477F65"/>
    <w:rsid w:val="004803F3"/>
    <w:rsid w:val="004812A3"/>
    <w:rsid w:val="00481317"/>
    <w:rsid w:val="00481696"/>
    <w:rsid w:val="00482469"/>
    <w:rsid w:val="00482574"/>
    <w:rsid w:val="0048273E"/>
    <w:rsid w:val="00482D2B"/>
    <w:rsid w:val="00482F2D"/>
    <w:rsid w:val="00483845"/>
    <w:rsid w:val="00483A8F"/>
    <w:rsid w:val="0048403B"/>
    <w:rsid w:val="00484351"/>
    <w:rsid w:val="00484395"/>
    <w:rsid w:val="0048453D"/>
    <w:rsid w:val="00484A1B"/>
    <w:rsid w:val="00484D82"/>
    <w:rsid w:val="0048552B"/>
    <w:rsid w:val="004879FB"/>
    <w:rsid w:val="00487AB6"/>
    <w:rsid w:val="00487EB5"/>
    <w:rsid w:val="004902B1"/>
    <w:rsid w:val="00490469"/>
    <w:rsid w:val="00490639"/>
    <w:rsid w:val="0049066B"/>
    <w:rsid w:val="00490B74"/>
    <w:rsid w:val="00491517"/>
    <w:rsid w:val="0049189B"/>
    <w:rsid w:val="004926B9"/>
    <w:rsid w:val="00492E66"/>
    <w:rsid w:val="004934DB"/>
    <w:rsid w:val="00494DEF"/>
    <w:rsid w:val="00496A6A"/>
    <w:rsid w:val="00496CFD"/>
    <w:rsid w:val="004976DF"/>
    <w:rsid w:val="004976E7"/>
    <w:rsid w:val="0049778F"/>
    <w:rsid w:val="004977B9"/>
    <w:rsid w:val="0049782C"/>
    <w:rsid w:val="00497AD0"/>
    <w:rsid w:val="00497BBB"/>
    <w:rsid w:val="004A0566"/>
    <w:rsid w:val="004A06BE"/>
    <w:rsid w:val="004A192E"/>
    <w:rsid w:val="004A2DA2"/>
    <w:rsid w:val="004A2E90"/>
    <w:rsid w:val="004A2F0F"/>
    <w:rsid w:val="004A324B"/>
    <w:rsid w:val="004A3870"/>
    <w:rsid w:val="004A3C86"/>
    <w:rsid w:val="004A4E1E"/>
    <w:rsid w:val="004A53DD"/>
    <w:rsid w:val="004A58AB"/>
    <w:rsid w:val="004A5EFF"/>
    <w:rsid w:val="004A5F2B"/>
    <w:rsid w:val="004A6299"/>
    <w:rsid w:val="004A6E73"/>
    <w:rsid w:val="004A7DF2"/>
    <w:rsid w:val="004A7E31"/>
    <w:rsid w:val="004B0CB3"/>
    <w:rsid w:val="004B1A0F"/>
    <w:rsid w:val="004B1CEA"/>
    <w:rsid w:val="004B1D38"/>
    <w:rsid w:val="004B1D41"/>
    <w:rsid w:val="004B3043"/>
    <w:rsid w:val="004B3360"/>
    <w:rsid w:val="004B3430"/>
    <w:rsid w:val="004B3841"/>
    <w:rsid w:val="004B3AD3"/>
    <w:rsid w:val="004B4099"/>
    <w:rsid w:val="004B501E"/>
    <w:rsid w:val="004B5254"/>
    <w:rsid w:val="004B54DF"/>
    <w:rsid w:val="004B5AA7"/>
    <w:rsid w:val="004B673D"/>
    <w:rsid w:val="004B71B6"/>
    <w:rsid w:val="004B7EC5"/>
    <w:rsid w:val="004C075F"/>
    <w:rsid w:val="004C1171"/>
    <w:rsid w:val="004C1654"/>
    <w:rsid w:val="004C2B0D"/>
    <w:rsid w:val="004C40F4"/>
    <w:rsid w:val="004C4757"/>
    <w:rsid w:val="004C5908"/>
    <w:rsid w:val="004C5CBD"/>
    <w:rsid w:val="004C61DB"/>
    <w:rsid w:val="004C6297"/>
    <w:rsid w:val="004D1860"/>
    <w:rsid w:val="004D1D6B"/>
    <w:rsid w:val="004D2746"/>
    <w:rsid w:val="004D27A9"/>
    <w:rsid w:val="004D2FA0"/>
    <w:rsid w:val="004D37A0"/>
    <w:rsid w:val="004D37C8"/>
    <w:rsid w:val="004D5CDC"/>
    <w:rsid w:val="004D65E4"/>
    <w:rsid w:val="004D6792"/>
    <w:rsid w:val="004D78DA"/>
    <w:rsid w:val="004E0056"/>
    <w:rsid w:val="004E3052"/>
    <w:rsid w:val="004E4C94"/>
    <w:rsid w:val="004E4FD1"/>
    <w:rsid w:val="004E5B7A"/>
    <w:rsid w:val="004E67A6"/>
    <w:rsid w:val="004E784A"/>
    <w:rsid w:val="004F0AA7"/>
    <w:rsid w:val="004F0E27"/>
    <w:rsid w:val="004F16AB"/>
    <w:rsid w:val="004F25FC"/>
    <w:rsid w:val="004F2EAB"/>
    <w:rsid w:val="004F2F60"/>
    <w:rsid w:val="004F367A"/>
    <w:rsid w:val="004F36EA"/>
    <w:rsid w:val="004F3712"/>
    <w:rsid w:val="004F3EA0"/>
    <w:rsid w:val="004F442F"/>
    <w:rsid w:val="004F4860"/>
    <w:rsid w:val="004F4C60"/>
    <w:rsid w:val="004F5576"/>
    <w:rsid w:val="004F5CDA"/>
    <w:rsid w:val="004F639E"/>
    <w:rsid w:val="004F6585"/>
    <w:rsid w:val="004F68D5"/>
    <w:rsid w:val="004F6AEE"/>
    <w:rsid w:val="004F74D8"/>
    <w:rsid w:val="004F7C31"/>
    <w:rsid w:val="004F7C65"/>
    <w:rsid w:val="0050038C"/>
    <w:rsid w:val="00500823"/>
    <w:rsid w:val="00500962"/>
    <w:rsid w:val="0050143A"/>
    <w:rsid w:val="00501F3D"/>
    <w:rsid w:val="005020D3"/>
    <w:rsid w:val="0050264B"/>
    <w:rsid w:val="005037EB"/>
    <w:rsid w:val="00503CE6"/>
    <w:rsid w:val="00503EAB"/>
    <w:rsid w:val="00503F4E"/>
    <w:rsid w:val="0050474A"/>
    <w:rsid w:val="005047CE"/>
    <w:rsid w:val="0050550D"/>
    <w:rsid w:val="00507D7B"/>
    <w:rsid w:val="00510472"/>
    <w:rsid w:val="00511580"/>
    <w:rsid w:val="00511A7E"/>
    <w:rsid w:val="005130D7"/>
    <w:rsid w:val="005157D2"/>
    <w:rsid w:val="00515F0F"/>
    <w:rsid w:val="00515F28"/>
    <w:rsid w:val="005169EB"/>
    <w:rsid w:val="00516BA3"/>
    <w:rsid w:val="00516F13"/>
    <w:rsid w:val="005206C7"/>
    <w:rsid w:val="00521CCC"/>
    <w:rsid w:val="00522C26"/>
    <w:rsid w:val="005232D7"/>
    <w:rsid w:val="00523597"/>
    <w:rsid w:val="005238FE"/>
    <w:rsid w:val="005243F8"/>
    <w:rsid w:val="00524973"/>
    <w:rsid w:val="005249E8"/>
    <w:rsid w:val="00524B52"/>
    <w:rsid w:val="00524CB9"/>
    <w:rsid w:val="00524DB4"/>
    <w:rsid w:val="00525062"/>
    <w:rsid w:val="0052514D"/>
    <w:rsid w:val="005251A8"/>
    <w:rsid w:val="00525761"/>
    <w:rsid w:val="00525789"/>
    <w:rsid w:val="00525D0D"/>
    <w:rsid w:val="00526666"/>
    <w:rsid w:val="00527745"/>
    <w:rsid w:val="005306BA"/>
    <w:rsid w:val="00532CAD"/>
    <w:rsid w:val="00532E2E"/>
    <w:rsid w:val="005332D9"/>
    <w:rsid w:val="00533850"/>
    <w:rsid w:val="0053398A"/>
    <w:rsid w:val="00533AFA"/>
    <w:rsid w:val="00534215"/>
    <w:rsid w:val="00534297"/>
    <w:rsid w:val="00534AE5"/>
    <w:rsid w:val="005350CC"/>
    <w:rsid w:val="00536A18"/>
    <w:rsid w:val="00536D9B"/>
    <w:rsid w:val="00536E16"/>
    <w:rsid w:val="005375BF"/>
    <w:rsid w:val="005376B6"/>
    <w:rsid w:val="00537C4C"/>
    <w:rsid w:val="00540A57"/>
    <w:rsid w:val="00540B8C"/>
    <w:rsid w:val="00541953"/>
    <w:rsid w:val="00541E31"/>
    <w:rsid w:val="00542868"/>
    <w:rsid w:val="00542D8D"/>
    <w:rsid w:val="00544427"/>
    <w:rsid w:val="005446BD"/>
    <w:rsid w:val="00544881"/>
    <w:rsid w:val="00545044"/>
    <w:rsid w:val="00546F1E"/>
    <w:rsid w:val="0054798F"/>
    <w:rsid w:val="00550A19"/>
    <w:rsid w:val="00550D4F"/>
    <w:rsid w:val="00551110"/>
    <w:rsid w:val="00551EC3"/>
    <w:rsid w:val="00552436"/>
    <w:rsid w:val="005527FA"/>
    <w:rsid w:val="0055282D"/>
    <w:rsid w:val="0055301C"/>
    <w:rsid w:val="00553DB6"/>
    <w:rsid w:val="00554A9B"/>
    <w:rsid w:val="00555753"/>
    <w:rsid w:val="0055588B"/>
    <w:rsid w:val="00556111"/>
    <w:rsid w:val="0055672C"/>
    <w:rsid w:val="00556771"/>
    <w:rsid w:val="00560284"/>
    <w:rsid w:val="005606C6"/>
    <w:rsid w:val="00560BD1"/>
    <w:rsid w:val="00560FA1"/>
    <w:rsid w:val="00561A27"/>
    <w:rsid w:val="00561F4F"/>
    <w:rsid w:val="005623E2"/>
    <w:rsid w:val="00562A71"/>
    <w:rsid w:val="00563364"/>
    <w:rsid w:val="00563ACF"/>
    <w:rsid w:val="00564CCB"/>
    <w:rsid w:val="00565258"/>
    <w:rsid w:val="00565B60"/>
    <w:rsid w:val="00566093"/>
    <w:rsid w:val="005667D6"/>
    <w:rsid w:val="0056731C"/>
    <w:rsid w:val="00567561"/>
    <w:rsid w:val="005678A7"/>
    <w:rsid w:val="005707F7"/>
    <w:rsid w:val="005716B1"/>
    <w:rsid w:val="00571F0E"/>
    <w:rsid w:val="0057229A"/>
    <w:rsid w:val="005725CB"/>
    <w:rsid w:val="00572FFC"/>
    <w:rsid w:val="00573026"/>
    <w:rsid w:val="005731E0"/>
    <w:rsid w:val="00573C03"/>
    <w:rsid w:val="0057455A"/>
    <w:rsid w:val="00575693"/>
    <w:rsid w:val="00576F63"/>
    <w:rsid w:val="00577202"/>
    <w:rsid w:val="005772E7"/>
    <w:rsid w:val="00577626"/>
    <w:rsid w:val="00580487"/>
    <w:rsid w:val="0058099D"/>
    <w:rsid w:val="005809C2"/>
    <w:rsid w:val="00581CE0"/>
    <w:rsid w:val="00581DFE"/>
    <w:rsid w:val="00581EDB"/>
    <w:rsid w:val="00583152"/>
    <w:rsid w:val="00583EE1"/>
    <w:rsid w:val="00584354"/>
    <w:rsid w:val="00584F0E"/>
    <w:rsid w:val="005856EC"/>
    <w:rsid w:val="0058572B"/>
    <w:rsid w:val="00585E01"/>
    <w:rsid w:val="00586FE5"/>
    <w:rsid w:val="005875E0"/>
    <w:rsid w:val="005877F3"/>
    <w:rsid w:val="00587FB1"/>
    <w:rsid w:val="00590943"/>
    <w:rsid w:val="00591799"/>
    <w:rsid w:val="00591C1C"/>
    <w:rsid w:val="00591FE0"/>
    <w:rsid w:val="00592942"/>
    <w:rsid w:val="00593193"/>
    <w:rsid w:val="00593591"/>
    <w:rsid w:val="00595090"/>
    <w:rsid w:val="005959D2"/>
    <w:rsid w:val="005967F7"/>
    <w:rsid w:val="00596B6B"/>
    <w:rsid w:val="005975AB"/>
    <w:rsid w:val="00597C31"/>
    <w:rsid w:val="00597D57"/>
    <w:rsid w:val="00597E2C"/>
    <w:rsid w:val="00597FEA"/>
    <w:rsid w:val="005A000A"/>
    <w:rsid w:val="005A09BC"/>
    <w:rsid w:val="005A10C8"/>
    <w:rsid w:val="005A12C3"/>
    <w:rsid w:val="005A1818"/>
    <w:rsid w:val="005A1BE6"/>
    <w:rsid w:val="005A2105"/>
    <w:rsid w:val="005A2DCA"/>
    <w:rsid w:val="005A3A82"/>
    <w:rsid w:val="005A3FEE"/>
    <w:rsid w:val="005A464B"/>
    <w:rsid w:val="005A4715"/>
    <w:rsid w:val="005A53EB"/>
    <w:rsid w:val="005A5B5E"/>
    <w:rsid w:val="005A67B3"/>
    <w:rsid w:val="005A75F2"/>
    <w:rsid w:val="005A7AE7"/>
    <w:rsid w:val="005B02F7"/>
    <w:rsid w:val="005B04DC"/>
    <w:rsid w:val="005B0880"/>
    <w:rsid w:val="005B0B46"/>
    <w:rsid w:val="005B0C42"/>
    <w:rsid w:val="005B28A7"/>
    <w:rsid w:val="005B3AC0"/>
    <w:rsid w:val="005B3BFB"/>
    <w:rsid w:val="005B4A3B"/>
    <w:rsid w:val="005B5270"/>
    <w:rsid w:val="005B5995"/>
    <w:rsid w:val="005B5F89"/>
    <w:rsid w:val="005B6CFF"/>
    <w:rsid w:val="005B6EE4"/>
    <w:rsid w:val="005C0258"/>
    <w:rsid w:val="005C0284"/>
    <w:rsid w:val="005C0472"/>
    <w:rsid w:val="005C066E"/>
    <w:rsid w:val="005C1062"/>
    <w:rsid w:val="005C10C5"/>
    <w:rsid w:val="005C14CD"/>
    <w:rsid w:val="005C16B1"/>
    <w:rsid w:val="005C19E4"/>
    <w:rsid w:val="005C1F15"/>
    <w:rsid w:val="005C1F52"/>
    <w:rsid w:val="005C2F87"/>
    <w:rsid w:val="005C36F2"/>
    <w:rsid w:val="005C5890"/>
    <w:rsid w:val="005C5DF9"/>
    <w:rsid w:val="005C6004"/>
    <w:rsid w:val="005C6888"/>
    <w:rsid w:val="005C7B7B"/>
    <w:rsid w:val="005C7E46"/>
    <w:rsid w:val="005D06FC"/>
    <w:rsid w:val="005D091E"/>
    <w:rsid w:val="005D0C62"/>
    <w:rsid w:val="005D0CAC"/>
    <w:rsid w:val="005D11FF"/>
    <w:rsid w:val="005D1588"/>
    <w:rsid w:val="005D1968"/>
    <w:rsid w:val="005D19A3"/>
    <w:rsid w:val="005D1C3F"/>
    <w:rsid w:val="005D2087"/>
    <w:rsid w:val="005D2430"/>
    <w:rsid w:val="005D293F"/>
    <w:rsid w:val="005D3894"/>
    <w:rsid w:val="005D38DD"/>
    <w:rsid w:val="005D392B"/>
    <w:rsid w:val="005D447A"/>
    <w:rsid w:val="005D577B"/>
    <w:rsid w:val="005D58DE"/>
    <w:rsid w:val="005D5BE8"/>
    <w:rsid w:val="005D63F0"/>
    <w:rsid w:val="005D70C9"/>
    <w:rsid w:val="005D7166"/>
    <w:rsid w:val="005D7503"/>
    <w:rsid w:val="005D7B2A"/>
    <w:rsid w:val="005E0860"/>
    <w:rsid w:val="005E1197"/>
    <w:rsid w:val="005E126A"/>
    <w:rsid w:val="005E1F00"/>
    <w:rsid w:val="005E2A42"/>
    <w:rsid w:val="005E312E"/>
    <w:rsid w:val="005E3CD7"/>
    <w:rsid w:val="005E4B10"/>
    <w:rsid w:val="005E509C"/>
    <w:rsid w:val="005E6DC8"/>
    <w:rsid w:val="005E6F55"/>
    <w:rsid w:val="005E7194"/>
    <w:rsid w:val="005E71F8"/>
    <w:rsid w:val="005E75B2"/>
    <w:rsid w:val="005E7FA8"/>
    <w:rsid w:val="005F2A0E"/>
    <w:rsid w:val="005F2AC1"/>
    <w:rsid w:val="005F3162"/>
    <w:rsid w:val="005F3671"/>
    <w:rsid w:val="005F4A13"/>
    <w:rsid w:val="005F5063"/>
    <w:rsid w:val="005F535D"/>
    <w:rsid w:val="005F62EB"/>
    <w:rsid w:val="005F67DC"/>
    <w:rsid w:val="005F7975"/>
    <w:rsid w:val="006001FA"/>
    <w:rsid w:val="00600A6D"/>
    <w:rsid w:val="0060194A"/>
    <w:rsid w:val="00601B5A"/>
    <w:rsid w:val="0060202E"/>
    <w:rsid w:val="00602895"/>
    <w:rsid w:val="006028BD"/>
    <w:rsid w:val="00602C70"/>
    <w:rsid w:val="00602F1C"/>
    <w:rsid w:val="00602F42"/>
    <w:rsid w:val="00603281"/>
    <w:rsid w:val="00604853"/>
    <w:rsid w:val="00605398"/>
    <w:rsid w:val="00605476"/>
    <w:rsid w:val="00605DE3"/>
    <w:rsid w:val="00605DF4"/>
    <w:rsid w:val="00606234"/>
    <w:rsid w:val="0060631F"/>
    <w:rsid w:val="00606BF4"/>
    <w:rsid w:val="0060719F"/>
    <w:rsid w:val="00607492"/>
    <w:rsid w:val="00610133"/>
    <w:rsid w:val="00610D49"/>
    <w:rsid w:val="006113E4"/>
    <w:rsid w:val="00612251"/>
    <w:rsid w:val="00612E9C"/>
    <w:rsid w:val="006130A2"/>
    <w:rsid w:val="006130E3"/>
    <w:rsid w:val="0061370D"/>
    <w:rsid w:val="00613C2B"/>
    <w:rsid w:val="00614078"/>
    <w:rsid w:val="006143F0"/>
    <w:rsid w:val="006145EC"/>
    <w:rsid w:val="00614781"/>
    <w:rsid w:val="00615110"/>
    <w:rsid w:val="00615F7D"/>
    <w:rsid w:val="006161BD"/>
    <w:rsid w:val="00616F12"/>
    <w:rsid w:val="0061755D"/>
    <w:rsid w:val="0062176F"/>
    <w:rsid w:val="006218C0"/>
    <w:rsid w:val="006218D1"/>
    <w:rsid w:val="0062199B"/>
    <w:rsid w:val="00621C38"/>
    <w:rsid w:val="00621D48"/>
    <w:rsid w:val="006225FA"/>
    <w:rsid w:val="0062286D"/>
    <w:rsid w:val="0062299E"/>
    <w:rsid w:val="0062315E"/>
    <w:rsid w:val="00623EDF"/>
    <w:rsid w:val="00624154"/>
    <w:rsid w:val="00624D00"/>
    <w:rsid w:val="00625068"/>
    <w:rsid w:val="00625CAC"/>
    <w:rsid w:val="00626C69"/>
    <w:rsid w:val="00630158"/>
    <w:rsid w:val="00631084"/>
    <w:rsid w:val="00631148"/>
    <w:rsid w:val="006318A6"/>
    <w:rsid w:val="0063214E"/>
    <w:rsid w:val="006329CC"/>
    <w:rsid w:val="0063332C"/>
    <w:rsid w:val="0063343F"/>
    <w:rsid w:val="0063367A"/>
    <w:rsid w:val="006347AD"/>
    <w:rsid w:val="00635553"/>
    <w:rsid w:val="006359F5"/>
    <w:rsid w:val="00636390"/>
    <w:rsid w:val="00636CEE"/>
    <w:rsid w:val="006371D3"/>
    <w:rsid w:val="00637C1E"/>
    <w:rsid w:val="00640D4D"/>
    <w:rsid w:val="006417A8"/>
    <w:rsid w:val="006428CF"/>
    <w:rsid w:val="0064417A"/>
    <w:rsid w:val="00644504"/>
    <w:rsid w:val="00644DFE"/>
    <w:rsid w:val="00644FAA"/>
    <w:rsid w:val="00645BAE"/>
    <w:rsid w:val="006479EB"/>
    <w:rsid w:val="0065035A"/>
    <w:rsid w:val="00650C8E"/>
    <w:rsid w:val="0065170B"/>
    <w:rsid w:val="00652D57"/>
    <w:rsid w:val="00652EE2"/>
    <w:rsid w:val="006539AF"/>
    <w:rsid w:val="00654B54"/>
    <w:rsid w:val="006557E7"/>
    <w:rsid w:val="006559A8"/>
    <w:rsid w:val="00655E1F"/>
    <w:rsid w:val="00655E75"/>
    <w:rsid w:val="0065662A"/>
    <w:rsid w:val="006572EC"/>
    <w:rsid w:val="006604AB"/>
    <w:rsid w:val="006605E5"/>
    <w:rsid w:val="00660744"/>
    <w:rsid w:val="00660788"/>
    <w:rsid w:val="006612A1"/>
    <w:rsid w:val="006612BA"/>
    <w:rsid w:val="0066235F"/>
    <w:rsid w:val="00662B6A"/>
    <w:rsid w:val="00662C25"/>
    <w:rsid w:val="00663AAB"/>
    <w:rsid w:val="00663B5D"/>
    <w:rsid w:val="00663F23"/>
    <w:rsid w:val="0066478A"/>
    <w:rsid w:val="0066478F"/>
    <w:rsid w:val="00664826"/>
    <w:rsid w:val="0066589A"/>
    <w:rsid w:val="006659E1"/>
    <w:rsid w:val="0066686F"/>
    <w:rsid w:val="00666A17"/>
    <w:rsid w:val="00666B56"/>
    <w:rsid w:val="00666FAA"/>
    <w:rsid w:val="00667046"/>
    <w:rsid w:val="00667869"/>
    <w:rsid w:val="0066789A"/>
    <w:rsid w:val="00670CF8"/>
    <w:rsid w:val="00670D4F"/>
    <w:rsid w:val="006712AB"/>
    <w:rsid w:val="006727AB"/>
    <w:rsid w:val="00672945"/>
    <w:rsid w:val="00673174"/>
    <w:rsid w:val="006749EF"/>
    <w:rsid w:val="00674B44"/>
    <w:rsid w:val="0067573A"/>
    <w:rsid w:val="00680AE7"/>
    <w:rsid w:val="0068116B"/>
    <w:rsid w:val="00681312"/>
    <w:rsid w:val="00681A5C"/>
    <w:rsid w:val="006825BB"/>
    <w:rsid w:val="00682726"/>
    <w:rsid w:val="00682763"/>
    <w:rsid w:val="00682CD9"/>
    <w:rsid w:val="00682DCF"/>
    <w:rsid w:val="00683477"/>
    <w:rsid w:val="006838A6"/>
    <w:rsid w:val="0068462D"/>
    <w:rsid w:val="00684DE0"/>
    <w:rsid w:val="00684FA1"/>
    <w:rsid w:val="00685AA9"/>
    <w:rsid w:val="00685DB0"/>
    <w:rsid w:val="00685F12"/>
    <w:rsid w:val="006864D0"/>
    <w:rsid w:val="0068659E"/>
    <w:rsid w:val="0068662F"/>
    <w:rsid w:val="00686EDE"/>
    <w:rsid w:val="0068760E"/>
    <w:rsid w:val="00687B2D"/>
    <w:rsid w:val="00687D07"/>
    <w:rsid w:val="00687F3C"/>
    <w:rsid w:val="00687F56"/>
    <w:rsid w:val="00691306"/>
    <w:rsid w:val="006913CA"/>
    <w:rsid w:val="00691796"/>
    <w:rsid w:val="006932E8"/>
    <w:rsid w:val="00693D05"/>
    <w:rsid w:val="00693FB2"/>
    <w:rsid w:val="00694336"/>
    <w:rsid w:val="00694B21"/>
    <w:rsid w:val="00695356"/>
    <w:rsid w:val="00695D5E"/>
    <w:rsid w:val="0069683F"/>
    <w:rsid w:val="0069684B"/>
    <w:rsid w:val="00697ADF"/>
    <w:rsid w:val="006A02D2"/>
    <w:rsid w:val="006A0315"/>
    <w:rsid w:val="006A0421"/>
    <w:rsid w:val="006A0E5F"/>
    <w:rsid w:val="006A1ED3"/>
    <w:rsid w:val="006A2514"/>
    <w:rsid w:val="006A2706"/>
    <w:rsid w:val="006A2C8F"/>
    <w:rsid w:val="006A2D4E"/>
    <w:rsid w:val="006A3999"/>
    <w:rsid w:val="006A462D"/>
    <w:rsid w:val="006A47BD"/>
    <w:rsid w:val="006A5891"/>
    <w:rsid w:val="006A59C5"/>
    <w:rsid w:val="006A5EF5"/>
    <w:rsid w:val="006A7AB8"/>
    <w:rsid w:val="006A7BE3"/>
    <w:rsid w:val="006B0BA7"/>
    <w:rsid w:val="006B13C8"/>
    <w:rsid w:val="006B1437"/>
    <w:rsid w:val="006B1A66"/>
    <w:rsid w:val="006B202D"/>
    <w:rsid w:val="006B2115"/>
    <w:rsid w:val="006B253C"/>
    <w:rsid w:val="006B325D"/>
    <w:rsid w:val="006B33F1"/>
    <w:rsid w:val="006B42A0"/>
    <w:rsid w:val="006B4392"/>
    <w:rsid w:val="006B512F"/>
    <w:rsid w:val="006B713E"/>
    <w:rsid w:val="006B73BE"/>
    <w:rsid w:val="006C156B"/>
    <w:rsid w:val="006C2E99"/>
    <w:rsid w:val="006C34D3"/>
    <w:rsid w:val="006C359A"/>
    <w:rsid w:val="006C3E02"/>
    <w:rsid w:val="006C3E2A"/>
    <w:rsid w:val="006C403C"/>
    <w:rsid w:val="006C41DD"/>
    <w:rsid w:val="006C4E59"/>
    <w:rsid w:val="006C5DD9"/>
    <w:rsid w:val="006C6A77"/>
    <w:rsid w:val="006D02D1"/>
    <w:rsid w:val="006D0399"/>
    <w:rsid w:val="006D1990"/>
    <w:rsid w:val="006D1C69"/>
    <w:rsid w:val="006D29C8"/>
    <w:rsid w:val="006D32B2"/>
    <w:rsid w:val="006D396C"/>
    <w:rsid w:val="006D4F7F"/>
    <w:rsid w:val="006D6279"/>
    <w:rsid w:val="006D6322"/>
    <w:rsid w:val="006D63D9"/>
    <w:rsid w:val="006D6BFC"/>
    <w:rsid w:val="006D79C4"/>
    <w:rsid w:val="006E0518"/>
    <w:rsid w:val="006E0647"/>
    <w:rsid w:val="006E2A9B"/>
    <w:rsid w:val="006E2F56"/>
    <w:rsid w:val="006E3E37"/>
    <w:rsid w:val="006E4AF1"/>
    <w:rsid w:val="006E4C60"/>
    <w:rsid w:val="006E4DD7"/>
    <w:rsid w:val="006E568B"/>
    <w:rsid w:val="006E58DD"/>
    <w:rsid w:val="006E7A83"/>
    <w:rsid w:val="006F0349"/>
    <w:rsid w:val="006F0703"/>
    <w:rsid w:val="006F0706"/>
    <w:rsid w:val="006F0D3A"/>
    <w:rsid w:val="006F1188"/>
    <w:rsid w:val="006F1B34"/>
    <w:rsid w:val="006F354B"/>
    <w:rsid w:val="006F36F0"/>
    <w:rsid w:val="006F393C"/>
    <w:rsid w:val="006F3DDE"/>
    <w:rsid w:val="006F56A8"/>
    <w:rsid w:val="006F5DC2"/>
    <w:rsid w:val="006F60CE"/>
    <w:rsid w:val="006F6242"/>
    <w:rsid w:val="006F6535"/>
    <w:rsid w:val="006F7E1D"/>
    <w:rsid w:val="00700172"/>
    <w:rsid w:val="00702D68"/>
    <w:rsid w:val="007035E2"/>
    <w:rsid w:val="0070371D"/>
    <w:rsid w:val="00703E4B"/>
    <w:rsid w:val="007042DF"/>
    <w:rsid w:val="0070451A"/>
    <w:rsid w:val="00704BEF"/>
    <w:rsid w:val="00704FD2"/>
    <w:rsid w:val="007072A1"/>
    <w:rsid w:val="007072B0"/>
    <w:rsid w:val="00707517"/>
    <w:rsid w:val="00707735"/>
    <w:rsid w:val="00707A98"/>
    <w:rsid w:val="00711595"/>
    <w:rsid w:val="00711985"/>
    <w:rsid w:val="00712658"/>
    <w:rsid w:val="00712CCE"/>
    <w:rsid w:val="00713629"/>
    <w:rsid w:val="00713A9F"/>
    <w:rsid w:val="00714133"/>
    <w:rsid w:val="00714A8B"/>
    <w:rsid w:val="00714BF4"/>
    <w:rsid w:val="00715249"/>
    <w:rsid w:val="00715760"/>
    <w:rsid w:val="00715ECA"/>
    <w:rsid w:val="00715FCF"/>
    <w:rsid w:val="00716898"/>
    <w:rsid w:val="00716EA2"/>
    <w:rsid w:val="007170C4"/>
    <w:rsid w:val="0071776A"/>
    <w:rsid w:val="0072117A"/>
    <w:rsid w:val="007221FF"/>
    <w:rsid w:val="00722B90"/>
    <w:rsid w:val="00724846"/>
    <w:rsid w:val="00724A7B"/>
    <w:rsid w:val="00725384"/>
    <w:rsid w:val="00725B55"/>
    <w:rsid w:val="00725C35"/>
    <w:rsid w:val="00726047"/>
    <w:rsid w:val="00727184"/>
    <w:rsid w:val="0072782E"/>
    <w:rsid w:val="00727998"/>
    <w:rsid w:val="00727B07"/>
    <w:rsid w:val="00727CA2"/>
    <w:rsid w:val="00731CDD"/>
    <w:rsid w:val="00732E23"/>
    <w:rsid w:val="0073445A"/>
    <w:rsid w:val="00734635"/>
    <w:rsid w:val="00734F5C"/>
    <w:rsid w:val="00734FBF"/>
    <w:rsid w:val="0073551E"/>
    <w:rsid w:val="00735717"/>
    <w:rsid w:val="00735B1F"/>
    <w:rsid w:val="00735D63"/>
    <w:rsid w:val="00736920"/>
    <w:rsid w:val="00736FCA"/>
    <w:rsid w:val="00737879"/>
    <w:rsid w:val="00737CAD"/>
    <w:rsid w:val="007407A5"/>
    <w:rsid w:val="00741C8B"/>
    <w:rsid w:val="00742707"/>
    <w:rsid w:val="00742A08"/>
    <w:rsid w:val="00742DD5"/>
    <w:rsid w:val="00743416"/>
    <w:rsid w:val="00743849"/>
    <w:rsid w:val="007448CD"/>
    <w:rsid w:val="00744E4D"/>
    <w:rsid w:val="00745453"/>
    <w:rsid w:val="00745967"/>
    <w:rsid w:val="00745C12"/>
    <w:rsid w:val="00745DCE"/>
    <w:rsid w:val="00746244"/>
    <w:rsid w:val="00746595"/>
    <w:rsid w:val="00746FE6"/>
    <w:rsid w:val="007503C5"/>
    <w:rsid w:val="00750968"/>
    <w:rsid w:val="00750E46"/>
    <w:rsid w:val="00752158"/>
    <w:rsid w:val="007523EC"/>
    <w:rsid w:val="00752A08"/>
    <w:rsid w:val="00753DD5"/>
    <w:rsid w:val="00753F92"/>
    <w:rsid w:val="00754F80"/>
    <w:rsid w:val="00755270"/>
    <w:rsid w:val="00755E7A"/>
    <w:rsid w:val="007568A5"/>
    <w:rsid w:val="00757146"/>
    <w:rsid w:val="00757499"/>
    <w:rsid w:val="007578BB"/>
    <w:rsid w:val="00757CB3"/>
    <w:rsid w:val="007601A1"/>
    <w:rsid w:val="007604BF"/>
    <w:rsid w:val="007620AD"/>
    <w:rsid w:val="007630C9"/>
    <w:rsid w:val="0076341B"/>
    <w:rsid w:val="00763930"/>
    <w:rsid w:val="00763E4B"/>
    <w:rsid w:val="00763F33"/>
    <w:rsid w:val="007640F7"/>
    <w:rsid w:val="0076413B"/>
    <w:rsid w:val="00764A09"/>
    <w:rsid w:val="00764EBC"/>
    <w:rsid w:val="007654D9"/>
    <w:rsid w:val="00765554"/>
    <w:rsid w:val="007656FD"/>
    <w:rsid w:val="007679DC"/>
    <w:rsid w:val="00767BD0"/>
    <w:rsid w:val="007700F2"/>
    <w:rsid w:val="00770FA9"/>
    <w:rsid w:val="0077182D"/>
    <w:rsid w:val="00771EE9"/>
    <w:rsid w:val="00771EF5"/>
    <w:rsid w:val="00772255"/>
    <w:rsid w:val="007724E2"/>
    <w:rsid w:val="00773078"/>
    <w:rsid w:val="00773984"/>
    <w:rsid w:val="007747DB"/>
    <w:rsid w:val="007748F1"/>
    <w:rsid w:val="00775117"/>
    <w:rsid w:val="0077542F"/>
    <w:rsid w:val="00775AA5"/>
    <w:rsid w:val="00775D18"/>
    <w:rsid w:val="00775DA2"/>
    <w:rsid w:val="00776369"/>
    <w:rsid w:val="0077722D"/>
    <w:rsid w:val="0077767D"/>
    <w:rsid w:val="00777869"/>
    <w:rsid w:val="0078113D"/>
    <w:rsid w:val="0078130A"/>
    <w:rsid w:val="007817F6"/>
    <w:rsid w:val="00781914"/>
    <w:rsid w:val="00782A67"/>
    <w:rsid w:val="00782E3E"/>
    <w:rsid w:val="00782F8A"/>
    <w:rsid w:val="007838A2"/>
    <w:rsid w:val="00783C5D"/>
    <w:rsid w:val="0078405E"/>
    <w:rsid w:val="007840D9"/>
    <w:rsid w:val="007840E7"/>
    <w:rsid w:val="00785026"/>
    <w:rsid w:val="0078520B"/>
    <w:rsid w:val="007861D9"/>
    <w:rsid w:val="00786522"/>
    <w:rsid w:val="00786829"/>
    <w:rsid w:val="00786A60"/>
    <w:rsid w:val="0078716A"/>
    <w:rsid w:val="00787357"/>
    <w:rsid w:val="00787F59"/>
    <w:rsid w:val="0079008A"/>
    <w:rsid w:val="007903BC"/>
    <w:rsid w:val="00790882"/>
    <w:rsid w:val="007922D2"/>
    <w:rsid w:val="00793A4B"/>
    <w:rsid w:val="007940A2"/>
    <w:rsid w:val="0079482F"/>
    <w:rsid w:val="00794AD5"/>
    <w:rsid w:val="00794B94"/>
    <w:rsid w:val="0079635A"/>
    <w:rsid w:val="007A02FF"/>
    <w:rsid w:val="007A0395"/>
    <w:rsid w:val="007A1269"/>
    <w:rsid w:val="007A14F1"/>
    <w:rsid w:val="007A16CE"/>
    <w:rsid w:val="007A1E4E"/>
    <w:rsid w:val="007A20F6"/>
    <w:rsid w:val="007A30F9"/>
    <w:rsid w:val="007A344C"/>
    <w:rsid w:val="007A42AE"/>
    <w:rsid w:val="007A473C"/>
    <w:rsid w:val="007A4A6B"/>
    <w:rsid w:val="007A4AAF"/>
    <w:rsid w:val="007A4F25"/>
    <w:rsid w:val="007A53E7"/>
    <w:rsid w:val="007A56ED"/>
    <w:rsid w:val="007A5D49"/>
    <w:rsid w:val="007A5E61"/>
    <w:rsid w:val="007A650D"/>
    <w:rsid w:val="007A676A"/>
    <w:rsid w:val="007B143D"/>
    <w:rsid w:val="007B154D"/>
    <w:rsid w:val="007B2192"/>
    <w:rsid w:val="007B23AB"/>
    <w:rsid w:val="007B2C14"/>
    <w:rsid w:val="007B31FF"/>
    <w:rsid w:val="007B450D"/>
    <w:rsid w:val="007B6674"/>
    <w:rsid w:val="007B724E"/>
    <w:rsid w:val="007B75D2"/>
    <w:rsid w:val="007C1E78"/>
    <w:rsid w:val="007C2319"/>
    <w:rsid w:val="007C2AB8"/>
    <w:rsid w:val="007C4123"/>
    <w:rsid w:val="007C4EE1"/>
    <w:rsid w:val="007C5430"/>
    <w:rsid w:val="007C6224"/>
    <w:rsid w:val="007C6264"/>
    <w:rsid w:val="007C62CC"/>
    <w:rsid w:val="007C6414"/>
    <w:rsid w:val="007C6F4C"/>
    <w:rsid w:val="007C789B"/>
    <w:rsid w:val="007D0A78"/>
    <w:rsid w:val="007D0CE4"/>
    <w:rsid w:val="007D220D"/>
    <w:rsid w:val="007D318D"/>
    <w:rsid w:val="007D34CA"/>
    <w:rsid w:val="007D38E3"/>
    <w:rsid w:val="007D3DB4"/>
    <w:rsid w:val="007D405B"/>
    <w:rsid w:val="007D40A6"/>
    <w:rsid w:val="007D47D6"/>
    <w:rsid w:val="007D52E6"/>
    <w:rsid w:val="007D6354"/>
    <w:rsid w:val="007D6994"/>
    <w:rsid w:val="007D716C"/>
    <w:rsid w:val="007D77EE"/>
    <w:rsid w:val="007D7AF0"/>
    <w:rsid w:val="007E046A"/>
    <w:rsid w:val="007E065E"/>
    <w:rsid w:val="007E0D4C"/>
    <w:rsid w:val="007E1636"/>
    <w:rsid w:val="007E180C"/>
    <w:rsid w:val="007E1898"/>
    <w:rsid w:val="007E2D51"/>
    <w:rsid w:val="007E2D62"/>
    <w:rsid w:val="007E314E"/>
    <w:rsid w:val="007E388B"/>
    <w:rsid w:val="007E3D17"/>
    <w:rsid w:val="007E3D89"/>
    <w:rsid w:val="007E4095"/>
    <w:rsid w:val="007E4B18"/>
    <w:rsid w:val="007E5848"/>
    <w:rsid w:val="007E590C"/>
    <w:rsid w:val="007E5C27"/>
    <w:rsid w:val="007E6282"/>
    <w:rsid w:val="007E62E1"/>
    <w:rsid w:val="007E6C5A"/>
    <w:rsid w:val="007E6FC7"/>
    <w:rsid w:val="007E7137"/>
    <w:rsid w:val="007F02A3"/>
    <w:rsid w:val="007F0C22"/>
    <w:rsid w:val="007F13DF"/>
    <w:rsid w:val="007F1BB3"/>
    <w:rsid w:val="007F213D"/>
    <w:rsid w:val="007F276E"/>
    <w:rsid w:val="007F32E2"/>
    <w:rsid w:val="007F38BC"/>
    <w:rsid w:val="007F3902"/>
    <w:rsid w:val="007F3998"/>
    <w:rsid w:val="007F3B9A"/>
    <w:rsid w:val="007F3DE6"/>
    <w:rsid w:val="007F430F"/>
    <w:rsid w:val="007F4A11"/>
    <w:rsid w:val="007F5850"/>
    <w:rsid w:val="007F6286"/>
    <w:rsid w:val="007F664F"/>
    <w:rsid w:val="007F718E"/>
    <w:rsid w:val="007F7405"/>
    <w:rsid w:val="00800FF1"/>
    <w:rsid w:val="00801375"/>
    <w:rsid w:val="00802650"/>
    <w:rsid w:val="00802780"/>
    <w:rsid w:val="00802817"/>
    <w:rsid w:val="00802EDE"/>
    <w:rsid w:val="00803914"/>
    <w:rsid w:val="00803B06"/>
    <w:rsid w:val="00804AE2"/>
    <w:rsid w:val="00805112"/>
    <w:rsid w:val="008058BB"/>
    <w:rsid w:val="00806A5C"/>
    <w:rsid w:val="008078CF"/>
    <w:rsid w:val="00807913"/>
    <w:rsid w:val="00807A56"/>
    <w:rsid w:val="008108A3"/>
    <w:rsid w:val="00810A48"/>
    <w:rsid w:val="00810EAE"/>
    <w:rsid w:val="0081266E"/>
    <w:rsid w:val="0081269E"/>
    <w:rsid w:val="008127FC"/>
    <w:rsid w:val="008141F2"/>
    <w:rsid w:val="00814AF8"/>
    <w:rsid w:val="00814B81"/>
    <w:rsid w:val="00814BB1"/>
    <w:rsid w:val="00814F68"/>
    <w:rsid w:val="008155D0"/>
    <w:rsid w:val="00815A7E"/>
    <w:rsid w:val="0081674C"/>
    <w:rsid w:val="00816FF9"/>
    <w:rsid w:val="00817A6D"/>
    <w:rsid w:val="00821210"/>
    <w:rsid w:val="0082135A"/>
    <w:rsid w:val="008218D6"/>
    <w:rsid w:val="008238C1"/>
    <w:rsid w:val="008247F6"/>
    <w:rsid w:val="00824FE8"/>
    <w:rsid w:val="0082524D"/>
    <w:rsid w:val="00825E81"/>
    <w:rsid w:val="008268E5"/>
    <w:rsid w:val="00831813"/>
    <w:rsid w:val="00831BCE"/>
    <w:rsid w:val="008325A5"/>
    <w:rsid w:val="00832682"/>
    <w:rsid w:val="00832753"/>
    <w:rsid w:val="00833BCB"/>
    <w:rsid w:val="00834B60"/>
    <w:rsid w:val="0083599E"/>
    <w:rsid w:val="00835CA4"/>
    <w:rsid w:val="00835CEC"/>
    <w:rsid w:val="00835E68"/>
    <w:rsid w:val="008378F9"/>
    <w:rsid w:val="00837E84"/>
    <w:rsid w:val="00840128"/>
    <w:rsid w:val="008409D1"/>
    <w:rsid w:val="00840A0F"/>
    <w:rsid w:val="00840A25"/>
    <w:rsid w:val="00840B66"/>
    <w:rsid w:val="00841489"/>
    <w:rsid w:val="008421F1"/>
    <w:rsid w:val="0084233A"/>
    <w:rsid w:val="00844379"/>
    <w:rsid w:val="00844914"/>
    <w:rsid w:val="008455CB"/>
    <w:rsid w:val="00845D73"/>
    <w:rsid w:val="00846C7F"/>
    <w:rsid w:val="00846FB0"/>
    <w:rsid w:val="00851F48"/>
    <w:rsid w:val="0085215C"/>
    <w:rsid w:val="00852710"/>
    <w:rsid w:val="00853186"/>
    <w:rsid w:val="00854D50"/>
    <w:rsid w:val="0085502F"/>
    <w:rsid w:val="0085510F"/>
    <w:rsid w:val="00856C83"/>
    <w:rsid w:val="00856D28"/>
    <w:rsid w:val="0085755B"/>
    <w:rsid w:val="00857CDE"/>
    <w:rsid w:val="008603BB"/>
    <w:rsid w:val="00860C7E"/>
    <w:rsid w:val="0086407D"/>
    <w:rsid w:val="00864A4D"/>
    <w:rsid w:val="00864CCB"/>
    <w:rsid w:val="00865C0E"/>
    <w:rsid w:val="00866712"/>
    <w:rsid w:val="008667C9"/>
    <w:rsid w:val="0086695B"/>
    <w:rsid w:val="00866E75"/>
    <w:rsid w:val="0086729B"/>
    <w:rsid w:val="008676CC"/>
    <w:rsid w:val="00870109"/>
    <w:rsid w:val="008716AB"/>
    <w:rsid w:val="00871E0B"/>
    <w:rsid w:val="008723A1"/>
    <w:rsid w:val="00872C6E"/>
    <w:rsid w:val="00872CCF"/>
    <w:rsid w:val="0087376D"/>
    <w:rsid w:val="00873BD3"/>
    <w:rsid w:val="00873F8A"/>
    <w:rsid w:val="008744E7"/>
    <w:rsid w:val="00874773"/>
    <w:rsid w:val="00874A4A"/>
    <w:rsid w:val="00874EE2"/>
    <w:rsid w:val="00874F8D"/>
    <w:rsid w:val="008755CE"/>
    <w:rsid w:val="0087585C"/>
    <w:rsid w:val="0087595B"/>
    <w:rsid w:val="008762BF"/>
    <w:rsid w:val="008772C6"/>
    <w:rsid w:val="008772E3"/>
    <w:rsid w:val="00877B8A"/>
    <w:rsid w:val="00877EA9"/>
    <w:rsid w:val="00880061"/>
    <w:rsid w:val="00880A97"/>
    <w:rsid w:val="00880D8F"/>
    <w:rsid w:val="008810AB"/>
    <w:rsid w:val="00881F6C"/>
    <w:rsid w:val="00882C2D"/>
    <w:rsid w:val="008836D5"/>
    <w:rsid w:val="00883941"/>
    <w:rsid w:val="008844ED"/>
    <w:rsid w:val="00885EF3"/>
    <w:rsid w:val="0088689F"/>
    <w:rsid w:val="00887A71"/>
    <w:rsid w:val="00887D1D"/>
    <w:rsid w:val="0089178E"/>
    <w:rsid w:val="00891835"/>
    <w:rsid w:val="00891BFD"/>
    <w:rsid w:val="00892501"/>
    <w:rsid w:val="00894C09"/>
    <w:rsid w:val="00895BAA"/>
    <w:rsid w:val="008965BC"/>
    <w:rsid w:val="00896622"/>
    <w:rsid w:val="00896D44"/>
    <w:rsid w:val="008974FA"/>
    <w:rsid w:val="008A1248"/>
    <w:rsid w:val="008A1E06"/>
    <w:rsid w:val="008A2661"/>
    <w:rsid w:val="008A29CD"/>
    <w:rsid w:val="008A3221"/>
    <w:rsid w:val="008A3333"/>
    <w:rsid w:val="008A35AB"/>
    <w:rsid w:val="008A3846"/>
    <w:rsid w:val="008A46D2"/>
    <w:rsid w:val="008A560D"/>
    <w:rsid w:val="008A6A9B"/>
    <w:rsid w:val="008A7754"/>
    <w:rsid w:val="008A7810"/>
    <w:rsid w:val="008A796E"/>
    <w:rsid w:val="008B0F50"/>
    <w:rsid w:val="008B1D50"/>
    <w:rsid w:val="008B21B5"/>
    <w:rsid w:val="008B34CE"/>
    <w:rsid w:val="008B3839"/>
    <w:rsid w:val="008B5F2C"/>
    <w:rsid w:val="008B635F"/>
    <w:rsid w:val="008B6D74"/>
    <w:rsid w:val="008B6F80"/>
    <w:rsid w:val="008B7413"/>
    <w:rsid w:val="008C0965"/>
    <w:rsid w:val="008C09F6"/>
    <w:rsid w:val="008C264D"/>
    <w:rsid w:val="008C31BB"/>
    <w:rsid w:val="008C3DB7"/>
    <w:rsid w:val="008C4124"/>
    <w:rsid w:val="008C4D45"/>
    <w:rsid w:val="008C5356"/>
    <w:rsid w:val="008C6AB2"/>
    <w:rsid w:val="008C6D91"/>
    <w:rsid w:val="008C70CB"/>
    <w:rsid w:val="008C72C9"/>
    <w:rsid w:val="008C7344"/>
    <w:rsid w:val="008D0300"/>
    <w:rsid w:val="008D0362"/>
    <w:rsid w:val="008D05A7"/>
    <w:rsid w:val="008D09B7"/>
    <w:rsid w:val="008D14D9"/>
    <w:rsid w:val="008D3357"/>
    <w:rsid w:val="008D38B9"/>
    <w:rsid w:val="008D4803"/>
    <w:rsid w:val="008D4957"/>
    <w:rsid w:val="008D4CAA"/>
    <w:rsid w:val="008D56C8"/>
    <w:rsid w:val="008D6121"/>
    <w:rsid w:val="008D653A"/>
    <w:rsid w:val="008D6A44"/>
    <w:rsid w:val="008D6C54"/>
    <w:rsid w:val="008D7873"/>
    <w:rsid w:val="008D7DC2"/>
    <w:rsid w:val="008E02C0"/>
    <w:rsid w:val="008E1257"/>
    <w:rsid w:val="008E1445"/>
    <w:rsid w:val="008E1797"/>
    <w:rsid w:val="008E205E"/>
    <w:rsid w:val="008E358B"/>
    <w:rsid w:val="008E3F6B"/>
    <w:rsid w:val="008E4514"/>
    <w:rsid w:val="008E4CE4"/>
    <w:rsid w:val="008E4D94"/>
    <w:rsid w:val="008E522C"/>
    <w:rsid w:val="008E53FB"/>
    <w:rsid w:val="008E5E3C"/>
    <w:rsid w:val="008E6F74"/>
    <w:rsid w:val="008E6FDB"/>
    <w:rsid w:val="008E7B20"/>
    <w:rsid w:val="008F1DAD"/>
    <w:rsid w:val="008F2AAC"/>
    <w:rsid w:val="008F360C"/>
    <w:rsid w:val="008F398F"/>
    <w:rsid w:val="008F3F96"/>
    <w:rsid w:val="008F46E2"/>
    <w:rsid w:val="008F519F"/>
    <w:rsid w:val="008F55CA"/>
    <w:rsid w:val="008F62C1"/>
    <w:rsid w:val="008F6A3E"/>
    <w:rsid w:val="008F6B9F"/>
    <w:rsid w:val="008F7A09"/>
    <w:rsid w:val="008F7C23"/>
    <w:rsid w:val="009006BC"/>
    <w:rsid w:val="009015F9"/>
    <w:rsid w:val="0090162E"/>
    <w:rsid w:val="009018FE"/>
    <w:rsid w:val="00901C86"/>
    <w:rsid w:val="009022AD"/>
    <w:rsid w:val="00902350"/>
    <w:rsid w:val="009023DC"/>
    <w:rsid w:val="009037B9"/>
    <w:rsid w:val="0090382C"/>
    <w:rsid w:val="00903970"/>
    <w:rsid w:val="00903A9B"/>
    <w:rsid w:val="00903DD3"/>
    <w:rsid w:val="009042CF"/>
    <w:rsid w:val="009043DC"/>
    <w:rsid w:val="009049F5"/>
    <w:rsid w:val="0090566A"/>
    <w:rsid w:val="0090625A"/>
    <w:rsid w:val="0090628C"/>
    <w:rsid w:val="009064A1"/>
    <w:rsid w:val="00906542"/>
    <w:rsid w:val="00910D9A"/>
    <w:rsid w:val="009113E7"/>
    <w:rsid w:val="00912563"/>
    <w:rsid w:val="00912AD7"/>
    <w:rsid w:val="00912C3F"/>
    <w:rsid w:val="00913C2E"/>
    <w:rsid w:val="00913CCD"/>
    <w:rsid w:val="0091405D"/>
    <w:rsid w:val="00915080"/>
    <w:rsid w:val="00915A09"/>
    <w:rsid w:val="00915D9D"/>
    <w:rsid w:val="00916D5C"/>
    <w:rsid w:val="0091720B"/>
    <w:rsid w:val="009204AD"/>
    <w:rsid w:val="00920AEC"/>
    <w:rsid w:val="00921E38"/>
    <w:rsid w:val="009229DA"/>
    <w:rsid w:val="009235E3"/>
    <w:rsid w:val="009237B9"/>
    <w:rsid w:val="009238ED"/>
    <w:rsid w:val="00925438"/>
    <w:rsid w:val="009258A6"/>
    <w:rsid w:val="00925AF4"/>
    <w:rsid w:val="00925B39"/>
    <w:rsid w:val="00925DF3"/>
    <w:rsid w:val="00925F01"/>
    <w:rsid w:val="00930AF3"/>
    <w:rsid w:val="009318CA"/>
    <w:rsid w:val="00931BB4"/>
    <w:rsid w:val="00932B3F"/>
    <w:rsid w:val="009352BB"/>
    <w:rsid w:val="00935F54"/>
    <w:rsid w:val="00935FC9"/>
    <w:rsid w:val="0093632F"/>
    <w:rsid w:val="00937A29"/>
    <w:rsid w:val="00940281"/>
    <w:rsid w:val="00940297"/>
    <w:rsid w:val="00940838"/>
    <w:rsid w:val="00941175"/>
    <w:rsid w:val="00942012"/>
    <w:rsid w:val="009429B1"/>
    <w:rsid w:val="00943034"/>
    <w:rsid w:val="0094313B"/>
    <w:rsid w:val="00943890"/>
    <w:rsid w:val="00943C89"/>
    <w:rsid w:val="009445ED"/>
    <w:rsid w:val="00944A85"/>
    <w:rsid w:val="00944C96"/>
    <w:rsid w:val="00944FF4"/>
    <w:rsid w:val="009452D3"/>
    <w:rsid w:val="0094546B"/>
    <w:rsid w:val="00945C76"/>
    <w:rsid w:val="009464A1"/>
    <w:rsid w:val="00950AD7"/>
    <w:rsid w:val="00952AB9"/>
    <w:rsid w:val="00952C15"/>
    <w:rsid w:val="0095313C"/>
    <w:rsid w:val="009534F0"/>
    <w:rsid w:val="009536BE"/>
    <w:rsid w:val="00953A2C"/>
    <w:rsid w:val="00954057"/>
    <w:rsid w:val="00954239"/>
    <w:rsid w:val="00954ECA"/>
    <w:rsid w:val="00955979"/>
    <w:rsid w:val="00955FB1"/>
    <w:rsid w:val="00956216"/>
    <w:rsid w:val="009563D3"/>
    <w:rsid w:val="009564DD"/>
    <w:rsid w:val="00957EC5"/>
    <w:rsid w:val="00960A07"/>
    <w:rsid w:val="0096112A"/>
    <w:rsid w:val="009613A1"/>
    <w:rsid w:val="00962238"/>
    <w:rsid w:val="009629A4"/>
    <w:rsid w:val="00963017"/>
    <w:rsid w:val="009647B1"/>
    <w:rsid w:val="00965133"/>
    <w:rsid w:val="009651F4"/>
    <w:rsid w:val="009657D2"/>
    <w:rsid w:val="009665DD"/>
    <w:rsid w:val="00966F6A"/>
    <w:rsid w:val="0096754E"/>
    <w:rsid w:val="00967DBA"/>
    <w:rsid w:val="00967E46"/>
    <w:rsid w:val="0097008E"/>
    <w:rsid w:val="0097111B"/>
    <w:rsid w:val="009713ED"/>
    <w:rsid w:val="009713FF"/>
    <w:rsid w:val="00971485"/>
    <w:rsid w:val="00971516"/>
    <w:rsid w:val="00971C13"/>
    <w:rsid w:val="00972DCF"/>
    <w:rsid w:val="00973C12"/>
    <w:rsid w:val="00974F04"/>
    <w:rsid w:val="00974F3A"/>
    <w:rsid w:val="00975598"/>
    <w:rsid w:val="0097588F"/>
    <w:rsid w:val="00975AF9"/>
    <w:rsid w:val="00976093"/>
    <w:rsid w:val="00977798"/>
    <w:rsid w:val="0097791A"/>
    <w:rsid w:val="0098098D"/>
    <w:rsid w:val="00980BFF"/>
    <w:rsid w:val="00980EB5"/>
    <w:rsid w:val="00980EBD"/>
    <w:rsid w:val="00981696"/>
    <w:rsid w:val="00981B6D"/>
    <w:rsid w:val="00984201"/>
    <w:rsid w:val="009850EC"/>
    <w:rsid w:val="00986447"/>
    <w:rsid w:val="00990129"/>
    <w:rsid w:val="009901CF"/>
    <w:rsid w:val="0099037D"/>
    <w:rsid w:val="0099056C"/>
    <w:rsid w:val="00990DAB"/>
    <w:rsid w:val="00991590"/>
    <w:rsid w:val="009921E3"/>
    <w:rsid w:val="00992B1C"/>
    <w:rsid w:val="00994586"/>
    <w:rsid w:val="00994D28"/>
    <w:rsid w:val="009954D1"/>
    <w:rsid w:val="00995D1C"/>
    <w:rsid w:val="00996416"/>
    <w:rsid w:val="0099659D"/>
    <w:rsid w:val="00996D51"/>
    <w:rsid w:val="009970BE"/>
    <w:rsid w:val="00997129"/>
    <w:rsid w:val="00997B7E"/>
    <w:rsid w:val="00997EB4"/>
    <w:rsid w:val="009A088F"/>
    <w:rsid w:val="009A0F2D"/>
    <w:rsid w:val="009A17A8"/>
    <w:rsid w:val="009A186E"/>
    <w:rsid w:val="009A19F0"/>
    <w:rsid w:val="009A25D5"/>
    <w:rsid w:val="009A3055"/>
    <w:rsid w:val="009A307C"/>
    <w:rsid w:val="009A3131"/>
    <w:rsid w:val="009A32FC"/>
    <w:rsid w:val="009A435C"/>
    <w:rsid w:val="009A43A9"/>
    <w:rsid w:val="009A43B9"/>
    <w:rsid w:val="009A535F"/>
    <w:rsid w:val="009A5C35"/>
    <w:rsid w:val="009A610E"/>
    <w:rsid w:val="009A7CF1"/>
    <w:rsid w:val="009B0244"/>
    <w:rsid w:val="009B080B"/>
    <w:rsid w:val="009B1292"/>
    <w:rsid w:val="009B1293"/>
    <w:rsid w:val="009B1460"/>
    <w:rsid w:val="009B14D0"/>
    <w:rsid w:val="009B157B"/>
    <w:rsid w:val="009B1C01"/>
    <w:rsid w:val="009B1FBF"/>
    <w:rsid w:val="009B236E"/>
    <w:rsid w:val="009B25DD"/>
    <w:rsid w:val="009B2E4D"/>
    <w:rsid w:val="009B43BF"/>
    <w:rsid w:val="009B4484"/>
    <w:rsid w:val="009B46B6"/>
    <w:rsid w:val="009B492E"/>
    <w:rsid w:val="009B5006"/>
    <w:rsid w:val="009B539F"/>
    <w:rsid w:val="009B546C"/>
    <w:rsid w:val="009B576B"/>
    <w:rsid w:val="009B6171"/>
    <w:rsid w:val="009B635C"/>
    <w:rsid w:val="009B6364"/>
    <w:rsid w:val="009B6E0A"/>
    <w:rsid w:val="009B6EDF"/>
    <w:rsid w:val="009B7121"/>
    <w:rsid w:val="009B7183"/>
    <w:rsid w:val="009C09A0"/>
    <w:rsid w:val="009C0D1C"/>
    <w:rsid w:val="009C1495"/>
    <w:rsid w:val="009C1684"/>
    <w:rsid w:val="009C1DBB"/>
    <w:rsid w:val="009C2ACE"/>
    <w:rsid w:val="009C2B60"/>
    <w:rsid w:val="009C2BE2"/>
    <w:rsid w:val="009C3163"/>
    <w:rsid w:val="009C3202"/>
    <w:rsid w:val="009C3778"/>
    <w:rsid w:val="009C3B74"/>
    <w:rsid w:val="009C437D"/>
    <w:rsid w:val="009C43E6"/>
    <w:rsid w:val="009C4911"/>
    <w:rsid w:val="009C4C92"/>
    <w:rsid w:val="009C5142"/>
    <w:rsid w:val="009C5146"/>
    <w:rsid w:val="009C5ACE"/>
    <w:rsid w:val="009C61C7"/>
    <w:rsid w:val="009C67D0"/>
    <w:rsid w:val="009C6C26"/>
    <w:rsid w:val="009C6FDA"/>
    <w:rsid w:val="009D02EF"/>
    <w:rsid w:val="009D1AA7"/>
    <w:rsid w:val="009D1CA7"/>
    <w:rsid w:val="009D20C4"/>
    <w:rsid w:val="009D2B1C"/>
    <w:rsid w:val="009D2EB5"/>
    <w:rsid w:val="009D3A7F"/>
    <w:rsid w:val="009D49E2"/>
    <w:rsid w:val="009D52AA"/>
    <w:rsid w:val="009D539A"/>
    <w:rsid w:val="009D56F9"/>
    <w:rsid w:val="009D66B7"/>
    <w:rsid w:val="009D7F42"/>
    <w:rsid w:val="009E0622"/>
    <w:rsid w:val="009E1111"/>
    <w:rsid w:val="009E2BBD"/>
    <w:rsid w:val="009E2F78"/>
    <w:rsid w:val="009E3AFC"/>
    <w:rsid w:val="009E4047"/>
    <w:rsid w:val="009E45FA"/>
    <w:rsid w:val="009E46FF"/>
    <w:rsid w:val="009E4837"/>
    <w:rsid w:val="009E4892"/>
    <w:rsid w:val="009E4D93"/>
    <w:rsid w:val="009E54D8"/>
    <w:rsid w:val="009E559D"/>
    <w:rsid w:val="009E69E4"/>
    <w:rsid w:val="009E6B52"/>
    <w:rsid w:val="009F0909"/>
    <w:rsid w:val="009F2DB1"/>
    <w:rsid w:val="009F31DE"/>
    <w:rsid w:val="009F3BA3"/>
    <w:rsid w:val="009F3C31"/>
    <w:rsid w:val="009F3E47"/>
    <w:rsid w:val="009F42DA"/>
    <w:rsid w:val="009F441C"/>
    <w:rsid w:val="009F540B"/>
    <w:rsid w:val="009F5681"/>
    <w:rsid w:val="009F5794"/>
    <w:rsid w:val="009F739C"/>
    <w:rsid w:val="009F7A32"/>
    <w:rsid w:val="009F7ABE"/>
    <w:rsid w:val="00A0036B"/>
    <w:rsid w:val="00A00F06"/>
    <w:rsid w:val="00A012CA"/>
    <w:rsid w:val="00A01562"/>
    <w:rsid w:val="00A0194F"/>
    <w:rsid w:val="00A01C3F"/>
    <w:rsid w:val="00A01C72"/>
    <w:rsid w:val="00A01C94"/>
    <w:rsid w:val="00A01CCA"/>
    <w:rsid w:val="00A022C3"/>
    <w:rsid w:val="00A027FD"/>
    <w:rsid w:val="00A0437C"/>
    <w:rsid w:val="00A047F0"/>
    <w:rsid w:val="00A04928"/>
    <w:rsid w:val="00A04DA6"/>
    <w:rsid w:val="00A05577"/>
    <w:rsid w:val="00A067CB"/>
    <w:rsid w:val="00A06D53"/>
    <w:rsid w:val="00A07A5E"/>
    <w:rsid w:val="00A07C93"/>
    <w:rsid w:val="00A10EC1"/>
    <w:rsid w:val="00A1140A"/>
    <w:rsid w:val="00A11E1D"/>
    <w:rsid w:val="00A12235"/>
    <w:rsid w:val="00A12D9D"/>
    <w:rsid w:val="00A14025"/>
    <w:rsid w:val="00A145FD"/>
    <w:rsid w:val="00A14DB2"/>
    <w:rsid w:val="00A14EA2"/>
    <w:rsid w:val="00A15FCC"/>
    <w:rsid w:val="00A1667E"/>
    <w:rsid w:val="00A174F3"/>
    <w:rsid w:val="00A176CB"/>
    <w:rsid w:val="00A17AA5"/>
    <w:rsid w:val="00A17CDE"/>
    <w:rsid w:val="00A17E7D"/>
    <w:rsid w:val="00A2055C"/>
    <w:rsid w:val="00A20A33"/>
    <w:rsid w:val="00A214EA"/>
    <w:rsid w:val="00A217A3"/>
    <w:rsid w:val="00A21CD5"/>
    <w:rsid w:val="00A223EC"/>
    <w:rsid w:val="00A226F4"/>
    <w:rsid w:val="00A2293F"/>
    <w:rsid w:val="00A229D4"/>
    <w:rsid w:val="00A2322C"/>
    <w:rsid w:val="00A2339B"/>
    <w:rsid w:val="00A23F25"/>
    <w:rsid w:val="00A2405D"/>
    <w:rsid w:val="00A24231"/>
    <w:rsid w:val="00A246E2"/>
    <w:rsid w:val="00A2528A"/>
    <w:rsid w:val="00A252E9"/>
    <w:rsid w:val="00A25872"/>
    <w:rsid w:val="00A25DC4"/>
    <w:rsid w:val="00A25F66"/>
    <w:rsid w:val="00A2656A"/>
    <w:rsid w:val="00A26632"/>
    <w:rsid w:val="00A26E8A"/>
    <w:rsid w:val="00A2756D"/>
    <w:rsid w:val="00A27A35"/>
    <w:rsid w:val="00A30121"/>
    <w:rsid w:val="00A3018B"/>
    <w:rsid w:val="00A30E52"/>
    <w:rsid w:val="00A31C78"/>
    <w:rsid w:val="00A3203E"/>
    <w:rsid w:val="00A32AA4"/>
    <w:rsid w:val="00A3313F"/>
    <w:rsid w:val="00A33667"/>
    <w:rsid w:val="00A33932"/>
    <w:rsid w:val="00A33B83"/>
    <w:rsid w:val="00A33D1C"/>
    <w:rsid w:val="00A34B97"/>
    <w:rsid w:val="00A35204"/>
    <w:rsid w:val="00A41A32"/>
    <w:rsid w:val="00A42061"/>
    <w:rsid w:val="00A43288"/>
    <w:rsid w:val="00A444C4"/>
    <w:rsid w:val="00A44678"/>
    <w:rsid w:val="00A44C64"/>
    <w:rsid w:val="00A45585"/>
    <w:rsid w:val="00A4629D"/>
    <w:rsid w:val="00A4713C"/>
    <w:rsid w:val="00A477F9"/>
    <w:rsid w:val="00A500D8"/>
    <w:rsid w:val="00A518EA"/>
    <w:rsid w:val="00A51912"/>
    <w:rsid w:val="00A51A55"/>
    <w:rsid w:val="00A51CA3"/>
    <w:rsid w:val="00A52146"/>
    <w:rsid w:val="00A52F59"/>
    <w:rsid w:val="00A541FA"/>
    <w:rsid w:val="00A549D0"/>
    <w:rsid w:val="00A5526A"/>
    <w:rsid w:val="00A556D0"/>
    <w:rsid w:val="00A55A0B"/>
    <w:rsid w:val="00A55D7D"/>
    <w:rsid w:val="00A56E6D"/>
    <w:rsid w:val="00A57209"/>
    <w:rsid w:val="00A57D0F"/>
    <w:rsid w:val="00A60119"/>
    <w:rsid w:val="00A60673"/>
    <w:rsid w:val="00A609C6"/>
    <w:rsid w:val="00A61323"/>
    <w:rsid w:val="00A616A6"/>
    <w:rsid w:val="00A62EAD"/>
    <w:rsid w:val="00A631A1"/>
    <w:rsid w:val="00A6343D"/>
    <w:rsid w:val="00A65782"/>
    <w:rsid w:val="00A658E2"/>
    <w:rsid w:val="00A660C5"/>
    <w:rsid w:val="00A669C4"/>
    <w:rsid w:val="00A66C5D"/>
    <w:rsid w:val="00A672A0"/>
    <w:rsid w:val="00A70A8D"/>
    <w:rsid w:val="00A70F8B"/>
    <w:rsid w:val="00A7162F"/>
    <w:rsid w:val="00A71BEA"/>
    <w:rsid w:val="00A71E8F"/>
    <w:rsid w:val="00A72075"/>
    <w:rsid w:val="00A73A01"/>
    <w:rsid w:val="00A74B21"/>
    <w:rsid w:val="00A7560D"/>
    <w:rsid w:val="00A75B2B"/>
    <w:rsid w:val="00A75DFC"/>
    <w:rsid w:val="00A769C1"/>
    <w:rsid w:val="00A76A9B"/>
    <w:rsid w:val="00A77C37"/>
    <w:rsid w:val="00A77E5A"/>
    <w:rsid w:val="00A83445"/>
    <w:rsid w:val="00A839B0"/>
    <w:rsid w:val="00A83C42"/>
    <w:rsid w:val="00A847D5"/>
    <w:rsid w:val="00A8491C"/>
    <w:rsid w:val="00A860EF"/>
    <w:rsid w:val="00A86F7F"/>
    <w:rsid w:val="00A871B5"/>
    <w:rsid w:val="00A87549"/>
    <w:rsid w:val="00A87C6C"/>
    <w:rsid w:val="00A90B70"/>
    <w:rsid w:val="00A90BCD"/>
    <w:rsid w:val="00A91327"/>
    <w:rsid w:val="00A92577"/>
    <w:rsid w:val="00A9289D"/>
    <w:rsid w:val="00A92C55"/>
    <w:rsid w:val="00A93A49"/>
    <w:rsid w:val="00A94736"/>
    <w:rsid w:val="00A94C40"/>
    <w:rsid w:val="00A954F5"/>
    <w:rsid w:val="00A9563D"/>
    <w:rsid w:val="00A9657E"/>
    <w:rsid w:val="00A96869"/>
    <w:rsid w:val="00A96D49"/>
    <w:rsid w:val="00A97473"/>
    <w:rsid w:val="00AA0280"/>
    <w:rsid w:val="00AA084B"/>
    <w:rsid w:val="00AA0BF4"/>
    <w:rsid w:val="00AA0DEE"/>
    <w:rsid w:val="00AA1F89"/>
    <w:rsid w:val="00AA2014"/>
    <w:rsid w:val="00AA2745"/>
    <w:rsid w:val="00AA27AE"/>
    <w:rsid w:val="00AA282C"/>
    <w:rsid w:val="00AA2F36"/>
    <w:rsid w:val="00AA343C"/>
    <w:rsid w:val="00AA3D0F"/>
    <w:rsid w:val="00AA3F97"/>
    <w:rsid w:val="00AA4BE2"/>
    <w:rsid w:val="00AA5474"/>
    <w:rsid w:val="00AA5590"/>
    <w:rsid w:val="00AA5B95"/>
    <w:rsid w:val="00AA60C2"/>
    <w:rsid w:val="00AA666C"/>
    <w:rsid w:val="00AA688C"/>
    <w:rsid w:val="00AA741C"/>
    <w:rsid w:val="00AB0CE1"/>
    <w:rsid w:val="00AB1154"/>
    <w:rsid w:val="00AB21A5"/>
    <w:rsid w:val="00AB28AB"/>
    <w:rsid w:val="00AB2ECD"/>
    <w:rsid w:val="00AB3EB9"/>
    <w:rsid w:val="00AB4928"/>
    <w:rsid w:val="00AB59CD"/>
    <w:rsid w:val="00AB5C2E"/>
    <w:rsid w:val="00AB5DBF"/>
    <w:rsid w:val="00AB646E"/>
    <w:rsid w:val="00AB650B"/>
    <w:rsid w:val="00AB6EA1"/>
    <w:rsid w:val="00AB6EF7"/>
    <w:rsid w:val="00AB7015"/>
    <w:rsid w:val="00AB75D2"/>
    <w:rsid w:val="00AB76A5"/>
    <w:rsid w:val="00AB7ECF"/>
    <w:rsid w:val="00AC015A"/>
    <w:rsid w:val="00AC09A9"/>
    <w:rsid w:val="00AC0DD8"/>
    <w:rsid w:val="00AC1D1B"/>
    <w:rsid w:val="00AC2339"/>
    <w:rsid w:val="00AC234A"/>
    <w:rsid w:val="00AC236C"/>
    <w:rsid w:val="00AC2F46"/>
    <w:rsid w:val="00AC3057"/>
    <w:rsid w:val="00AC3F80"/>
    <w:rsid w:val="00AC4C7B"/>
    <w:rsid w:val="00AC5DFA"/>
    <w:rsid w:val="00AC5F90"/>
    <w:rsid w:val="00AC6D0E"/>
    <w:rsid w:val="00AC7814"/>
    <w:rsid w:val="00AD1F7E"/>
    <w:rsid w:val="00AD2022"/>
    <w:rsid w:val="00AD20BA"/>
    <w:rsid w:val="00AD28BA"/>
    <w:rsid w:val="00AD45F3"/>
    <w:rsid w:val="00AD4F3E"/>
    <w:rsid w:val="00AD4F4A"/>
    <w:rsid w:val="00AD5306"/>
    <w:rsid w:val="00AD59A7"/>
    <w:rsid w:val="00AD5C0F"/>
    <w:rsid w:val="00AD650A"/>
    <w:rsid w:val="00AD6F3E"/>
    <w:rsid w:val="00AE0234"/>
    <w:rsid w:val="00AE0316"/>
    <w:rsid w:val="00AE07A4"/>
    <w:rsid w:val="00AE09DA"/>
    <w:rsid w:val="00AE19FD"/>
    <w:rsid w:val="00AE3F20"/>
    <w:rsid w:val="00AE41AB"/>
    <w:rsid w:val="00AE4382"/>
    <w:rsid w:val="00AE4A47"/>
    <w:rsid w:val="00AE54F0"/>
    <w:rsid w:val="00AE5710"/>
    <w:rsid w:val="00AE5BA1"/>
    <w:rsid w:val="00AE5EB3"/>
    <w:rsid w:val="00AE644B"/>
    <w:rsid w:val="00AE76B8"/>
    <w:rsid w:val="00AF0381"/>
    <w:rsid w:val="00AF053B"/>
    <w:rsid w:val="00AF174C"/>
    <w:rsid w:val="00AF2CEB"/>
    <w:rsid w:val="00AF30A6"/>
    <w:rsid w:val="00AF30FD"/>
    <w:rsid w:val="00AF40C7"/>
    <w:rsid w:val="00AF4D9D"/>
    <w:rsid w:val="00AF615B"/>
    <w:rsid w:val="00AF6164"/>
    <w:rsid w:val="00B00237"/>
    <w:rsid w:val="00B00815"/>
    <w:rsid w:val="00B01B58"/>
    <w:rsid w:val="00B027F0"/>
    <w:rsid w:val="00B028CD"/>
    <w:rsid w:val="00B0375A"/>
    <w:rsid w:val="00B04568"/>
    <w:rsid w:val="00B0569B"/>
    <w:rsid w:val="00B05927"/>
    <w:rsid w:val="00B0664E"/>
    <w:rsid w:val="00B06F61"/>
    <w:rsid w:val="00B06FA3"/>
    <w:rsid w:val="00B07949"/>
    <w:rsid w:val="00B079D8"/>
    <w:rsid w:val="00B10111"/>
    <w:rsid w:val="00B10206"/>
    <w:rsid w:val="00B10378"/>
    <w:rsid w:val="00B11FD6"/>
    <w:rsid w:val="00B12E55"/>
    <w:rsid w:val="00B13B1E"/>
    <w:rsid w:val="00B13C25"/>
    <w:rsid w:val="00B14622"/>
    <w:rsid w:val="00B15B31"/>
    <w:rsid w:val="00B1641B"/>
    <w:rsid w:val="00B167F2"/>
    <w:rsid w:val="00B167F4"/>
    <w:rsid w:val="00B16BA6"/>
    <w:rsid w:val="00B16F58"/>
    <w:rsid w:val="00B17AF3"/>
    <w:rsid w:val="00B17CAE"/>
    <w:rsid w:val="00B20668"/>
    <w:rsid w:val="00B206AB"/>
    <w:rsid w:val="00B20A21"/>
    <w:rsid w:val="00B20D46"/>
    <w:rsid w:val="00B22E4A"/>
    <w:rsid w:val="00B23321"/>
    <w:rsid w:val="00B2379A"/>
    <w:rsid w:val="00B23823"/>
    <w:rsid w:val="00B23D51"/>
    <w:rsid w:val="00B24622"/>
    <w:rsid w:val="00B2467C"/>
    <w:rsid w:val="00B25524"/>
    <w:rsid w:val="00B25CA4"/>
    <w:rsid w:val="00B25D32"/>
    <w:rsid w:val="00B26F07"/>
    <w:rsid w:val="00B26FCE"/>
    <w:rsid w:val="00B2702C"/>
    <w:rsid w:val="00B27177"/>
    <w:rsid w:val="00B2734F"/>
    <w:rsid w:val="00B303A0"/>
    <w:rsid w:val="00B31873"/>
    <w:rsid w:val="00B31944"/>
    <w:rsid w:val="00B326AF"/>
    <w:rsid w:val="00B33169"/>
    <w:rsid w:val="00B337C2"/>
    <w:rsid w:val="00B33D1F"/>
    <w:rsid w:val="00B358B8"/>
    <w:rsid w:val="00B373B8"/>
    <w:rsid w:val="00B3775C"/>
    <w:rsid w:val="00B37CEF"/>
    <w:rsid w:val="00B40117"/>
    <w:rsid w:val="00B401A1"/>
    <w:rsid w:val="00B4069B"/>
    <w:rsid w:val="00B411D6"/>
    <w:rsid w:val="00B412CD"/>
    <w:rsid w:val="00B41306"/>
    <w:rsid w:val="00B414AF"/>
    <w:rsid w:val="00B424DA"/>
    <w:rsid w:val="00B42E7F"/>
    <w:rsid w:val="00B439D7"/>
    <w:rsid w:val="00B43A7B"/>
    <w:rsid w:val="00B43C47"/>
    <w:rsid w:val="00B448DA"/>
    <w:rsid w:val="00B45813"/>
    <w:rsid w:val="00B4597C"/>
    <w:rsid w:val="00B46646"/>
    <w:rsid w:val="00B470A5"/>
    <w:rsid w:val="00B473C9"/>
    <w:rsid w:val="00B504B9"/>
    <w:rsid w:val="00B50ABC"/>
    <w:rsid w:val="00B512B0"/>
    <w:rsid w:val="00B5223E"/>
    <w:rsid w:val="00B52402"/>
    <w:rsid w:val="00B55441"/>
    <w:rsid w:val="00B557DC"/>
    <w:rsid w:val="00B56670"/>
    <w:rsid w:val="00B56B6E"/>
    <w:rsid w:val="00B56D30"/>
    <w:rsid w:val="00B574F3"/>
    <w:rsid w:val="00B5771C"/>
    <w:rsid w:val="00B606C2"/>
    <w:rsid w:val="00B6177D"/>
    <w:rsid w:val="00B619A0"/>
    <w:rsid w:val="00B61E89"/>
    <w:rsid w:val="00B63333"/>
    <w:rsid w:val="00B635EF"/>
    <w:rsid w:val="00B63C76"/>
    <w:rsid w:val="00B63E55"/>
    <w:rsid w:val="00B644C3"/>
    <w:rsid w:val="00B65398"/>
    <w:rsid w:val="00B6645A"/>
    <w:rsid w:val="00B6718E"/>
    <w:rsid w:val="00B674A5"/>
    <w:rsid w:val="00B701C0"/>
    <w:rsid w:val="00B70914"/>
    <w:rsid w:val="00B70C4F"/>
    <w:rsid w:val="00B7135A"/>
    <w:rsid w:val="00B7174D"/>
    <w:rsid w:val="00B722BB"/>
    <w:rsid w:val="00B7249B"/>
    <w:rsid w:val="00B7306E"/>
    <w:rsid w:val="00B730FD"/>
    <w:rsid w:val="00B734D7"/>
    <w:rsid w:val="00B73598"/>
    <w:rsid w:val="00B7374F"/>
    <w:rsid w:val="00B7443F"/>
    <w:rsid w:val="00B746B5"/>
    <w:rsid w:val="00B7581B"/>
    <w:rsid w:val="00B758E3"/>
    <w:rsid w:val="00B75A70"/>
    <w:rsid w:val="00B762A7"/>
    <w:rsid w:val="00B76CC9"/>
    <w:rsid w:val="00B76DB6"/>
    <w:rsid w:val="00B76F6E"/>
    <w:rsid w:val="00B812A0"/>
    <w:rsid w:val="00B81F58"/>
    <w:rsid w:val="00B82827"/>
    <w:rsid w:val="00B8295A"/>
    <w:rsid w:val="00B82B7C"/>
    <w:rsid w:val="00B836BA"/>
    <w:rsid w:val="00B83BAE"/>
    <w:rsid w:val="00B849B6"/>
    <w:rsid w:val="00B84E17"/>
    <w:rsid w:val="00B85311"/>
    <w:rsid w:val="00B875BE"/>
    <w:rsid w:val="00B91111"/>
    <w:rsid w:val="00B91126"/>
    <w:rsid w:val="00B92BA4"/>
    <w:rsid w:val="00B92BB2"/>
    <w:rsid w:val="00B9320B"/>
    <w:rsid w:val="00B93261"/>
    <w:rsid w:val="00B9333D"/>
    <w:rsid w:val="00B93891"/>
    <w:rsid w:val="00B93A65"/>
    <w:rsid w:val="00B93A86"/>
    <w:rsid w:val="00B949AB"/>
    <w:rsid w:val="00B94A28"/>
    <w:rsid w:val="00B95048"/>
    <w:rsid w:val="00B951D4"/>
    <w:rsid w:val="00B9648C"/>
    <w:rsid w:val="00B97083"/>
    <w:rsid w:val="00B97214"/>
    <w:rsid w:val="00B97952"/>
    <w:rsid w:val="00B979B2"/>
    <w:rsid w:val="00BA0DF6"/>
    <w:rsid w:val="00BA18E7"/>
    <w:rsid w:val="00BA1A0B"/>
    <w:rsid w:val="00BA1B44"/>
    <w:rsid w:val="00BA2054"/>
    <w:rsid w:val="00BA2550"/>
    <w:rsid w:val="00BA3B21"/>
    <w:rsid w:val="00BA3B6E"/>
    <w:rsid w:val="00BA3CD6"/>
    <w:rsid w:val="00BA4331"/>
    <w:rsid w:val="00BA49E4"/>
    <w:rsid w:val="00BA4B8D"/>
    <w:rsid w:val="00BA4DEA"/>
    <w:rsid w:val="00BA57FD"/>
    <w:rsid w:val="00BA5BB2"/>
    <w:rsid w:val="00BA6877"/>
    <w:rsid w:val="00BA6908"/>
    <w:rsid w:val="00BA6EC3"/>
    <w:rsid w:val="00BA7695"/>
    <w:rsid w:val="00BA7A5B"/>
    <w:rsid w:val="00BA7FB5"/>
    <w:rsid w:val="00BB00A5"/>
    <w:rsid w:val="00BB0386"/>
    <w:rsid w:val="00BB050F"/>
    <w:rsid w:val="00BB1FE5"/>
    <w:rsid w:val="00BB246A"/>
    <w:rsid w:val="00BB298C"/>
    <w:rsid w:val="00BB2EBC"/>
    <w:rsid w:val="00BB4861"/>
    <w:rsid w:val="00BB5124"/>
    <w:rsid w:val="00BB668E"/>
    <w:rsid w:val="00BB68FC"/>
    <w:rsid w:val="00BB75AF"/>
    <w:rsid w:val="00BC0681"/>
    <w:rsid w:val="00BC0702"/>
    <w:rsid w:val="00BC0DCC"/>
    <w:rsid w:val="00BC0F28"/>
    <w:rsid w:val="00BC0F29"/>
    <w:rsid w:val="00BC135B"/>
    <w:rsid w:val="00BC216C"/>
    <w:rsid w:val="00BC2F40"/>
    <w:rsid w:val="00BC3808"/>
    <w:rsid w:val="00BC3A18"/>
    <w:rsid w:val="00BC3C3C"/>
    <w:rsid w:val="00BC41C1"/>
    <w:rsid w:val="00BC4CA6"/>
    <w:rsid w:val="00BC5CA6"/>
    <w:rsid w:val="00BC6025"/>
    <w:rsid w:val="00BC6F55"/>
    <w:rsid w:val="00BD005D"/>
    <w:rsid w:val="00BD0786"/>
    <w:rsid w:val="00BD172F"/>
    <w:rsid w:val="00BD2A24"/>
    <w:rsid w:val="00BD2BCB"/>
    <w:rsid w:val="00BD2C1B"/>
    <w:rsid w:val="00BD2D47"/>
    <w:rsid w:val="00BD352E"/>
    <w:rsid w:val="00BD388B"/>
    <w:rsid w:val="00BD3DB0"/>
    <w:rsid w:val="00BD4333"/>
    <w:rsid w:val="00BD4A16"/>
    <w:rsid w:val="00BD4D4E"/>
    <w:rsid w:val="00BD57C6"/>
    <w:rsid w:val="00BD723C"/>
    <w:rsid w:val="00BD749C"/>
    <w:rsid w:val="00BD7B19"/>
    <w:rsid w:val="00BE26F6"/>
    <w:rsid w:val="00BE2D51"/>
    <w:rsid w:val="00BE3FEC"/>
    <w:rsid w:val="00BE459D"/>
    <w:rsid w:val="00BE47FF"/>
    <w:rsid w:val="00BE4AD9"/>
    <w:rsid w:val="00BE4EEA"/>
    <w:rsid w:val="00BE505E"/>
    <w:rsid w:val="00BE5533"/>
    <w:rsid w:val="00BE5851"/>
    <w:rsid w:val="00BE6267"/>
    <w:rsid w:val="00BE628D"/>
    <w:rsid w:val="00BE64AE"/>
    <w:rsid w:val="00BE68D9"/>
    <w:rsid w:val="00BE6BC6"/>
    <w:rsid w:val="00BF06B9"/>
    <w:rsid w:val="00BF103D"/>
    <w:rsid w:val="00BF1DAF"/>
    <w:rsid w:val="00BF28A6"/>
    <w:rsid w:val="00BF3ACE"/>
    <w:rsid w:val="00BF3EB4"/>
    <w:rsid w:val="00BF4600"/>
    <w:rsid w:val="00BF61BE"/>
    <w:rsid w:val="00BF64C1"/>
    <w:rsid w:val="00BF7484"/>
    <w:rsid w:val="00BF74D7"/>
    <w:rsid w:val="00C0015C"/>
    <w:rsid w:val="00C008F2"/>
    <w:rsid w:val="00C00CA3"/>
    <w:rsid w:val="00C00CFC"/>
    <w:rsid w:val="00C00D3C"/>
    <w:rsid w:val="00C00E1A"/>
    <w:rsid w:val="00C01383"/>
    <w:rsid w:val="00C01CCC"/>
    <w:rsid w:val="00C01F7A"/>
    <w:rsid w:val="00C0209D"/>
    <w:rsid w:val="00C029A4"/>
    <w:rsid w:val="00C02E97"/>
    <w:rsid w:val="00C04093"/>
    <w:rsid w:val="00C040A1"/>
    <w:rsid w:val="00C048B8"/>
    <w:rsid w:val="00C05581"/>
    <w:rsid w:val="00C06227"/>
    <w:rsid w:val="00C076FC"/>
    <w:rsid w:val="00C11137"/>
    <w:rsid w:val="00C11ECA"/>
    <w:rsid w:val="00C12439"/>
    <w:rsid w:val="00C12F7A"/>
    <w:rsid w:val="00C12FB0"/>
    <w:rsid w:val="00C1372C"/>
    <w:rsid w:val="00C13EC3"/>
    <w:rsid w:val="00C14C45"/>
    <w:rsid w:val="00C150B7"/>
    <w:rsid w:val="00C159D6"/>
    <w:rsid w:val="00C15E4F"/>
    <w:rsid w:val="00C16F4A"/>
    <w:rsid w:val="00C2012B"/>
    <w:rsid w:val="00C20ABD"/>
    <w:rsid w:val="00C20C3F"/>
    <w:rsid w:val="00C20F41"/>
    <w:rsid w:val="00C219CC"/>
    <w:rsid w:val="00C22352"/>
    <w:rsid w:val="00C22586"/>
    <w:rsid w:val="00C233EA"/>
    <w:rsid w:val="00C24276"/>
    <w:rsid w:val="00C24A87"/>
    <w:rsid w:val="00C2571E"/>
    <w:rsid w:val="00C25FF7"/>
    <w:rsid w:val="00C26649"/>
    <w:rsid w:val="00C26853"/>
    <w:rsid w:val="00C276B7"/>
    <w:rsid w:val="00C27ACA"/>
    <w:rsid w:val="00C3067A"/>
    <w:rsid w:val="00C31A66"/>
    <w:rsid w:val="00C31B49"/>
    <w:rsid w:val="00C320D7"/>
    <w:rsid w:val="00C32B1D"/>
    <w:rsid w:val="00C334DE"/>
    <w:rsid w:val="00C33E2F"/>
    <w:rsid w:val="00C345BD"/>
    <w:rsid w:val="00C3532C"/>
    <w:rsid w:val="00C36BC4"/>
    <w:rsid w:val="00C36DBB"/>
    <w:rsid w:val="00C37FE0"/>
    <w:rsid w:val="00C40026"/>
    <w:rsid w:val="00C40C54"/>
    <w:rsid w:val="00C41316"/>
    <w:rsid w:val="00C417D0"/>
    <w:rsid w:val="00C417F2"/>
    <w:rsid w:val="00C42659"/>
    <w:rsid w:val="00C42C3C"/>
    <w:rsid w:val="00C43026"/>
    <w:rsid w:val="00C4340E"/>
    <w:rsid w:val="00C4373B"/>
    <w:rsid w:val="00C43DB1"/>
    <w:rsid w:val="00C44091"/>
    <w:rsid w:val="00C4412B"/>
    <w:rsid w:val="00C44256"/>
    <w:rsid w:val="00C4440A"/>
    <w:rsid w:val="00C44484"/>
    <w:rsid w:val="00C44EF0"/>
    <w:rsid w:val="00C44F37"/>
    <w:rsid w:val="00C451E5"/>
    <w:rsid w:val="00C45BFB"/>
    <w:rsid w:val="00C46C89"/>
    <w:rsid w:val="00C470F4"/>
    <w:rsid w:val="00C476BC"/>
    <w:rsid w:val="00C47FE5"/>
    <w:rsid w:val="00C50A0E"/>
    <w:rsid w:val="00C529EC"/>
    <w:rsid w:val="00C52C24"/>
    <w:rsid w:val="00C533AC"/>
    <w:rsid w:val="00C5340F"/>
    <w:rsid w:val="00C53451"/>
    <w:rsid w:val="00C5356C"/>
    <w:rsid w:val="00C54159"/>
    <w:rsid w:val="00C54395"/>
    <w:rsid w:val="00C55EAA"/>
    <w:rsid w:val="00C57512"/>
    <w:rsid w:val="00C60626"/>
    <w:rsid w:val="00C60DC2"/>
    <w:rsid w:val="00C61059"/>
    <w:rsid w:val="00C610E5"/>
    <w:rsid w:val="00C6173B"/>
    <w:rsid w:val="00C61BD8"/>
    <w:rsid w:val="00C629ED"/>
    <w:rsid w:val="00C62FB6"/>
    <w:rsid w:val="00C62FFB"/>
    <w:rsid w:val="00C631A1"/>
    <w:rsid w:val="00C644D8"/>
    <w:rsid w:val="00C64871"/>
    <w:rsid w:val="00C65CC6"/>
    <w:rsid w:val="00C65D77"/>
    <w:rsid w:val="00C660F5"/>
    <w:rsid w:val="00C661A6"/>
    <w:rsid w:val="00C6658E"/>
    <w:rsid w:val="00C667AC"/>
    <w:rsid w:val="00C6782F"/>
    <w:rsid w:val="00C70B7B"/>
    <w:rsid w:val="00C73AC4"/>
    <w:rsid w:val="00C749DB"/>
    <w:rsid w:val="00C74B75"/>
    <w:rsid w:val="00C75512"/>
    <w:rsid w:val="00C755C1"/>
    <w:rsid w:val="00C7578D"/>
    <w:rsid w:val="00C76348"/>
    <w:rsid w:val="00C77492"/>
    <w:rsid w:val="00C775C4"/>
    <w:rsid w:val="00C77AD4"/>
    <w:rsid w:val="00C77F37"/>
    <w:rsid w:val="00C803B3"/>
    <w:rsid w:val="00C80820"/>
    <w:rsid w:val="00C80ED5"/>
    <w:rsid w:val="00C81D54"/>
    <w:rsid w:val="00C82458"/>
    <w:rsid w:val="00C8268D"/>
    <w:rsid w:val="00C82A00"/>
    <w:rsid w:val="00C83DC7"/>
    <w:rsid w:val="00C8421B"/>
    <w:rsid w:val="00C842DD"/>
    <w:rsid w:val="00C84517"/>
    <w:rsid w:val="00C84B04"/>
    <w:rsid w:val="00C84D38"/>
    <w:rsid w:val="00C85421"/>
    <w:rsid w:val="00C85467"/>
    <w:rsid w:val="00C85E31"/>
    <w:rsid w:val="00C8635C"/>
    <w:rsid w:val="00C86B82"/>
    <w:rsid w:val="00C86DDD"/>
    <w:rsid w:val="00C87395"/>
    <w:rsid w:val="00C87616"/>
    <w:rsid w:val="00C878FB"/>
    <w:rsid w:val="00C87928"/>
    <w:rsid w:val="00C87BA5"/>
    <w:rsid w:val="00C90F64"/>
    <w:rsid w:val="00C91342"/>
    <w:rsid w:val="00C91655"/>
    <w:rsid w:val="00C9210F"/>
    <w:rsid w:val="00C92D6E"/>
    <w:rsid w:val="00C92EAD"/>
    <w:rsid w:val="00C9303D"/>
    <w:rsid w:val="00C9380C"/>
    <w:rsid w:val="00C94009"/>
    <w:rsid w:val="00C942ED"/>
    <w:rsid w:val="00C95016"/>
    <w:rsid w:val="00C95307"/>
    <w:rsid w:val="00C95C98"/>
    <w:rsid w:val="00C95C9E"/>
    <w:rsid w:val="00C961EF"/>
    <w:rsid w:val="00C96750"/>
    <w:rsid w:val="00C96762"/>
    <w:rsid w:val="00C96D10"/>
    <w:rsid w:val="00C97AB5"/>
    <w:rsid w:val="00CA16BE"/>
    <w:rsid w:val="00CA247B"/>
    <w:rsid w:val="00CA2B27"/>
    <w:rsid w:val="00CA2F6D"/>
    <w:rsid w:val="00CA36AF"/>
    <w:rsid w:val="00CA4DA3"/>
    <w:rsid w:val="00CA4E1E"/>
    <w:rsid w:val="00CA5195"/>
    <w:rsid w:val="00CA553C"/>
    <w:rsid w:val="00CA5C73"/>
    <w:rsid w:val="00CA64F8"/>
    <w:rsid w:val="00CA6961"/>
    <w:rsid w:val="00CA6C88"/>
    <w:rsid w:val="00CA7397"/>
    <w:rsid w:val="00CA7E08"/>
    <w:rsid w:val="00CB112C"/>
    <w:rsid w:val="00CB12A2"/>
    <w:rsid w:val="00CB1998"/>
    <w:rsid w:val="00CB1F55"/>
    <w:rsid w:val="00CB2439"/>
    <w:rsid w:val="00CB2EEE"/>
    <w:rsid w:val="00CB372A"/>
    <w:rsid w:val="00CB37FE"/>
    <w:rsid w:val="00CB40F9"/>
    <w:rsid w:val="00CB4633"/>
    <w:rsid w:val="00CB485B"/>
    <w:rsid w:val="00CB4A98"/>
    <w:rsid w:val="00CB520A"/>
    <w:rsid w:val="00CB5413"/>
    <w:rsid w:val="00CB5DE1"/>
    <w:rsid w:val="00CB6239"/>
    <w:rsid w:val="00CB628F"/>
    <w:rsid w:val="00CB62E3"/>
    <w:rsid w:val="00CB633A"/>
    <w:rsid w:val="00CB6B46"/>
    <w:rsid w:val="00CB70F4"/>
    <w:rsid w:val="00CB7629"/>
    <w:rsid w:val="00CB794F"/>
    <w:rsid w:val="00CB79C6"/>
    <w:rsid w:val="00CB7D83"/>
    <w:rsid w:val="00CB7D99"/>
    <w:rsid w:val="00CC145E"/>
    <w:rsid w:val="00CC22A2"/>
    <w:rsid w:val="00CC2F5F"/>
    <w:rsid w:val="00CC3CAD"/>
    <w:rsid w:val="00CC4EA3"/>
    <w:rsid w:val="00CC5CAC"/>
    <w:rsid w:val="00CC632E"/>
    <w:rsid w:val="00CC6DDE"/>
    <w:rsid w:val="00CC73C9"/>
    <w:rsid w:val="00CD007F"/>
    <w:rsid w:val="00CD02F2"/>
    <w:rsid w:val="00CD0CA9"/>
    <w:rsid w:val="00CD10DE"/>
    <w:rsid w:val="00CD1120"/>
    <w:rsid w:val="00CD16F2"/>
    <w:rsid w:val="00CD1B75"/>
    <w:rsid w:val="00CD22D6"/>
    <w:rsid w:val="00CD2C2C"/>
    <w:rsid w:val="00CD348E"/>
    <w:rsid w:val="00CD34F4"/>
    <w:rsid w:val="00CD4693"/>
    <w:rsid w:val="00CD5A83"/>
    <w:rsid w:val="00CD5E91"/>
    <w:rsid w:val="00CD651A"/>
    <w:rsid w:val="00CD6FA7"/>
    <w:rsid w:val="00CD7420"/>
    <w:rsid w:val="00CD74CE"/>
    <w:rsid w:val="00CD7CFA"/>
    <w:rsid w:val="00CE010C"/>
    <w:rsid w:val="00CE1D3A"/>
    <w:rsid w:val="00CE201B"/>
    <w:rsid w:val="00CE2B09"/>
    <w:rsid w:val="00CE2D9D"/>
    <w:rsid w:val="00CE3117"/>
    <w:rsid w:val="00CE31EC"/>
    <w:rsid w:val="00CE35AF"/>
    <w:rsid w:val="00CE38DB"/>
    <w:rsid w:val="00CE416C"/>
    <w:rsid w:val="00CE5548"/>
    <w:rsid w:val="00CE5DFD"/>
    <w:rsid w:val="00CE6060"/>
    <w:rsid w:val="00CE64BB"/>
    <w:rsid w:val="00CE7851"/>
    <w:rsid w:val="00CF016F"/>
    <w:rsid w:val="00CF11B0"/>
    <w:rsid w:val="00CF1562"/>
    <w:rsid w:val="00CF2EC3"/>
    <w:rsid w:val="00CF344B"/>
    <w:rsid w:val="00CF36BA"/>
    <w:rsid w:val="00CF37DC"/>
    <w:rsid w:val="00CF4FBD"/>
    <w:rsid w:val="00CF58B0"/>
    <w:rsid w:val="00CF5A62"/>
    <w:rsid w:val="00CF5AE6"/>
    <w:rsid w:val="00CF5D7F"/>
    <w:rsid w:val="00CF656B"/>
    <w:rsid w:val="00CF65A1"/>
    <w:rsid w:val="00CF67C1"/>
    <w:rsid w:val="00CF7B74"/>
    <w:rsid w:val="00CF7EA6"/>
    <w:rsid w:val="00D00F23"/>
    <w:rsid w:val="00D022EC"/>
    <w:rsid w:val="00D0407C"/>
    <w:rsid w:val="00D047CA"/>
    <w:rsid w:val="00D0535A"/>
    <w:rsid w:val="00D05425"/>
    <w:rsid w:val="00D05AA9"/>
    <w:rsid w:val="00D06A6C"/>
    <w:rsid w:val="00D06B38"/>
    <w:rsid w:val="00D06CE8"/>
    <w:rsid w:val="00D06D46"/>
    <w:rsid w:val="00D06F19"/>
    <w:rsid w:val="00D07A20"/>
    <w:rsid w:val="00D105D4"/>
    <w:rsid w:val="00D1137D"/>
    <w:rsid w:val="00D11C57"/>
    <w:rsid w:val="00D1356E"/>
    <w:rsid w:val="00D138F7"/>
    <w:rsid w:val="00D13970"/>
    <w:rsid w:val="00D13A7D"/>
    <w:rsid w:val="00D13F12"/>
    <w:rsid w:val="00D145CD"/>
    <w:rsid w:val="00D1509C"/>
    <w:rsid w:val="00D1591A"/>
    <w:rsid w:val="00D162B2"/>
    <w:rsid w:val="00D165C1"/>
    <w:rsid w:val="00D16C92"/>
    <w:rsid w:val="00D16F60"/>
    <w:rsid w:val="00D1768D"/>
    <w:rsid w:val="00D2046E"/>
    <w:rsid w:val="00D20FED"/>
    <w:rsid w:val="00D218D9"/>
    <w:rsid w:val="00D21ACA"/>
    <w:rsid w:val="00D21F2E"/>
    <w:rsid w:val="00D220DD"/>
    <w:rsid w:val="00D22A32"/>
    <w:rsid w:val="00D22BAB"/>
    <w:rsid w:val="00D23D52"/>
    <w:rsid w:val="00D24ABD"/>
    <w:rsid w:val="00D2559C"/>
    <w:rsid w:val="00D2593B"/>
    <w:rsid w:val="00D25B82"/>
    <w:rsid w:val="00D26EF3"/>
    <w:rsid w:val="00D277B9"/>
    <w:rsid w:val="00D309AD"/>
    <w:rsid w:val="00D3119E"/>
    <w:rsid w:val="00D32AD1"/>
    <w:rsid w:val="00D336AF"/>
    <w:rsid w:val="00D34627"/>
    <w:rsid w:val="00D34E34"/>
    <w:rsid w:val="00D353A7"/>
    <w:rsid w:val="00D35C8D"/>
    <w:rsid w:val="00D407D8"/>
    <w:rsid w:val="00D40F12"/>
    <w:rsid w:val="00D40F86"/>
    <w:rsid w:val="00D41586"/>
    <w:rsid w:val="00D417BD"/>
    <w:rsid w:val="00D425FF"/>
    <w:rsid w:val="00D42CF4"/>
    <w:rsid w:val="00D43025"/>
    <w:rsid w:val="00D43658"/>
    <w:rsid w:val="00D438E8"/>
    <w:rsid w:val="00D44F01"/>
    <w:rsid w:val="00D450E4"/>
    <w:rsid w:val="00D45A0E"/>
    <w:rsid w:val="00D45B6C"/>
    <w:rsid w:val="00D45CC1"/>
    <w:rsid w:val="00D4670F"/>
    <w:rsid w:val="00D468DF"/>
    <w:rsid w:val="00D46B49"/>
    <w:rsid w:val="00D46B79"/>
    <w:rsid w:val="00D46D07"/>
    <w:rsid w:val="00D47488"/>
    <w:rsid w:val="00D50B53"/>
    <w:rsid w:val="00D513F3"/>
    <w:rsid w:val="00D52CD5"/>
    <w:rsid w:val="00D539BF"/>
    <w:rsid w:val="00D53D81"/>
    <w:rsid w:val="00D542FE"/>
    <w:rsid w:val="00D543A5"/>
    <w:rsid w:val="00D54968"/>
    <w:rsid w:val="00D54E95"/>
    <w:rsid w:val="00D55022"/>
    <w:rsid w:val="00D55207"/>
    <w:rsid w:val="00D56481"/>
    <w:rsid w:val="00D568F9"/>
    <w:rsid w:val="00D5708F"/>
    <w:rsid w:val="00D571A9"/>
    <w:rsid w:val="00D5720A"/>
    <w:rsid w:val="00D57D06"/>
    <w:rsid w:val="00D600ED"/>
    <w:rsid w:val="00D60140"/>
    <w:rsid w:val="00D60149"/>
    <w:rsid w:val="00D60756"/>
    <w:rsid w:val="00D61050"/>
    <w:rsid w:val="00D61403"/>
    <w:rsid w:val="00D6171C"/>
    <w:rsid w:val="00D6182A"/>
    <w:rsid w:val="00D6252F"/>
    <w:rsid w:val="00D626E9"/>
    <w:rsid w:val="00D62E10"/>
    <w:rsid w:val="00D6328D"/>
    <w:rsid w:val="00D64BD7"/>
    <w:rsid w:val="00D64C84"/>
    <w:rsid w:val="00D65035"/>
    <w:rsid w:val="00D65A24"/>
    <w:rsid w:val="00D65B9F"/>
    <w:rsid w:val="00D65E22"/>
    <w:rsid w:val="00D667D9"/>
    <w:rsid w:val="00D66B7E"/>
    <w:rsid w:val="00D66C96"/>
    <w:rsid w:val="00D66CC3"/>
    <w:rsid w:val="00D70270"/>
    <w:rsid w:val="00D70D38"/>
    <w:rsid w:val="00D72795"/>
    <w:rsid w:val="00D72A16"/>
    <w:rsid w:val="00D72CCD"/>
    <w:rsid w:val="00D73396"/>
    <w:rsid w:val="00D73485"/>
    <w:rsid w:val="00D73E20"/>
    <w:rsid w:val="00D74802"/>
    <w:rsid w:val="00D75F02"/>
    <w:rsid w:val="00D76CB9"/>
    <w:rsid w:val="00D77186"/>
    <w:rsid w:val="00D772DE"/>
    <w:rsid w:val="00D77F49"/>
    <w:rsid w:val="00D8002B"/>
    <w:rsid w:val="00D803F4"/>
    <w:rsid w:val="00D808E0"/>
    <w:rsid w:val="00D80E9A"/>
    <w:rsid w:val="00D81033"/>
    <w:rsid w:val="00D8333B"/>
    <w:rsid w:val="00D83B09"/>
    <w:rsid w:val="00D84180"/>
    <w:rsid w:val="00D843D4"/>
    <w:rsid w:val="00D84DD1"/>
    <w:rsid w:val="00D85B60"/>
    <w:rsid w:val="00D861A8"/>
    <w:rsid w:val="00D862D7"/>
    <w:rsid w:val="00D86738"/>
    <w:rsid w:val="00D86CDB"/>
    <w:rsid w:val="00D86E7C"/>
    <w:rsid w:val="00D8796F"/>
    <w:rsid w:val="00D90169"/>
    <w:rsid w:val="00D901B4"/>
    <w:rsid w:val="00D909A2"/>
    <w:rsid w:val="00D914CD"/>
    <w:rsid w:val="00D916E8"/>
    <w:rsid w:val="00D920EE"/>
    <w:rsid w:val="00D921EC"/>
    <w:rsid w:val="00D928A9"/>
    <w:rsid w:val="00D92C8D"/>
    <w:rsid w:val="00D939CD"/>
    <w:rsid w:val="00D9491C"/>
    <w:rsid w:val="00D94D73"/>
    <w:rsid w:val="00D95759"/>
    <w:rsid w:val="00D95913"/>
    <w:rsid w:val="00D967C7"/>
    <w:rsid w:val="00D9692E"/>
    <w:rsid w:val="00D97221"/>
    <w:rsid w:val="00D973BA"/>
    <w:rsid w:val="00D9752A"/>
    <w:rsid w:val="00D978B1"/>
    <w:rsid w:val="00DA03E8"/>
    <w:rsid w:val="00DA073E"/>
    <w:rsid w:val="00DA0A3A"/>
    <w:rsid w:val="00DA1391"/>
    <w:rsid w:val="00DA1EE5"/>
    <w:rsid w:val="00DA4BF7"/>
    <w:rsid w:val="00DA5EE7"/>
    <w:rsid w:val="00DA6CC6"/>
    <w:rsid w:val="00DA7136"/>
    <w:rsid w:val="00DA76B4"/>
    <w:rsid w:val="00DA7B69"/>
    <w:rsid w:val="00DB0D17"/>
    <w:rsid w:val="00DB0ECB"/>
    <w:rsid w:val="00DB1CCE"/>
    <w:rsid w:val="00DB1DEF"/>
    <w:rsid w:val="00DB33AF"/>
    <w:rsid w:val="00DB4703"/>
    <w:rsid w:val="00DB4B31"/>
    <w:rsid w:val="00DB54BE"/>
    <w:rsid w:val="00DB55A9"/>
    <w:rsid w:val="00DB59A2"/>
    <w:rsid w:val="00DB684D"/>
    <w:rsid w:val="00DB6EA2"/>
    <w:rsid w:val="00DB75AF"/>
    <w:rsid w:val="00DC097A"/>
    <w:rsid w:val="00DC2023"/>
    <w:rsid w:val="00DC2AD1"/>
    <w:rsid w:val="00DC370B"/>
    <w:rsid w:val="00DC3B6A"/>
    <w:rsid w:val="00DC3C2E"/>
    <w:rsid w:val="00DC3D20"/>
    <w:rsid w:val="00DC512E"/>
    <w:rsid w:val="00DC53F8"/>
    <w:rsid w:val="00DC632C"/>
    <w:rsid w:val="00DC647E"/>
    <w:rsid w:val="00DC6F6D"/>
    <w:rsid w:val="00DC72B3"/>
    <w:rsid w:val="00DD0196"/>
    <w:rsid w:val="00DD0673"/>
    <w:rsid w:val="00DD0C0B"/>
    <w:rsid w:val="00DD0F2D"/>
    <w:rsid w:val="00DD112A"/>
    <w:rsid w:val="00DD1A75"/>
    <w:rsid w:val="00DD1DD9"/>
    <w:rsid w:val="00DD2E75"/>
    <w:rsid w:val="00DD2F51"/>
    <w:rsid w:val="00DD32AD"/>
    <w:rsid w:val="00DD3520"/>
    <w:rsid w:val="00DD424A"/>
    <w:rsid w:val="00DD4F64"/>
    <w:rsid w:val="00DD5769"/>
    <w:rsid w:val="00DE166C"/>
    <w:rsid w:val="00DE1E4E"/>
    <w:rsid w:val="00DE2173"/>
    <w:rsid w:val="00DE2C31"/>
    <w:rsid w:val="00DE31BC"/>
    <w:rsid w:val="00DE3393"/>
    <w:rsid w:val="00DE3635"/>
    <w:rsid w:val="00DE3797"/>
    <w:rsid w:val="00DE3F36"/>
    <w:rsid w:val="00DE450E"/>
    <w:rsid w:val="00DE4FFE"/>
    <w:rsid w:val="00DE5207"/>
    <w:rsid w:val="00DE6875"/>
    <w:rsid w:val="00DE7461"/>
    <w:rsid w:val="00DE761F"/>
    <w:rsid w:val="00DF01F1"/>
    <w:rsid w:val="00DF03C7"/>
    <w:rsid w:val="00DF0C3D"/>
    <w:rsid w:val="00DF1FDB"/>
    <w:rsid w:val="00DF2D59"/>
    <w:rsid w:val="00DF3812"/>
    <w:rsid w:val="00DF3CCE"/>
    <w:rsid w:val="00DF4BC3"/>
    <w:rsid w:val="00DF55F7"/>
    <w:rsid w:val="00DF75AF"/>
    <w:rsid w:val="00DF77EF"/>
    <w:rsid w:val="00E012AA"/>
    <w:rsid w:val="00E0133D"/>
    <w:rsid w:val="00E01510"/>
    <w:rsid w:val="00E0184A"/>
    <w:rsid w:val="00E02294"/>
    <w:rsid w:val="00E02CE3"/>
    <w:rsid w:val="00E03975"/>
    <w:rsid w:val="00E0448D"/>
    <w:rsid w:val="00E054D7"/>
    <w:rsid w:val="00E0550D"/>
    <w:rsid w:val="00E062A7"/>
    <w:rsid w:val="00E06917"/>
    <w:rsid w:val="00E06F24"/>
    <w:rsid w:val="00E10B67"/>
    <w:rsid w:val="00E12172"/>
    <w:rsid w:val="00E124C2"/>
    <w:rsid w:val="00E12F20"/>
    <w:rsid w:val="00E12FFA"/>
    <w:rsid w:val="00E130F2"/>
    <w:rsid w:val="00E133F2"/>
    <w:rsid w:val="00E1422B"/>
    <w:rsid w:val="00E14ED7"/>
    <w:rsid w:val="00E151E1"/>
    <w:rsid w:val="00E15D0B"/>
    <w:rsid w:val="00E15D2D"/>
    <w:rsid w:val="00E16526"/>
    <w:rsid w:val="00E167CC"/>
    <w:rsid w:val="00E16894"/>
    <w:rsid w:val="00E169B5"/>
    <w:rsid w:val="00E16A7B"/>
    <w:rsid w:val="00E16DC8"/>
    <w:rsid w:val="00E174DC"/>
    <w:rsid w:val="00E200A0"/>
    <w:rsid w:val="00E203C3"/>
    <w:rsid w:val="00E214B8"/>
    <w:rsid w:val="00E21BF9"/>
    <w:rsid w:val="00E21C8E"/>
    <w:rsid w:val="00E223D0"/>
    <w:rsid w:val="00E230AE"/>
    <w:rsid w:val="00E23B41"/>
    <w:rsid w:val="00E23BE2"/>
    <w:rsid w:val="00E23F5B"/>
    <w:rsid w:val="00E23F9D"/>
    <w:rsid w:val="00E246AA"/>
    <w:rsid w:val="00E25860"/>
    <w:rsid w:val="00E259FC"/>
    <w:rsid w:val="00E26A4F"/>
    <w:rsid w:val="00E26B7C"/>
    <w:rsid w:val="00E27479"/>
    <w:rsid w:val="00E30429"/>
    <w:rsid w:val="00E3082E"/>
    <w:rsid w:val="00E30BBF"/>
    <w:rsid w:val="00E3120A"/>
    <w:rsid w:val="00E325BB"/>
    <w:rsid w:val="00E32791"/>
    <w:rsid w:val="00E333AA"/>
    <w:rsid w:val="00E333E4"/>
    <w:rsid w:val="00E33A5F"/>
    <w:rsid w:val="00E33DF3"/>
    <w:rsid w:val="00E33E22"/>
    <w:rsid w:val="00E3440B"/>
    <w:rsid w:val="00E35543"/>
    <w:rsid w:val="00E36863"/>
    <w:rsid w:val="00E37625"/>
    <w:rsid w:val="00E3780D"/>
    <w:rsid w:val="00E378F8"/>
    <w:rsid w:val="00E37DCE"/>
    <w:rsid w:val="00E37F90"/>
    <w:rsid w:val="00E403D7"/>
    <w:rsid w:val="00E40D81"/>
    <w:rsid w:val="00E415E2"/>
    <w:rsid w:val="00E41C80"/>
    <w:rsid w:val="00E42AB2"/>
    <w:rsid w:val="00E44A67"/>
    <w:rsid w:val="00E44C69"/>
    <w:rsid w:val="00E45478"/>
    <w:rsid w:val="00E45624"/>
    <w:rsid w:val="00E45F3D"/>
    <w:rsid w:val="00E46668"/>
    <w:rsid w:val="00E471E6"/>
    <w:rsid w:val="00E4730B"/>
    <w:rsid w:val="00E47AA8"/>
    <w:rsid w:val="00E47AC2"/>
    <w:rsid w:val="00E50BAC"/>
    <w:rsid w:val="00E50E80"/>
    <w:rsid w:val="00E50EC0"/>
    <w:rsid w:val="00E518D5"/>
    <w:rsid w:val="00E51F15"/>
    <w:rsid w:val="00E52109"/>
    <w:rsid w:val="00E5299F"/>
    <w:rsid w:val="00E529F2"/>
    <w:rsid w:val="00E52FDA"/>
    <w:rsid w:val="00E53092"/>
    <w:rsid w:val="00E539FE"/>
    <w:rsid w:val="00E542C4"/>
    <w:rsid w:val="00E5455E"/>
    <w:rsid w:val="00E54719"/>
    <w:rsid w:val="00E54AFE"/>
    <w:rsid w:val="00E54C8A"/>
    <w:rsid w:val="00E563F9"/>
    <w:rsid w:val="00E56763"/>
    <w:rsid w:val="00E56F9B"/>
    <w:rsid w:val="00E57660"/>
    <w:rsid w:val="00E57B99"/>
    <w:rsid w:val="00E6098E"/>
    <w:rsid w:val="00E60D73"/>
    <w:rsid w:val="00E610C0"/>
    <w:rsid w:val="00E612F4"/>
    <w:rsid w:val="00E63647"/>
    <w:rsid w:val="00E63E0B"/>
    <w:rsid w:val="00E6472A"/>
    <w:rsid w:val="00E64EC1"/>
    <w:rsid w:val="00E65068"/>
    <w:rsid w:val="00E65E40"/>
    <w:rsid w:val="00E66107"/>
    <w:rsid w:val="00E66EDA"/>
    <w:rsid w:val="00E6771C"/>
    <w:rsid w:val="00E67891"/>
    <w:rsid w:val="00E67990"/>
    <w:rsid w:val="00E67BC0"/>
    <w:rsid w:val="00E67CA2"/>
    <w:rsid w:val="00E704A9"/>
    <w:rsid w:val="00E7079A"/>
    <w:rsid w:val="00E70C6C"/>
    <w:rsid w:val="00E728B4"/>
    <w:rsid w:val="00E72C19"/>
    <w:rsid w:val="00E7325B"/>
    <w:rsid w:val="00E73290"/>
    <w:rsid w:val="00E75662"/>
    <w:rsid w:val="00E77259"/>
    <w:rsid w:val="00E774FD"/>
    <w:rsid w:val="00E7750E"/>
    <w:rsid w:val="00E807A9"/>
    <w:rsid w:val="00E82198"/>
    <w:rsid w:val="00E82C00"/>
    <w:rsid w:val="00E82C5A"/>
    <w:rsid w:val="00E83309"/>
    <w:rsid w:val="00E8358A"/>
    <w:rsid w:val="00E83E7C"/>
    <w:rsid w:val="00E83F3E"/>
    <w:rsid w:val="00E85125"/>
    <w:rsid w:val="00E854C5"/>
    <w:rsid w:val="00E8555B"/>
    <w:rsid w:val="00E85571"/>
    <w:rsid w:val="00E85A00"/>
    <w:rsid w:val="00E8759F"/>
    <w:rsid w:val="00E90B89"/>
    <w:rsid w:val="00E91391"/>
    <w:rsid w:val="00E929A2"/>
    <w:rsid w:val="00E93942"/>
    <w:rsid w:val="00E93A6A"/>
    <w:rsid w:val="00E93B21"/>
    <w:rsid w:val="00E93F97"/>
    <w:rsid w:val="00E95385"/>
    <w:rsid w:val="00E953B6"/>
    <w:rsid w:val="00E95AC1"/>
    <w:rsid w:val="00E96B43"/>
    <w:rsid w:val="00E970A7"/>
    <w:rsid w:val="00E978CC"/>
    <w:rsid w:val="00E97DC8"/>
    <w:rsid w:val="00E97E62"/>
    <w:rsid w:val="00EA011D"/>
    <w:rsid w:val="00EA0432"/>
    <w:rsid w:val="00EA04FE"/>
    <w:rsid w:val="00EA0574"/>
    <w:rsid w:val="00EA1014"/>
    <w:rsid w:val="00EA11D9"/>
    <w:rsid w:val="00EA1310"/>
    <w:rsid w:val="00EA1518"/>
    <w:rsid w:val="00EA1639"/>
    <w:rsid w:val="00EA1A23"/>
    <w:rsid w:val="00EA2A8F"/>
    <w:rsid w:val="00EA31C8"/>
    <w:rsid w:val="00EA35B3"/>
    <w:rsid w:val="00EA35C6"/>
    <w:rsid w:val="00EA3A5A"/>
    <w:rsid w:val="00EA40C6"/>
    <w:rsid w:val="00EA4582"/>
    <w:rsid w:val="00EA49A0"/>
    <w:rsid w:val="00EA55D3"/>
    <w:rsid w:val="00EA5D31"/>
    <w:rsid w:val="00EA655A"/>
    <w:rsid w:val="00EB0C16"/>
    <w:rsid w:val="00EB1E16"/>
    <w:rsid w:val="00EB2361"/>
    <w:rsid w:val="00EB3D48"/>
    <w:rsid w:val="00EB4652"/>
    <w:rsid w:val="00EB482F"/>
    <w:rsid w:val="00EB5A37"/>
    <w:rsid w:val="00EB6688"/>
    <w:rsid w:val="00EB689F"/>
    <w:rsid w:val="00EB73FD"/>
    <w:rsid w:val="00EB7558"/>
    <w:rsid w:val="00EB790C"/>
    <w:rsid w:val="00EC0FDA"/>
    <w:rsid w:val="00EC18EA"/>
    <w:rsid w:val="00EC1F33"/>
    <w:rsid w:val="00EC20A1"/>
    <w:rsid w:val="00EC2C12"/>
    <w:rsid w:val="00EC3128"/>
    <w:rsid w:val="00EC32D0"/>
    <w:rsid w:val="00EC3E93"/>
    <w:rsid w:val="00EC42DD"/>
    <w:rsid w:val="00EC6873"/>
    <w:rsid w:val="00EC6BC2"/>
    <w:rsid w:val="00EC6ED4"/>
    <w:rsid w:val="00EC7002"/>
    <w:rsid w:val="00EC7DE0"/>
    <w:rsid w:val="00ED20EB"/>
    <w:rsid w:val="00ED2704"/>
    <w:rsid w:val="00ED2B5E"/>
    <w:rsid w:val="00ED2CD4"/>
    <w:rsid w:val="00ED2F15"/>
    <w:rsid w:val="00ED338F"/>
    <w:rsid w:val="00ED3EEE"/>
    <w:rsid w:val="00ED4526"/>
    <w:rsid w:val="00ED4AEF"/>
    <w:rsid w:val="00ED4BE7"/>
    <w:rsid w:val="00ED4F3C"/>
    <w:rsid w:val="00ED5A34"/>
    <w:rsid w:val="00ED5C56"/>
    <w:rsid w:val="00ED65AB"/>
    <w:rsid w:val="00ED660A"/>
    <w:rsid w:val="00ED6EBC"/>
    <w:rsid w:val="00ED7CA9"/>
    <w:rsid w:val="00EE0B26"/>
    <w:rsid w:val="00EE0C7B"/>
    <w:rsid w:val="00EE0D6C"/>
    <w:rsid w:val="00EE1CB1"/>
    <w:rsid w:val="00EE2941"/>
    <w:rsid w:val="00EE2CEB"/>
    <w:rsid w:val="00EE4F86"/>
    <w:rsid w:val="00EE4F8A"/>
    <w:rsid w:val="00EE5BA7"/>
    <w:rsid w:val="00EE629C"/>
    <w:rsid w:val="00EE6565"/>
    <w:rsid w:val="00EE6B8C"/>
    <w:rsid w:val="00EE6E7D"/>
    <w:rsid w:val="00EE7D03"/>
    <w:rsid w:val="00EE7DC5"/>
    <w:rsid w:val="00EF034E"/>
    <w:rsid w:val="00EF05F9"/>
    <w:rsid w:val="00EF14AC"/>
    <w:rsid w:val="00EF19E7"/>
    <w:rsid w:val="00EF1D6B"/>
    <w:rsid w:val="00EF1EF1"/>
    <w:rsid w:val="00EF22DE"/>
    <w:rsid w:val="00EF2736"/>
    <w:rsid w:val="00EF3273"/>
    <w:rsid w:val="00EF353B"/>
    <w:rsid w:val="00EF363B"/>
    <w:rsid w:val="00EF3E41"/>
    <w:rsid w:val="00EF6226"/>
    <w:rsid w:val="00EF661D"/>
    <w:rsid w:val="00EF6CA0"/>
    <w:rsid w:val="00EF6D35"/>
    <w:rsid w:val="00EF6DDC"/>
    <w:rsid w:val="00EF6F9C"/>
    <w:rsid w:val="00EF74D6"/>
    <w:rsid w:val="00EF7A38"/>
    <w:rsid w:val="00EF7FCA"/>
    <w:rsid w:val="00F003D6"/>
    <w:rsid w:val="00F00E09"/>
    <w:rsid w:val="00F01B84"/>
    <w:rsid w:val="00F01D7B"/>
    <w:rsid w:val="00F023C2"/>
    <w:rsid w:val="00F029A2"/>
    <w:rsid w:val="00F02F67"/>
    <w:rsid w:val="00F032B1"/>
    <w:rsid w:val="00F03426"/>
    <w:rsid w:val="00F038E9"/>
    <w:rsid w:val="00F0395B"/>
    <w:rsid w:val="00F03CFB"/>
    <w:rsid w:val="00F04E1D"/>
    <w:rsid w:val="00F04E68"/>
    <w:rsid w:val="00F05063"/>
    <w:rsid w:val="00F05DB6"/>
    <w:rsid w:val="00F06721"/>
    <w:rsid w:val="00F07980"/>
    <w:rsid w:val="00F106C5"/>
    <w:rsid w:val="00F10946"/>
    <w:rsid w:val="00F1120A"/>
    <w:rsid w:val="00F113BC"/>
    <w:rsid w:val="00F116D8"/>
    <w:rsid w:val="00F11B2C"/>
    <w:rsid w:val="00F11F96"/>
    <w:rsid w:val="00F12512"/>
    <w:rsid w:val="00F12FE6"/>
    <w:rsid w:val="00F13385"/>
    <w:rsid w:val="00F148E2"/>
    <w:rsid w:val="00F1500E"/>
    <w:rsid w:val="00F1568F"/>
    <w:rsid w:val="00F170A6"/>
    <w:rsid w:val="00F174C8"/>
    <w:rsid w:val="00F177D4"/>
    <w:rsid w:val="00F17B9E"/>
    <w:rsid w:val="00F17E2F"/>
    <w:rsid w:val="00F2129B"/>
    <w:rsid w:val="00F2200F"/>
    <w:rsid w:val="00F23587"/>
    <w:rsid w:val="00F2373F"/>
    <w:rsid w:val="00F237B3"/>
    <w:rsid w:val="00F239DA"/>
    <w:rsid w:val="00F23DA0"/>
    <w:rsid w:val="00F23EDC"/>
    <w:rsid w:val="00F256CF"/>
    <w:rsid w:val="00F25E56"/>
    <w:rsid w:val="00F25F0F"/>
    <w:rsid w:val="00F264AB"/>
    <w:rsid w:val="00F2682D"/>
    <w:rsid w:val="00F26D63"/>
    <w:rsid w:val="00F27450"/>
    <w:rsid w:val="00F27E85"/>
    <w:rsid w:val="00F30041"/>
    <w:rsid w:val="00F300D9"/>
    <w:rsid w:val="00F30CE4"/>
    <w:rsid w:val="00F31115"/>
    <w:rsid w:val="00F31EA4"/>
    <w:rsid w:val="00F32427"/>
    <w:rsid w:val="00F32596"/>
    <w:rsid w:val="00F32887"/>
    <w:rsid w:val="00F32C35"/>
    <w:rsid w:val="00F32E8D"/>
    <w:rsid w:val="00F35586"/>
    <w:rsid w:val="00F3577E"/>
    <w:rsid w:val="00F35E5E"/>
    <w:rsid w:val="00F3667B"/>
    <w:rsid w:val="00F36732"/>
    <w:rsid w:val="00F37BF2"/>
    <w:rsid w:val="00F4199A"/>
    <w:rsid w:val="00F41B15"/>
    <w:rsid w:val="00F4315A"/>
    <w:rsid w:val="00F43904"/>
    <w:rsid w:val="00F439A0"/>
    <w:rsid w:val="00F43E43"/>
    <w:rsid w:val="00F43EAB"/>
    <w:rsid w:val="00F44BC5"/>
    <w:rsid w:val="00F4548B"/>
    <w:rsid w:val="00F45EBD"/>
    <w:rsid w:val="00F468B7"/>
    <w:rsid w:val="00F46D84"/>
    <w:rsid w:val="00F511F6"/>
    <w:rsid w:val="00F5139A"/>
    <w:rsid w:val="00F51B86"/>
    <w:rsid w:val="00F52535"/>
    <w:rsid w:val="00F53769"/>
    <w:rsid w:val="00F548E8"/>
    <w:rsid w:val="00F5513F"/>
    <w:rsid w:val="00F5574C"/>
    <w:rsid w:val="00F557C7"/>
    <w:rsid w:val="00F55902"/>
    <w:rsid w:val="00F55A82"/>
    <w:rsid w:val="00F5665C"/>
    <w:rsid w:val="00F56DF4"/>
    <w:rsid w:val="00F570B9"/>
    <w:rsid w:val="00F577D4"/>
    <w:rsid w:val="00F57844"/>
    <w:rsid w:val="00F5799D"/>
    <w:rsid w:val="00F6012D"/>
    <w:rsid w:val="00F60255"/>
    <w:rsid w:val="00F608F8"/>
    <w:rsid w:val="00F6106A"/>
    <w:rsid w:val="00F61428"/>
    <w:rsid w:val="00F61DC7"/>
    <w:rsid w:val="00F629F3"/>
    <w:rsid w:val="00F6311E"/>
    <w:rsid w:val="00F6364A"/>
    <w:rsid w:val="00F6372E"/>
    <w:rsid w:val="00F6396A"/>
    <w:rsid w:val="00F65AD6"/>
    <w:rsid w:val="00F66762"/>
    <w:rsid w:val="00F66A68"/>
    <w:rsid w:val="00F66EC4"/>
    <w:rsid w:val="00F679AB"/>
    <w:rsid w:val="00F67AE4"/>
    <w:rsid w:val="00F70D61"/>
    <w:rsid w:val="00F71263"/>
    <w:rsid w:val="00F7170D"/>
    <w:rsid w:val="00F7212A"/>
    <w:rsid w:val="00F72A6E"/>
    <w:rsid w:val="00F73429"/>
    <w:rsid w:val="00F735DD"/>
    <w:rsid w:val="00F736D8"/>
    <w:rsid w:val="00F747EF"/>
    <w:rsid w:val="00F76080"/>
    <w:rsid w:val="00F7630C"/>
    <w:rsid w:val="00F80294"/>
    <w:rsid w:val="00F810A1"/>
    <w:rsid w:val="00F8122A"/>
    <w:rsid w:val="00F814E7"/>
    <w:rsid w:val="00F8165C"/>
    <w:rsid w:val="00F8204C"/>
    <w:rsid w:val="00F82088"/>
    <w:rsid w:val="00F8208D"/>
    <w:rsid w:val="00F83077"/>
    <w:rsid w:val="00F84CC3"/>
    <w:rsid w:val="00F8567C"/>
    <w:rsid w:val="00F864E3"/>
    <w:rsid w:val="00F870E3"/>
    <w:rsid w:val="00F873D3"/>
    <w:rsid w:val="00F8772D"/>
    <w:rsid w:val="00F879B5"/>
    <w:rsid w:val="00F87FE6"/>
    <w:rsid w:val="00F90047"/>
    <w:rsid w:val="00F90337"/>
    <w:rsid w:val="00F90B4B"/>
    <w:rsid w:val="00F90F31"/>
    <w:rsid w:val="00F9125C"/>
    <w:rsid w:val="00F91319"/>
    <w:rsid w:val="00F9289F"/>
    <w:rsid w:val="00F9324D"/>
    <w:rsid w:val="00F94397"/>
    <w:rsid w:val="00F945B7"/>
    <w:rsid w:val="00F94C64"/>
    <w:rsid w:val="00F94EC5"/>
    <w:rsid w:val="00F958A1"/>
    <w:rsid w:val="00F95A45"/>
    <w:rsid w:val="00F95CDD"/>
    <w:rsid w:val="00F960CA"/>
    <w:rsid w:val="00F96787"/>
    <w:rsid w:val="00F96DF6"/>
    <w:rsid w:val="00F971EF"/>
    <w:rsid w:val="00FA144F"/>
    <w:rsid w:val="00FA1CA0"/>
    <w:rsid w:val="00FA36EF"/>
    <w:rsid w:val="00FA3C10"/>
    <w:rsid w:val="00FA4D38"/>
    <w:rsid w:val="00FA4E13"/>
    <w:rsid w:val="00FA59DE"/>
    <w:rsid w:val="00FA60EF"/>
    <w:rsid w:val="00FA7F0F"/>
    <w:rsid w:val="00FB046D"/>
    <w:rsid w:val="00FB07E7"/>
    <w:rsid w:val="00FB0C73"/>
    <w:rsid w:val="00FB1CD9"/>
    <w:rsid w:val="00FB2BED"/>
    <w:rsid w:val="00FB3503"/>
    <w:rsid w:val="00FB4B22"/>
    <w:rsid w:val="00FB65F3"/>
    <w:rsid w:val="00FB7230"/>
    <w:rsid w:val="00FB7FDD"/>
    <w:rsid w:val="00FC00E9"/>
    <w:rsid w:val="00FC0860"/>
    <w:rsid w:val="00FC0C34"/>
    <w:rsid w:val="00FC18CD"/>
    <w:rsid w:val="00FC1D46"/>
    <w:rsid w:val="00FC24E5"/>
    <w:rsid w:val="00FC25B9"/>
    <w:rsid w:val="00FC276A"/>
    <w:rsid w:val="00FC2E4E"/>
    <w:rsid w:val="00FC3479"/>
    <w:rsid w:val="00FC3593"/>
    <w:rsid w:val="00FC35FB"/>
    <w:rsid w:val="00FC43CD"/>
    <w:rsid w:val="00FC6E45"/>
    <w:rsid w:val="00FC7081"/>
    <w:rsid w:val="00FC780E"/>
    <w:rsid w:val="00FC7869"/>
    <w:rsid w:val="00FD023F"/>
    <w:rsid w:val="00FD0309"/>
    <w:rsid w:val="00FD03F5"/>
    <w:rsid w:val="00FD0769"/>
    <w:rsid w:val="00FD0B4C"/>
    <w:rsid w:val="00FD0FE9"/>
    <w:rsid w:val="00FD1593"/>
    <w:rsid w:val="00FD1729"/>
    <w:rsid w:val="00FD258F"/>
    <w:rsid w:val="00FD2685"/>
    <w:rsid w:val="00FD27A4"/>
    <w:rsid w:val="00FD28A5"/>
    <w:rsid w:val="00FD32DF"/>
    <w:rsid w:val="00FD47CA"/>
    <w:rsid w:val="00FD48C8"/>
    <w:rsid w:val="00FD4A80"/>
    <w:rsid w:val="00FD4AFE"/>
    <w:rsid w:val="00FD58DD"/>
    <w:rsid w:val="00FD5C16"/>
    <w:rsid w:val="00FD63BB"/>
    <w:rsid w:val="00FD6507"/>
    <w:rsid w:val="00FD676D"/>
    <w:rsid w:val="00FD7393"/>
    <w:rsid w:val="00FD73A7"/>
    <w:rsid w:val="00FD761D"/>
    <w:rsid w:val="00FD7A61"/>
    <w:rsid w:val="00FE01A1"/>
    <w:rsid w:val="00FE04FA"/>
    <w:rsid w:val="00FE235E"/>
    <w:rsid w:val="00FE2A1B"/>
    <w:rsid w:val="00FE2E4D"/>
    <w:rsid w:val="00FE4D72"/>
    <w:rsid w:val="00FE4EC4"/>
    <w:rsid w:val="00FE4F66"/>
    <w:rsid w:val="00FE5301"/>
    <w:rsid w:val="00FE6ADE"/>
    <w:rsid w:val="00FE78B4"/>
    <w:rsid w:val="00FF04A4"/>
    <w:rsid w:val="00FF09CE"/>
    <w:rsid w:val="00FF0ABA"/>
    <w:rsid w:val="00FF0AFB"/>
    <w:rsid w:val="00FF0E31"/>
    <w:rsid w:val="00FF3008"/>
    <w:rsid w:val="00FF38EE"/>
    <w:rsid w:val="00FF4D4B"/>
    <w:rsid w:val="00FF4F17"/>
    <w:rsid w:val="00FF6F24"/>
    <w:rsid w:val="00FF7087"/>
    <w:rsid w:val="00FF77CC"/>
    <w:rsid w:val="00FF7A4A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46175C-EE13-4383-AD94-479ED88F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F78"/>
    <w:rPr>
      <w:noProof/>
      <w:sz w:val="24"/>
      <w:szCs w:val="24"/>
      <w:lang w:val="cs-CZ" w:eastAsia="zh-CN"/>
    </w:rPr>
  </w:style>
  <w:style w:type="paragraph" w:styleId="Nadpis6">
    <w:name w:val="heading 6"/>
    <w:basedOn w:val="Normln"/>
    <w:next w:val="Normln"/>
    <w:link w:val="Nadpis6Char"/>
    <w:uiPriority w:val="99"/>
    <w:qFormat/>
    <w:rsid w:val="00140588"/>
    <w:pPr>
      <w:keepNext/>
      <w:widowControl w:val="0"/>
      <w:ind w:left="90"/>
      <w:outlineLvl w:val="5"/>
    </w:pPr>
    <w:rPr>
      <w:rFonts w:ascii="Arial" w:eastAsia="PMingLiU" w:hAnsi="Arial" w:cs="Arial"/>
      <w:b/>
      <w:bCs/>
      <w:i/>
      <w:iCs/>
      <w:kern w:val="2"/>
      <w:sz w:val="28"/>
      <w:lang w:eastAsia="zh-TW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682CD9"/>
    <w:rPr>
      <w:rFonts w:ascii="Calibri" w:hAnsi="Calibri" w:cs="Times New Roman"/>
      <w:b/>
      <w:bCs/>
      <w:lang w:val="en-GB" w:eastAsia="zh-CN"/>
    </w:rPr>
  </w:style>
  <w:style w:type="table" w:styleId="Mkatabulky">
    <w:name w:val="Table Grid"/>
    <w:basedOn w:val="Normlntabulka"/>
    <w:uiPriority w:val="99"/>
    <w:rsid w:val="00AB492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F94397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572FFC"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444829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682CD9"/>
    <w:rPr>
      <w:rFonts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rsid w:val="00D00F23"/>
    <w:pPr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82CD9"/>
    <w:rPr>
      <w:rFonts w:cs="Times New Roman"/>
      <w:sz w:val="24"/>
      <w:szCs w:val="24"/>
      <w:lang w:val="en-GB" w:eastAsia="zh-CN"/>
    </w:rPr>
  </w:style>
  <w:style w:type="character" w:styleId="slostrnky">
    <w:name w:val="page number"/>
    <w:basedOn w:val="Standardnpsmoodstavce"/>
    <w:uiPriority w:val="99"/>
    <w:rsid w:val="00D00F23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94546B"/>
    <w:rPr>
      <w:rFonts w:cs="Times New Roman"/>
      <w:i/>
    </w:rPr>
  </w:style>
  <w:style w:type="character" w:customStyle="1" w:styleId="longtext">
    <w:name w:val="long_text"/>
    <w:basedOn w:val="Standardnpsmoodstavce"/>
    <w:rsid w:val="006D1C69"/>
    <w:rPr>
      <w:rFonts w:cs="Times New Roman"/>
    </w:rPr>
  </w:style>
  <w:style w:type="character" w:customStyle="1" w:styleId="hps">
    <w:name w:val="hps"/>
    <w:basedOn w:val="Standardnpsmoodstavce"/>
    <w:rsid w:val="006D1C69"/>
    <w:rPr>
      <w:rFonts w:cs="Times New Roman"/>
    </w:rPr>
  </w:style>
  <w:style w:type="character" w:customStyle="1" w:styleId="hpsatn">
    <w:name w:val="hps atn"/>
    <w:basedOn w:val="Standardnpsmoodstavce"/>
    <w:uiPriority w:val="99"/>
    <w:rsid w:val="006D1C69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00237"/>
    <w:pPr>
      <w:widowControl w:val="0"/>
    </w:pPr>
    <w:rPr>
      <w:rFonts w:ascii="Arial" w:eastAsia="PMingLiU" w:hAnsi="Arial" w:cs="Arial"/>
      <w:b/>
      <w:bCs/>
      <w:kern w:val="2"/>
      <w:lang w:eastAsia="zh-TW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82CD9"/>
    <w:rPr>
      <w:rFonts w:cs="Times New Roman"/>
      <w:sz w:val="24"/>
      <w:szCs w:val="24"/>
      <w:lang w:val="en-GB" w:eastAsia="zh-CN"/>
    </w:rPr>
  </w:style>
  <w:style w:type="paragraph" w:styleId="Rozloendokumentu">
    <w:name w:val="Document Map"/>
    <w:basedOn w:val="Normln"/>
    <w:link w:val="RozloendokumentuChar"/>
    <w:uiPriority w:val="99"/>
    <w:semiHidden/>
    <w:rsid w:val="00FC35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682CD9"/>
    <w:rPr>
      <w:rFonts w:cs="Times New Roman"/>
      <w:sz w:val="2"/>
      <w:lang w:val="en-GB" w:eastAsia="zh-CN"/>
    </w:rPr>
  </w:style>
  <w:style w:type="character" w:styleId="Siln">
    <w:name w:val="Strong"/>
    <w:basedOn w:val="Standardnpsmoodstavce"/>
    <w:uiPriority w:val="99"/>
    <w:qFormat/>
    <w:rsid w:val="00872C6E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EC2C12"/>
    <w:rPr>
      <w:rFonts w:ascii="Tahoma" w:hAnsi="Tahoma"/>
      <w:sz w:val="16"/>
      <w:szCs w:val="16"/>
      <w:lang w:val="it-IT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C2C12"/>
    <w:rPr>
      <w:rFonts w:ascii="Tahoma" w:hAnsi="Tahoma" w:cs="Times New Roman"/>
      <w:sz w:val="16"/>
      <w:lang w:eastAsia="zh-CN"/>
    </w:rPr>
  </w:style>
  <w:style w:type="paragraph" w:styleId="Odstavecseseznamem">
    <w:name w:val="List Paragraph"/>
    <w:basedOn w:val="Normln"/>
    <w:uiPriority w:val="34"/>
    <w:qFormat/>
    <w:rsid w:val="001D0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0.png"/><Relationship Id="rId18" Type="http://schemas.openxmlformats.org/officeDocument/2006/relationships/image" Target="media/image140.jpeg"/><Relationship Id="rId3" Type="http://schemas.openxmlformats.org/officeDocument/2006/relationships/settings" Target="settings.xml"/><Relationship Id="rId42" Type="http://schemas.openxmlformats.org/officeDocument/2006/relationships/footer" Target="footer2.xml"/><Relationship Id="rId7" Type="http://schemas.openxmlformats.org/officeDocument/2006/relationships/image" Target="media/image5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emf"/><Relationship Id="rId40" Type="http://schemas.openxmlformats.org/officeDocument/2006/relationships/image" Target="media/image360.emf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image" Target="media/image15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1.pn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1362</Words>
  <Characters>8042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Argo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raffaella_d</dc:creator>
  <cp:lastModifiedBy>HP</cp:lastModifiedBy>
  <cp:revision>4</cp:revision>
  <cp:lastPrinted>2018-12-05T09:09:00Z</cp:lastPrinted>
  <dcterms:created xsi:type="dcterms:W3CDTF">2020-02-23T19:47:00Z</dcterms:created>
  <dcterms:modified xsi:type="dcterms:W3CDTF">2020-02-23T19:54:00Z</dcterms:modified>
</cp:coreProperties>
</file>