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3572"/>
        <w:gridCol w:w="1701"/>
        <w:gridCol w:w="236"/>
        <w:gridCol w:w="2636"/>
        <w:gridCol w:w="936"/>
        <w:gridCol w:w="1692"/>
      </w:tblGrid>
      <w:tr w:rsidR="00E60EDB" w:rsidTr="009B4F47">
        <w:trPr>
          <w:cantSplit/>
          <w:trHeight w:hRule="exact" w:val="113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Default="00E60EDB" w:rsidP="00B065E9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E60EDB" w:rsidRPr="00D52962" w:rsidTr="009B4F47">
        <w:trPr>
          <w:cantSplit/>
          <w:trHeight w:hRule="exact" w:val="510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D52962" w:rsidRDefault="0074739B" w:rsidP="00367C64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B10043"/>
                <w:sz w:val="52"/>
                <w:szCs w:val="52"/>
                <w:lang w:eastAsia="cs-CZ"/>
              </w:rPr>
            </w:pPr>
            <w:r w:rsidRPr="00D52962">
              <w:rPr>
                <w:rFonts w:ascii="Arial" w:hAnsi="Arial" w:cs="Arial"/>
                <w:b/>
                <w:bCs/>
                <w:sz w:val="52"/>
                <w:szCs w:val="52"/>
              </w:rPr>
              <w:t>4K</w:t>
            </w:r>
            <w:r w:rsidR="00B27205" w:rsidRPr="00D52962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27205" w:rsidRPr="00D52962">
              <w:rPr>
                <w:rFonts w:ascii="Arial" w:hAnsi="Arial" w:cs="Arial"/>
                <w:b/>
                <w:bCs/>
                <w:sz w:val="52"/>
                <w:szCs w:val="52"/>
              </w:rPr>
              <w:t>S</w:t>
            </w:r>
            <w:r w:rsidR="00367C64" w:rsidRPr="00D52962">
              <w:rPr>
                <w:rFonts w:ascii="Arial" w:hAnsi="Arial" w:cs="Arial"/>
                <w:b/>
                <w:bCs/>
                <w:sz w:val="52"/>
                <w:szCs w:val="52"/>
              </w:rPr>
              <w:t>mart</w:t>
            </w:r>
            <w:proofErr w:type="spellEnd"/>
            <w:r w:rsidR="00D37373" w:rsidRPr="00D52962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 </w:t>
            </w:r>
            <w:r w:rsidRPr="00D52962">
              <w:rPr>
                <w:rFonts w:ascii="Arial" w:hAnsi="Arial" w:cs="Arial"/>
                <w:b/>
                <w:bCs/>
                <w:sz w:val="52"/>
                <w:szCs w:val="52"/>
              </w:rPr>
              <w:t>LED</w:t>
            </w:r>
            <w:r w:rsidR="00B27205" w:rsidRPr="00D52962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 TV</w:t>
            </w: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D52962" w:rsidRDefault="009B4F47" w:rsidP="00A0206B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noProof/>
                <w:color w:val="B10043"/>
                <w:sz w:val="22"/>
                <w:lang w:val="en-US" w:eastAsia="cs-CZ"/>
              </w:rPr>
            </w:pPr>
            <w:r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55</w:t>
            </w:r>
            <w:r w:rsidRPr="009B4F47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UH605V</w:t>
            </w:r>
          </w:p>
        </w:tc>
      </w:tr>
      <w:tr w:rsidR="00E60EDB" w:rsidRPr="00D52962" w:rsidTr="009B4F47">
        <w:trPr>
          <w:cantSplit/>
          <w:trHeight w:hRule="exact" w:val="113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EDB" w:rsidRPr="00D52962" w:rsidRDefault="00E60EDB" w:rsidP="00E60EDB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sz w:val="22"/>
                <w:lang w:eastAsia="cs-CZ"/>
              </w:rPr>
            </w:pPr>
          </w:p>
        </w:tc>
      </w:tr>
      <w:tr w:rsidR="00CC1959" w:rsidRPr="00D52962" w:rsidTr="009B4F47">
        <w:trPr>
          <w:cantSplit/>
          <w:trHeight w:val="2835"/>
        </w:trPr>
        <w:tc>
          <w:tcPr>
            <w:tcW w:w="81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D52962" w:rsidRDefault="0079362C" w:rsidP="00367586">
            <w:pPr>
              <w:rPr>
                <w:rFonts w:ascii="Arial" w:hAnsi="Arial" w:cs="Arial"/>
                <w:b/>
                <w:szCs w:val="20"/>
              </w:rPr>
            </w:pPr>
            <w:r w:rsidRPr="00D52962">
              <w:rPr>
                <w:rFonts w:ascii="Arial" w:hAnsi="Arial" w:cs="Arial"/>
                <w:b/>
                <w:noProof/>
                <w:szCs w:val="20"/>
                <w:lang w:val="sk-SK" w:eastAsia="sk-SK"/>
              </w:rPr>
              <w:drawing>
                <wp:inline distT="0" distB="0" distL="0" distR="0">
                  <wp:extent cx="5034915" cy="3228975"/>
                  <wp:effectExtent l="19050" t="0" r="0" b="0"/>
                  <wp:docPr id="1" name="Obrázok 0" descr="2016_65_60_55UH61_B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65_60_55UH61_B_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4915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D52962" w:rsidRDefault="00CC1959" w:rsidP="009647F2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</w:p>
        </w:tc>
      </w:tr>
      <w:tr w:rsidR="00CC1959" w:rsidRPr="00D52962" w:rsidTr="009B4F47">
        <w:trPr>
          <w:cantSplit/>
          <w:trHeight w:hRule="exact" w:val="2835"/>
        </w:trPr>
        <w:tc>
          <w:tcPr>
            <w:tcW w:w="81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D52962" w:rsidRDefault="00CC1959" w:rsidP="00367586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D52962" w:rsidRDefault="00CC1959" w:rsidP="00367586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661C92" w:rsidRPr="00D52962" w:rsidTr="009B4F47">
        <w:trPr>
          <w:cantSplit/>
          <w:trHeight w:hRule="exact" w:val="454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92" w:rsidRPr="00D52962" w:rsidRDefault="00661C92" w:rsidP="00850EEE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noProof/>
                <w:sz w:val="22"/>
                <w:lang w:eastAsia="cs-CZ"/>
              </w:rPr>
            </w:pPr>
          </w:p>
        </w:tc>
      </w:tr>
      <w:tr w:rsidR="00626F19" w:rsidRPr="00D52962" w:rsidTr="009B4F4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D52962" w:rsidRDefault="00626F19" w:rsidP="003E063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color w:val="FFFFFF" w:themeColor="background1"/>
                <w:szCs w:val="20"/>
              </w:rPr>
              <w:t>KLÍČOVÉ VLASTNOSTI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F19" w:rsidRPr="00D52962" w:rsidRDefault="00626F19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D52962" w:rsidRDefault="00FA79DA" w:rsidP="00B918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color w:val="FFFFFF" w:themeColor="background1"/>
                <w:szCs w:val="20"/>
              </w:rPr>
              <w:t>VÝHODY PRO ZÁKAZNÍKA</w:t>
            </w:r>
          </w:p>
        </w:tc>
      </w:tr>
      <w:tr w:rsidR="00626F19" w:rsidRPr="00D52962" w:rsidTr="009B4F4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D52962" w:rsidRDefault="00433B6F" w:rsidP="003E0634">
            <w:pPr>
              <w:pStyle w:val="Bezriadkovania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Operační systém </w:t>
            </w:r>
            <w:proofErr w:type="spellStart"/>
            <w:r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>webOS</w:t>
            </w:r>
            <w:proofErr w:type="spellEnd"/>
            <w:r w:rsidR="005A4C42"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3</w:t>
            </w:r>
            <w:r w:rsidR="00D64C4D"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>.0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D52962" w:rsidRDefault="00626F19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D52962" w:rsidRDefault="00433B6F" w:rsidP="00FA7733">
            <w:pPr>
              <w:pStyle w:val="Bezriadkovania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>Jednoduchá a snadná orientace ve SMART TV</w:t>
            </w:r>
          </w:p>
        </w:tc>
      </w:tr>
      <w:tr w:rsidR="00433B6F" w:rsidRPr="00D52962" w:rsidTr="009B4F4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433B6F" w:rsidRPr="00D52962" w:rsidRDefault="00433B6F" w:rsidP="009E6A2D">
            <w:pPr>
              <w:pStyle w:val="Bezriadkovania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>4K rozlišení (ULTRA HD)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3B6F" w:rsidRPr="00D52962" w:rsidRDefault="00433B6F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433B6F" w:rsidRPr="00D52962" w:rsidRDefault="00D64C4D" w:rsidP="00D64C4D">
            <w:pPr>
              <w:pStyle w:val="Bezriadkovania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>Nádherný obraz: r</w:t>
            </w:r>
            <w:r w:rsidR="00433B6F"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eálné, </w:t>
            </w:r>
            <w:r w:rsidR="00232F1D"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>živé</w:t>
            </w:r>
            <w:r w:rsidR="00433B6F" w:rsidRPr="00D52962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barvy, obraz se všemi detaily</w:t>
            </w:r>
          </w:p>
        </w:tc>
      </w:tr>
      <w:tr w:rsidR="00F82D92" w:rsidRPr="00D52962" w:rsidTr="009B4F4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D52962" w:rsidRDefault="008E37FE" w:rsidP="00F82D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Magic Zoom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D52962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D52962" w:rsidRDefault="00570BE7" w:rsidP="00F82D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Zaměř</w:t>
            </w:r>
            <w:r w:rsidR="008E37FE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te</w:t>
            </w:r>
            <w:r w:rsidR="00BF3FF1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se na</w:t>
            </w:r>
            <w:r w:rsidR="008E37FE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detaily</w:t>
            </w:r>
          </w:p>
        </w:tc>
      </w:tr>
      <w:tr w:rsidR="00F82D92" w:rsidRPr="00D52962" w:rsidTr="009B4F4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D52962" w:rsidRDefault="008E37FE" w:rsidP="009932E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Magic Mobile Connection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D52962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D52962" w:rsidRDefault="00232F1D" w:rsidP="00FE48A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Úžasná</w:t>
            </w:r>
            <w:r w:rsidR="00FE48A1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k</w:t>
            </w:r>
            <w:r w:rsidR="00F82D92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ompatibili</w:t>
            </w:r>
            <w:r w:rsidR="008E37FE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ta s mobily</w:t>
            </w:r>
          </w:p>
        </w:tc>
      </w:tr>
      <w:tr w:rsidR="00F82D92" w:rsidRPr="00D52962" w:rsidTr="009B4F4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D52962" w:rsidRDefault="008E37FE" w:rsidP="009E6A2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HDR Pro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D52962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D52962" w:rsidRDefault="00BF3FF1" w:rsidP="009E6A2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Rozšiř</w:t>
            </w:r>
            <w:r w:rsidR="00570BE7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uje rozsah jasu a</w:t>
            </w:r>
            <w:r w:rsidR="008E37FE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</w:t>
            </w:r>
            <w:r w:rsidR="008E37FE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</w:t>
            </w: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</w:t>
            </w:r>
            <w:r w:rsidR="008E37FE"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</w:t>
            </w:r>
            <w:r w:rsidRPr="00D5296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</w:tr>
      <w:tr w:rsidR="00F82D92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D52962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D52962" w:rsidRDefault="00F82D92" w:rsidP="008020D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D52962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D52962" w:rsidRDefault="00F82D92" w:rsidP="00FA7733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D52962" w:rsidRDefault="00F82D92" w:rsidP="00FA773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82D92" w:rsidRPr="00D52962" w:rsidTr="009B4F47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D52962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SMART SHARE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D52962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D52962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D52962" w:rsidRDefault="00F82D92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SPECIFIKACE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D52962" w:rsidRDefault="00F82D92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</w:p>
        </w:tc>
      </w:tr>
      <w:tr w:rsidR="008E1ED5" w:rsidRPr="00D52962" w:rsidTr="009B4F47">
        <w:tc>
          <w:tcPr>
            <w:tcW w:w="357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E1ED5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Magic</w:t>
            </w:r>
            <w:proofErr w:type="spell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Mobile </w:t>
            </w: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Connection</w:t>
            </w:r>
            <w:proofErr w:type="spellEnd"/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1ED5" w:rsidRPr="00D52962" w:rsidRDefault="008E1ED5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497192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sz w:val="18"/>
                <w:szCs w:val="18"/>
              </w:rPr>
              <w:t>SMART TV / CINEMA 3D</w:t>
            </w:r>
          </w:p>
        </w:tc>
        <w:tc>
          <w:tcPr>
            <w:tcW w:w="169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A0206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 / Ne</w:t>
            </w:r>
          </w:p>
        </w:tc>
      </w:tr>
      <w:tr w:rsidR="008E1ED5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DLNA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04581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1ED5" w:rsidRPr="00D52962" w:rsidRDefault="008E1ED5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497192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Rozlišení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3840x2160</w:t>
            </w:r>
          </w:p>
        </w:tc>
      </w:tr>
      <w:tr w:rsidR="00424485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4485" w:rsidRPr="00D52962" w:rsidRDefault="00424485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Miracast</w:t>
            </w:r>
            <w:proofErr w:type="spell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WiDi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4485" w:rsidRPr="00D52962" w:rsidRDefault="00424485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4485" w:rsidRPr="00D52962" w:rsidRDefault="00424485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4485" w:rsidRPr="00D52962" w:rsidRDefault="00424485" w:rsidP="002F5039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sz w:val="18"/>
                <w:szCs w:val="18"/>
              </w:rPr>
              <w:t xml:space="preserve">Úhlopříčka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4485" w:rsidRPr="00D52962" w:rsidRDefault="00424485" w:rsidP="002F5039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55“ (139 cm)</w:t>
            </w:r>
          </w:p>
        </w:tc>
      </w:tr>
      <w:tr w:rsidR="008E1ED5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1ED5" w:rsidRPr="00D52962" w:rsidRDefault="008E1ED5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497192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sz w:val="18"/>
                <w:szCs w:val="18"/>
              </w:rPr>
              <w:t>Panel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Edge</w:t>
            </w:r>
            <w:proofErr w:type="spell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LED</w:t>
            </w:r>
          </w:p>
        </w:tc>
      </w:tr>
      <w:tr w:rsidR="008E1ED5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Nahrávání TV vysílání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1ED5" w:rsidRPr="00D52962" w:rsidRDefault="008E1ED5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8E1ED5" w:rsidP="00497192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sz w:val="18"/>
                <w:szCs w:val="18"/>
              </w:rPr>
              <w:t>Dynamické PMI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ED5" w:rsidRPr="00D52962" w:rsidRDefault="00EE6773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1200</w:t>
            </w: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(100Hz)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Připojení klávesnice, myši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sz w:val="18"/>
                <w:szCs w:val="18"/>
              </w:rPr>
              <w:t>Lokální stmívání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8020D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sz w:val="18"/>
                <w:szCs w:val="18"/>
              </w:rPr>
              <w:t>DVB-T2 / DVB-C / DVB-S2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 / Ano / Ano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Bezdrátová zvuková synchronizace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HDR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HEVC (</w:t>
            </w:r>
            <w:proofErr w:type="gram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H.265</w:t>
            </w:r>
            <w:proofErr w:type="gram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kodek</w:t>
            </w:r>
            <w:proofErr w:type="spell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/4K </w:t>
            </w: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Upscaler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 /Ano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66981" w:rsidRPr="00D52962" w:rsidRDefault="00766981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 xml:space="preserve">KONEKTORY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66981" w:rsidRPr="00D52962" w:rsidRDefault="00766981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DTS dekodér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RF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Systém reproduktorů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2.0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Kompozitní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Hudební výkon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20W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Komponentní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Magic</w:t>
            </w:r>
            <w:proofErr w:type="spell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zoom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Scart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Magic Sound Tuning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Optický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Webový prohlížeč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LAN konektor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Magický ovladač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CI Slot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3D brýle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HDMI 3G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A773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HDMI 6G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66981" w:rsidRPr="00D52962" w:rsidRDefault="00766981" w:rsidP="009E6A2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PARAMETRY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66981" w:rsidRPr="00D52962" w:rsidRDefault="00766981" w:rsidP="009E6A2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981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USB 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Spotřeba energie W, (TV / </w:t>
            </w:r>
            <w:proofErr w:type="spellStart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Stand</w:t>
            </w:r>
            <w:proofErr w:type="spellEnd"/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-by)</w:t>
            </w:r>
          </w:p>
        </w:tc>
        <w:tc>
          <w:tcPr>
            <w:tcW w:w="169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766981" w:rsidRPr="00D52962" w:rsidRDefault="00077B70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78 </w:t>
            </w:r>
            <w:r w:rsidR="007E3C41"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/ 0,3</w:t>
            </w:r>
          </w:p>
        </w:tc>
      </w:tr>
      <w:tr w:rsidR="00766981" w:rsidRPr="00D52962" w:rsidTr="009B4F47">
        <w:trPr>
          <w:trHeight w:val="7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USB 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66981" w:rsidRPr="00D52962" w:rsidRDefault="00766981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66981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Energetická třída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81" w:rsidRPr="00D52962" w:rsidRDefault="007E3C4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A+</w:t>
            </w:r>
          </w:p>
        </w:tc>
      </w:tr>
      <w:tr w:rsidR="00E149FB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0B00A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Sluchátkový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0B00A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9FB" w:rsidRPr="00D52962" w:rsidRDefault="00E149FB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Rozměry VESA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222ED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ED1">
              <w:rPr>
                <w:rFonts w:ascii="Arial" w:hAnsi="Arial" w:cs="Arial"/>
                <w:b/>
                <w:bCs/>
                <w:sz w:val="18"/>
                <w:szCs w:val="18"/>
              </w:rPr>
              <w:t>300x300</w:t>
            </w:r>
          </w:p>
        </w:tc>
      </w:tr>
      <w:tr w:rsidR="00E149FB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F70A4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F70A4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9FB" w:rsidRPr="00D52962" w:rsidRDefault="00E149FB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Rozměry TV – krabice (š x v x h) mm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7E3C4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1330x810x142</w:t>
            </w:r>
          </w:p>
        </w:tc>
      </w:tr>
      <w:tr w:rsidR="00E149FB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9FB" w:rsidRPr="00D52962" w:rsidRDefault="00E149FB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Rozměry TV bez stojanu (š x v x h) mm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7E3C4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1240x722x56.7</w:t>
            </w:r>
          </w:p>
        </w:tc>
      </w:tr>
      <w:tr w:rsidR="00E149FB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9FB" w:rsidRPr="00D52962" w:rsidRDefault="00E149FB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Rozměry TV + stojan (š x v x h) mm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7E3C4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1240x778x237</w:t>
            </w:r>
          </w:p>
        </w:tc>
      </w:tr>
      <w:tr w:rsidR="00E149FB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149FB" w:rsidRPr="00D52962" w:rsidRDefault="00E149FB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Hmotnost (čistá/balení) kg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7E3C41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962">
              <w:rPr>
                <w:rFonts w:ascii="Arial" w:hAnsi="Arial" w:cs="Arial"/>
                <w:b/>
                <w:bCs/>
                <w:sz w:val="18"/>
                <w:szCs w:val="18"/>
              </w:rPr>
              <w:t>18,1 / 22,2</w:t>
            </w:r>
          </w:p>
        </w:tc>
      </w:tr>
      <w:tr w:rsidR="00E149FB" w:rsidRPr="00D5296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149FB" w:rsidRPr="00D52962" w:rsidRDefault="00E149FB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9E6A2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D52962" w:rsidRDefault="00E149FB" w:rsidP="007C6A1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149FB" w:rsidRPr="00661C92" w:rsidTr="009B4F4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661C92" w:rsidRDefault="00E149FB" w:rsidP="0051631C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661C92" w:rsidRDefault="00E149FB" w:rsidP="0051631C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149FB" w:rsidRPr="00661C92" w:rsidRDefault="00E149FB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661C92" w:rsidRDefault="00E149FB" w:rsidP="009E6A2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9FB" w:rsidRPr="00661C92" w:rsidRDefault="00E149FB" w:rsidP="007C6A1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B1935" w:rsidRDefault="008B1935" w:rsidP="00F928B0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</w:p>
    <w:sectPr w:rsidR="008B1935" w:rsidSect="00422D32">
      <w:headerReference w:type="even" r:id="rId9"/>
      <w:headerReference w:type="default" r:id="rId10"/>
      <w:footerReference w:type="default" r:id="rId11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C31" w:rsidRDefault="00022C31" w:rsidP="007B4DE6">
      <w:r>
        <w:separator/>
      </w:r>
    </w:p>
  </w:endnote>
  <w:endnote w:type="continuationSeparator" w:id="0">
    <w:p w:rsidR="00022C31" w:rsidRDefault="00022C31" w:rsidP="007B4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4951" w:type="pct"/>
      <w:tblLayout w:type="fixed"/>
      <w:tblLook w:val="04A0"/>
    </w:tblPr>
    <w:tblGrid>
      <w:gridCol w:w="8471"/>
      <w:gridCol w:w="2409"/>
    </w:tblGrid>
    <w:tr w:rsidR="0000579B" w:rsidTr="00EB3EF1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:rsidR="008348C0" w:rsidRDefault="008348C0" w:rsidP="008348C0">
          <w:pPr>
            <w:pStyle w:val="Pta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LG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Electronics</w:t>
          </w:r>
          <w:proofErr w:type="spellEnd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 CZ, s.r.o.</w:t>
          </w:r>
        </w:p>
        <w:p w:rsidR="008348C0" w:rsidRPr="00D72BB9" w:rsidRDefault="008348C0" w:rsidP="008348C0">
          <w:pPr>
            <w:pStyle w:val="Pta"/>
            <w:tabs>
              <w:tab w:val="clear" w:pos="4536"/>
              <w:tab w:val="clear" w:pos="9072"/>
              <w:tab w:val="left" w:pos="3728"/>
            </w:tabs>
            <w:rPr>
              <w:color w:val="808080"/>
              <w:sz w:val="16"/>
              <w:szCs w:val="16"/>
              <w:lang w:val="en-US"/>
            </w:rPr>
          </w:pPr>
          <w:proofErr w:type="spellStart"/>
          <w:r>
            <w:rPr>
              <w:color w:val="808080"/>
              <w:sz w:val="16"/>
              <w:szCs w:val="16"/>
              <w:lang w:val="en-US"/>
            </w:rPr>
            <w:t>Českomoravská</w:t>
          </w:r>
          <w:proofErr w:type="spellEnd"/>
          <w:r>
            <w:rPr>
              <w:color w:val="808080"/>
              <w:sz w:val="16"/>
              <w:szCs w:val="16"/>
              <w:lang w:val="en-US"/>
            </w:rPr>
            <w:t xml:space="preserve"> 2420/15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>
            <w:rPr>
              <w:color w:val="808080"/>
              <w:sz w:val="16"/>
              <w:szCs w:val="16"/>
            </w:rPr>
            <w:t>190 93 Praha 9 - Libeň</w:t>
          </w:r>
          <w:r w:rsidRPr="00D72BB9">
            <w:rPr>
              <w:color w:val="808080"/>
              <w:sz w:val="16"/>
              <w:szCs w:val="16"/>
            </w:rPr>
            <w:t xml:space="preserve"> 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00579B" w:rsidRDefault="008348C0" w:rsidP="008348C0">
          <w:pPr>
            <w:pStyle w:val="Pta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color w:val="808080"/>
              <w:sz w:val="16"/>
              <w:szCs w:val="16"/>
            </w:rPr>
            <w:t xml:space="preserve">LG INFOLINKA: </w:t>
          </w:r>
          <w:proofErr w:type="gramStart"/>
          <w:r w:rsidRPr="00D72BB9">
            <w:rPr>
              <w:color w:val="808080"/>
              <w:sz w:val="16"/>
              <w:szCs w:val="16"/>
            </w:rPr>
            <w:t>810 555 810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 w:rsidRPr="00D72BB9">
            <w:rPr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D72BB9">
            <w:rPr>
              <w:color w:val="B10043"/>
              <w:sz w:val="16"/>
              <w:szCs w:val="16"/>
              <w:lang w:val="en-US"/>
            </w:rPr>
            <w:t>.lg.cz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:rsidR="0000579B" w:rsidRPr="00D52962" w:rsidRDefault="008A6843" w:rsidP="008665E6">
          <w:pPr>
            <w:pStyle w:val="Pta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Arial" w:hAnsi="Arial" w:cs="Arial"/>
              <w:color w:val="808080"/>
              <w:sz w:val="22"/>
            </w:rPr>
          </w:pPr>
          <w:r w:rsidRPr="008A6843">
            <w:rPr>
              <w:rFonts w:ascii="Arial" w:hAnsi="Arial" w:cs="Arial"/>
              <w:color w:val="808080"/>
              <w:sz w:val="22"/>
            </w:rPr>
            <w:t>8806087907124</w:t>
          </w:r>
        </w:p>
      </w:tc>
    </w:tr>
  </w:tbl>
  <w:p w:rsidR="00E804BA" w:rsidRPr="0000579B" w:rsidRDefault="00E804BA" w:rsidP="0000579B">
    <w:pPr>
      <w:pStyle w:val="Pta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C31" w:rsidRDefault="00022C31" w:rsidP="007B4DE6">
      <w:r>
        <w:separator/>
      </w:r>
    </w:p>
  </w:footnote>
  <w:footnote w:type="continuationSeparator" w:id="0">
    <w:p w:rsidR="00022C31" w:rsidRDefault="00022C31" w:rsidP="007B4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9B7" w:rsidRDefault="007B4DE6"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DE6" w:rsidRPr="00A80A49" w:rsidRDefault="008348C0" w:rsidP="0079362C">
    <w:pPr>
      <w:pStyle w:val="Hlavika"/>
      <w:pBdr>
        <w:bottom w:val="single" w:sz="4" w:space="5" w:color="auto"/>
      </w:pBdr>
      <w:tabs>
        <w:tab w:val="left" w:pos="735"/>
        <w:tab w:val="right" w:pos="10772"/>
      </w:tabs>
      <w:rPr>
        <w:rFonts w:ascii="BryantLG Bold" w:hAnsi="BryantLG Bold"/>
        <w:b/>
        <w:color w:val="808080"/>
        <w:sz w:val="56"/>
        <w:szCs w:val="56"/>
      </w:rPr>
    </w:pPr>
    <w:r w:rsidRPr="008348C0">
      <w:rPr>
        <w:noProof/>
        <w:color w:val="808080" w:themeColor="background1" w:themeShade="80"/>
        <w:lang w:val="sk-SK" w:eastAsia="sk-SK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-236220</wp:posOffset>
          </wp:positionH>
          <wp:positionV relativeFrom="paragraph">
            <wp:posOffset>-166370</wp:posOffset>
          </wp:positionV>
          <wp:extent cx="986155" cy="495300"/>
          <wp:effectExtent l="19050" t="0" r="4445" b="0"/>
          <wp:wrapTopAndBottom/>
          <wp:docPr id="1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3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</a:ext>
                    </a:extLst>
                  </a:blip>
                  <a:srcRect l="4715" t="5523" r="9997" b="32443"/>
                  <a:stretch>
                    <a:fillRect/>
                  </a:stretch>
                </pic:blipFill>
                <pic:spPr bwMode="auto">
                  <a:xfrm>
                    <a:off x="0" y="0"/>
                    <a:ext cx="98615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B34C58">
      <w:rPr>
        <w:color w:val="808080" w:themeColor="background1" w:themeShade="80"/>
      </w:rPr>
      <w:tab/>
    </w:r>
    <w:r w:rsidR="00B34C58">
      <w:rPr>
        <w:color w:val="808080" w:themeColor="background1" w:themeShade="80"/>
      </w:rPr>
      <w:tab/>
    </w:r>
    <w:r w:rsidR="002B0A97">
      <w:rPr>
        <w:color w:val="808080" w:themeColor="background1" w:themeShade="80"/>
      </w:rPr>
      <w:t xml:space="preserve">                    </w:t>
    </w:r>
    <w:r w:rsidR="008E37FE">
      <w:rPr>
        <w:color w:val="808080" w:themeColor="background1" w:themeShade="80"/>
      </w:rPr>
      <w:t xml:space="preserve">            </w:t>
    </w:r>
    <w:r w:rsidR="00D86C38">
      <w:rPr>
        <w:color w:val="808080" w:themeColor="background1" w:themeShade="80"/>
      </w:rPr>
      <w:t xml:space="preserve">                        </w:t>
    </w:r>
    <w:r w:rsidR="00515791">
      <w:rPr>
        <w:color w:val="808080" w:themeColor="background1" w:themeShade="80"/>
      </w:rPr>
      <w:t xml:space="preserve">        </w:t>
    </w:r>
    <w:r w:rsidR="00F92858" w:rsidRPr="00F92858">
      <w:rPr>
        <w:noProof/>
        <w:color w:val="808080" w:themeColor="background1" w:themeShade="80"/>
        <w:lang w:val="sk-SK" w:eastAsia="sk-SK"/>
      </w:rPr>
      <w:drawing>
        <wp:inline distT="0" distB="0" distL="0" distR="0">
          <wp:extent cx="784421" cy="216000"/>
          <wp:effectExtent l="19050" t="0" r="0" b="0"/>
          <wp:docPr id="4" name="Obrázok 2" descr="Webos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os3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4421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0A97">
      <w:rPr>
        <w:color w:val="808080" w:themeColor="background1" w:themeShade="80"/>
      </w:rPr>
      <w:t xml:space="preserve"> </w:t>
    </w:r>
    <w:r w:rsidR="007E3C41" w:rsidRPr="007E3C41">
      <w:rPr>
        <w:noProof/>
        <w:color w:val="808080" w:themeColor="background1" w:themeShade="80"/>
        <w:lang w:val="sk-SK" w:eastAsia="sk-SK"/>
      </w:rPr>
      <w:drawing>
        <wp:inline distT="0" distB="0" distL="0" distR="0">
          <wp:extent cx="962025" cy="252000"/>
          <wp:effectExtent l="19050" t="0" r="9525" b="0"/>
          <wp:docPr id="2" name="Obrázo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62025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0A97" w:rsidRPr="002B0A97">
      <w:rPr>
        <w:noProof/>
        <w:color w:val="808080" w:themeColor="background1" w:themeShade="80"/>
        <w:lang w:val="sk-SK" w:eastAsia="sk-SK"/>
      </w:rPr>
      <w:drawing>
        <wp:inline distT="0" distB="0" distL="0" distR="0">
          <wp:extent cx="809443" cy="290976"/>
          <wp:effectExtent l="19050" t="0" r="0" b="0"/>
          <wp:docPr id="19" name="Obrázok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3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09443" cy="290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2D4A">
      <w:rPr>
        <w:noProof/>
        <w:color w:val="808080" w:themeColor="background1" w:themeShade="80"/>
        <w:lang w:val="sk-SK" w:eastAsia="sk-SK"/>
      </w:rPr>
      <w:drawing>
        <wp:inline distT="0" distB="0" distL="0" distR="0">
          <wp:extent cx="1212369" cy="216000"/>
          <wp:effectExtent l="19050" t="0" r="6831" b="0"/>
          <wp:docPr id="5" name="Obrázok 4" descr="2016 TV Marcom_0000_Etc.(1)_2016 TV logo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1)_2016 TV logo_02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212369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4DE6" w:rsidRPr="000231AB">
      <w:rPr>
        <w:color w:val="808080" w:themeColor="background1" w:themeShade="80"/>
      </w:rPr>
      <w:tab/>
    </w:r>
    <w:r w:rsidR="001674D8">
      <w:rPr>
        <w:rFonts w:ascii="BryantLG Bold" w:hAnsi="BryantLG Bold"/>
        <w:b/>
        <w:bCs/>
        <w:sz w:val="56"/>
        <w:szCs w:val="5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98658"/>
  </w:hdrShapeDefaults>
  <w:footnotePr>
    <w:footnote w:id="-1"/>
    <w:footnote w:id="0"/>
  </w:footnotePr>
  <w:endnotePr>
    <w:endnote w:id="-1"/>
    <w:endnote w:id="0"/>
  </w:endnotePr>
  <w:compat/>
  <w:rsids>
    <w:rsidRoot w:val="002F2899"/>
    <w:rsid w:val="00003E63"/>
    <w:rsid w:val="00004BB0"/>
    <w:rsid w:val="0000579B"/>
    <w:rsid w:val="00006B04"/>
    <w:rsid w:val="000074EB"/>
    <w:rsid w:val="000077C6"/>
    <w:rsid w:val="000119A5"/>
    <w:rsid w:val="000121F5"/>
    <w:rsid w:val="00020CD4"/>
    <w:rsid w:val="00021672"/>
    <w:rsid w:val="00022C31"/>
    <w:rsid w:val="000231AB"/>
    <w:rsid w:val="0002673F"/>
    <w:rsid w:val="00026AD3"/>
    <w:rsid w:val="000318A7"/>
    <w:rsid w:val="00032E14"/>
    <w:rsid w:val="00034F6E"/>
    <w:rsid w:val="0003587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573E2"/>
    <w:rsid w:val="00062E1E"/>
    <w:rsid w:val="00063989"/>
    <w:rsid w:val="0007050E"/>
    <w:rsid w:val="00070804"/>
    <w:rsid w:val="0007322C"/>
    <w:rsid w:val="00075D09"/>
    <w:rsid w:val="00077B70"/>
    <w:rsid w:val="00082C53"/>
    <w:rsid w:val="00085C3A"/>
    <w:rsid w:val="00087FF6"/>
    <w:rsid w:val="00092CDB"/>
    <w:rsid w:val="00095FFC"/>
    <w:rsid w:val="000965E5"/>
    <w:rsid w:val="000A1AF2"/>
    <w:rsid w:val="000A3400"/>
    <w:rsid w:val="000A61E1"/>
    <w:rsid w:val="000B0E23"/>
    <w:rsid w:val="000B2B91"/>
    <w:rsid w:val="000B3F5A"/>
    <w:rsid w:val="000B6B7E"/>
    <w:rsid w:val="000C41FF"/>
    <w:rsid w:val="000C42C4"/>
    <w:rsid w:val="000C7975"/>
    <w:rsid w:val="000E2D1E"/>
    <w:rsid w:val="000E31A4"/>
    <w:rsid w:val="000E6C6C"/>
    <w:rsid w:val="000F4975"/>
    <w:rsid w:val="000F5848"/>
    <w:rsid w:val="00105D4E"/>
    <w:rsid w:val="00114E86"/>
    <w:rsid w:val="00120126"/>
    <w:rsid w:val="00123BC6"/>
    <w:rsid w:val="00124A02"/>
    <w:rsid w:val="00126C69"/>
    <w:rsid w:val="00130C8D"/>
    <w:rsid w:val="00131A61"/>
    <w:rsid w:val="00140523"/>
    <w:rsid w:val="0014383A"/>
    <w:rsid w:val="00147CD7"/>
    <w:rsid w:val="00152B5E"/>
    <w:rsid w:val="00152D1C"/>
    <w:rsid w:val="00154D13"/>
    <w:rsid w:val="00156DE1"/>
    <w:rsid w:val="0016221E"/>
    <w:rsid w:val="00164542"/>
    <w:rsid w:val="001674D8"/>
    <w:rsid w:val="001704C9"/>
    <w:rsid w:val="00171B7A"/>
    <w:rsid w:val="00171FC7"/>
    <w:rsid w:val="00174349"/>
    <w:rsid w:val="0017587E"/>
    <w:rsid w:val="00181869"/>
    <w:rsid w:val="00182C6C"/>
    <w:rsid w:val="00183340"/>
    <w:rsid w:val="001847CF"/>
    <w:rsid w:val="00185B72"/>
    <w:rsid w:val="00186F81"/>
    <w:rsid w:val="00187E7F"/>
    <w:rsid w:val="00190C61"/>
    <w:rsid w:val="00193E78"/>
    <w:rsid w:val="0019552E"/>
    <w:rsid w:val="001957C4"/>
    <w:rsid w:val="001A15CD"/>
    <w:rsid w:val="001A1B14"/>
    <w:rsid w:val="001A3325"/>
    <w:rsid w:val="001A39EC"/>
    <w:rsid w:val="001B08CC"/>
    <w:rsid w:val="001B3DB8"/>
    <w:rsid w:val="001B4BEF"/>
    <w:rsid w:val="001B563B"/>
    <w:rsid w:val="001B7BF9"/>
    <w:rsid w:val="001C1B8C"/>
    <w:rsid w:val="001C4EE3"/>
    <w:rsid w:val="001C5185"/>
    <w:rsid w:val="001C5E28"/>
    <w:rsid w:val="001D5F6C"/>
    <w:rsid w:val="001D60CE"/>
    <w:rsid w:val="001D767B"/>
    <w:rsid w:val="001E2CA2"/>
    <w:rsid w:val="001E44F6"/>
    <w:rsid w:val="001E5211"/>
    <w:rsid w:val="001F5491"/>
    <w:rsid w:val="001F5996"/>
    <w:rsid w:val="001F61C0"/>
    <w:rsid w:val="001F63F1"/>
    <w:rsid w:val="00201BC6"/>
    <w:rsid w:val="00202165"/>
    <w:rsid w:val="00202F00"/>
    <w:rsid w:val="00211393"/>
    <w:rsid w:val="00215E9A"/>
    <w:rsid w:val="00216284"/>
    <w:rsid w:val="0022201E"/>
    <w:rsid w:val="00222ED1"/>
    <w:rsid w:val="00224701"/>
    <w:rsid w:val="00225170"/>
    <w:rsid w:val="00232F1D"/>
    <w:rsid w:val="00234E0E"/>
    <w:rsid w:val="002412F9"/>
    <w:rsid w:val="00245F66"/>
    <w:rsid w:val="00252D4A"/>
    <w:rsid w:val="002541CF"/>
    <w:rsid w:val="002552A0"/>
    <w:rsid w:val="00257345"/>
    <w:rsid w:val="002618F9"/>
    <w:rsid w:val="00264563"/>
    <w:rsid w:val="0027019D"/>
    <w:rsid w:val="002703C5"/>
    <w:rsid w:val="00276317"/>
    <w:rsid w:val="00281671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A7731"/>
    <w:rsid w:val="002B0A97"/>
    <w:rsid w:val="002B0B45"/>
    <w:rsid w:val="002B17FA"/>
    <w:rsid w:val="002B2111"/>
    <w:rsid w:val="002C11CC"/>
    <w:rsid w:val="002C36B5"/>
    <w:rsid w:val="002C38DB"/>
    <w:rsid w:val="002D30AA"/>
    <w:rsid w:val="002D67C7"/>
    <w:rsid w:val="002D781B"/>
    <w:rsid w:val="002E0E71"/>
    <w:rsid w:val="002E4084"/>
    <w:rsid w:val="002E4EB7"/>
    <w:rsid w:val="002E5D70"/>
    <w:rsid w:val="002F1859"/>
    <w:rsid w:val="002F2899"/>
    <w:rsid w:val="002F2D91"/>
    <w:rsid w:val="002F7C5E"/>
    <w:rsid w:val="00302CA2"/>
    <w:rsid w:val="003051C7"/>
    <w:rsid w:val="00306601"/>
    <w:rsid w:val="00315D49"/>
    <w:rsid w:val="00320688"/>
    <w:rsid w:val="00323562"/>
    <w:rsid w:val="00323B5F"/>
    <w:rsid w:val="00323DF1"/>
    <w:rsid w:val="00324CD5"/>
    <w:rsid w:val="00334B49"/>
    <w:rsid w:val="00335611"/>
    <w:rsid w:val="00337404"/>
    <w:rsid w:val="00342107"/>
    <w:rsid w:val="00343E35"/>
    <w:rsid w:val="00347669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3128"/>
    <w:rsid w:val="00384113"/>
    <w:rsid w:val="00384869"/>
    <w:rsid w:val="00384BFD"/>
    <w:rsid w:val="00387682"/>
    <w:rsid w:val="0039528D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7036"/>
    <w:rsid w:val="0041036B"/>
    <w:rsid w:val="00410D7B"/>
    <w:rsid w:val="00412FA3"/>
    <w:rsid w:val="00415964"/>
    <w:rsid w:val="00417F87"/>
    <w:rsid w:val="00422D32"/>
    <w:rsid w:val="00424485"/>
    <w:rsid w:val="0042673D"/>
    <w:rsid w:val="004310BE"/>
    <w:rsid w:val="00433B6F"/>
    <w:rsid w:val="00434110"/>
    <w:rsid w:val="0043453D"/>
    <w:rsid w:val="004349B1"/>
    <w:rsid w:val="00435AAB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A0BD1"/>
    <w:rsid w:val="004A10B4"/>
    <w:rsid w:val="004A1DBA"/>
    <w:rsid w:val="004A2EDB"/>
    <w:rsid w:val="004A5056"/>
    <w:rsid w:val="004A50D8"/>
    <w:rsid w:val="004A6B2D"/>
    <w:rsid w:val="004B0569"/>
    <w:rsid w:val="004B2C6F"/>
    <w:rsid w:val="004B6F3E"/>
    <w:rsid w:val="004B7521"/>
    <w:rsid w:val="004C112E"/>
    <w:rsid w:val="004C1CA4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378D"/>
    <w:rsid w:val="004F4271"/>
    <w:rsid w:val="004F4978"/>
    <w:rsid w:val="004F6CDE"/>
    <w:rsid w:val="0050024A"/>
    <w:rsid w:val="00501421"/>
    <w:rsid w:val="005053D0"/>
    <w:rsid w:val="00510378"/>
    <w:rsid w:val="00515791"/>
    <w:rsid w:val="00523719"/>
    <w:rsid w:val="00524E38"/>
    <w:rsid w:val="00530887"/>
    <w:rsid w:val="005370F5"/>
    <w:rsid w:val="00537597"/>
    <w:rsid w:val="005431E6"/>
    <w:rsid w:val="0055761C"/>
    <w:rsid w:val="00564E45"/>
    <w:rsid w:val="005655C4"/>
    <w:rsid w:val="005661D7"/>
    <w:rsid w:val="00566ADA"/>
    <w:rsid w:val="00566FE8"/>
    <w:rsid w:val="00570757"/>
    <w:rsid w:val="00570BE7"/>
    <w:rsid w:val="0058008B"/>
    <w:rsid w:val="00580F50"/>
    <w:rsid w:val="0058498F"/>
    <w:rsid w:val="005938AF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3F68"/>
    <w:rsid w:val="005D55E2"/>
    <w:rsid w:val="005E0C32"/>
    <w:rsid w:val="005E104E"/>
    <w:rsid w:val="005E1CBE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25C9"/>
    <w:rsid w:val="006338FD"/>
    <w:rsid w:val="0063511D"/>
    <w:rsid w:val="006404EB"/>
    <w:rsid w:val="00640A84"/>
    <w:rsid w:val="00643064"/>
    <w:rsid w:val="00644AA5"/>
    <w:rsid w:val="00650838"/>
    <w:rsid w:val="006575B7"/>
    <w:rsid w:val="00661C92"/>
    <w:rsid w:val="00663C61"/>
    <w:rsid w:val="00664FF1"/>
    <w:rsid w:val="006722A3"/>
    <w:rsid w:val="00672FC4"/>
    <w:rsid w:val="0068171C"/>
    <w:rsid w:val="00683ECA"/>
    <w:rsid w:val="00684709"/>
    <w:rsid w:val="00686225"/>
    <w:rsid w:val="006874E7"/>
    <w:rsid w:val="00691670"/>
    <w:rsid w:val="0069295A"/>
    <w:rsid w:val="00693335"/>
    <w:rsid w:val="00694372"/>
    <w:rsid w:val="0069779B"/>
    <w:rsid w:val="006A0D67"/>
    <w:rsid w:val="006A22E2"/>
    <w:rsid w:val="006A385D"/>
    <w:rsid w:val="006A501E"/>
    <w:rsid w:val="006A56CB"/>
    <w:rsid w:val="006A58AE"/>
    <w:rsid w:val="006B384E"/>
    <w:rsid w:val="006B435C"/>
    <w:rsid w:val="006B6BCE"/>
    <w:rsid w:val="006C1885"/>
    <w:rsid w:val="006C4C2B"/>
    <w:rsid w:val="006C67A4"/>
    <w:rsid w:val="006C696F"/>
    <w:rsid w:val="006C732D"/>
    <w:rsid w:val="006D01AF"/>
    <w:rsid w:val="006D4DD4"/>
    <w:rsid w:val="006E0F8C"/>
    <w:rsid w:val="006E7414"/>
    <w:rsid w:val="006E779D"/>
    <w:rsid w:val="006F0F33"/>
    <w:rsid w:val="00703794"/>
    <w:rsid w:val="00703893"/>
    <w:rsid w:val="00705C15"/>
    <w:rsid w:val="00706B3C"/>
    <w:rsid w:val="00707A2D"/>
    <w:rsid w:val="007150B9"/>
    <w:rsid w:val="00715AFE"/>
    <w:rsid w:val="0072098A"/>
    <w:rsid w:val="00723723"/>
    <w:rsid w:val="00725ECB"/>
    <w:rsid w:val="00732E13"/>
    <w:rsid w:val="00733E66"/>
    <w:rsid w:val="00737420"/>
    <w:rsid w:val="00742A71"/>
    <w:rsid w:val="0074739B"/>
    <w:rsid w:val="00751BDE"/>
    <w:rsid w:val="0075482B"/>
    <w:rsid w:val="00757F5B"/>
    <w:rsid w:val="00763FB9"/>
    <w:rsid w:val="00764D27"/>
    <w:rsid w:val="00766284"/>
    <w:rsid w:val="00766981"/>
    <w:rsid w:val="00780AB9"/>
    <w:rsid w:val="00784BC6"/>
    <w:rsid w:val="007861CA"/>
    <w:rsid w:val="00791411"/>
    <w:rsid w:val="0079362C"/>
    <w:rsid w:val="00794D0B"/>
    <w:rsid w:val="00795614"/>
    <w:rsid w:val="00797559"/>
    <w:rsid w:val="007A55A1"/>
    <w:rsid w:val="007A7E92"/>
    <w:rsid w:val="007B3A6A"/>
    <w:rsid w:val="007B4DE6"/>
    <w:rsid w:val="007B6002"/>
    <w:rsid w:val="007B6D1E"/>
    <w:rsid w:val="007C1B65"/>
    <w:rsid w:val="007C28E1"/>
    <w:rsid w:val="007C4F04"/>
    <w:rsid w:val="007C52C6"/>
    <w:rsid w:val="007C584C"/>
    <w:rsid w:val="007C6A1D"/>
    <w:rsid w:val="007D08E0"/>
    <w:rsid w:val="007D0BFB"/>
    <w:rsid w:val="007D142F"/>
    <w:rsid w:val="007E0868"/>
    <w:rsid w:val="007E0FA6"/>
    <w:rsid w:val="007E1922"/>
    <w:rsid w:val="007E30CA"/>
    <w:rsid w:val="007E3C41"/>
    <w:rsid w:val="007E6900"/>
    <w:rsid w:val="007F6FBA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741D"/>
    <w:rsid w:val="008465AF"/>
    <w:rsid w:val="008467CB"/>
    <w:rsid w:val="008507DC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67CCC"/>
    <w:rsid w:val="008774A5"/>
    <w:rsid w:val="00877772"/>
    <w:rsid w:val="00882C0C"/>
    <w:rsid w:val="008842E9"/>
    <w:rsid w:val="00884F1F"/>
    <w:rsid w:val="00894165"/>
    <w:rsid w:val="008A4648"/>
    <w:rsid w:val="008A6843"/>
    <w:rsid w:val="008A7D76"/>
    <w:rsid w:val="008B1935"/>
    <w:rsid w:val="008B674A"/>
    <w:rsid w:val="008B7A20"/>
    <w:rsid w:val="008C0D4C"/>
    <w:rsid w:val="008C62FA"/>
    <w:rsid w:val="008C6C21"/>
    <w:rsid w:val="008C6CEE"/>
    <w:rsid w:val="008D64B6"/>
    <w:rsid w:val="008D79FB"/>
    <w:rsid w:val="008D7CD3"/>
    <w:rsid w:val="008E138C"/>
    <w:rsid w:val="008E1ED5"/>
    <w:rsid w:val="008E3773"/>
    <w:rsid w:val="008E37FE"/>
    <w:rsid w:val="008E3F35"/>
    <w:rsid w:val="008E5141"/>
    <w:rsid w:val="008E7247"/>
    <w:rsid w:val="008F22CC"/>
    <w:rsid w:val="008F68B3"/>
    <w:rsid w:val="008F68C7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5EA"/>
    <w:rsid w:val="009656A2"/>
    <w:rsid w:val="009722A8"/>
    <w:rsid w:val="0098078E"/>
    <w:rsid w:val="009811AE"/>
    <w:rsid w:val="00983318"/>
    <w:rsid w:val="00985182"/>
    <w:rsid w:val="009864C6"/>
    <w:rsid w:val="00987075"/>
    <w:rsid w:val="00993E43"/>
    <w:rsid w:val="00995ABC"/>
    <w:rsid w:val="009A23D3"/>
    <w:rsid w:val="009A336C"/>
    <w:rsid w:val="009A344E"/>
    <w:rsid w:val="009A387F"/>
    <w:rsid w:val="009A6837"/>
    <w:rsid w:val="009B1BD0"/>
    <w:rsid w:val="009B4F47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4072"/>
    <w:rsid w:val="00A25CB9"/>
    <w:rsid w:val="00A30F1D"/>
    <w:rsid w:val="00A35800"/>
    <w:rsid w:val="00A3791D"/>
    <w:rsid w:val="00A47690"/>
    <w:rsid w:val="00A504D6"/>
    <w:rsid w:val="00A53232"/>
    <w:rsid w:val="00A61E18"/>
    <w:rsid w:val="00A6281A"/>
    <w:rsid w:val="00A628A5"/>
    <w:rsid w:val="00A655BC"/>
    <w:rsid w:val="00A66D3D"/>
    <w:rsid w:val="00A67178"/>
    <w:rsid w:val="00A75460"/>
    <w:rsid w:val="00A7666D"/>
    <w:rsid w:val="00A76E31"/>
    <w:rsid w:val="00A80A49"/>
    <w:rsid w:val="00A836BC"/>
    <w:rsid w:val="00A852C6"/>
    <w:rsid w:val="00A86BD5"/>
    <w:rsid w:val="00A909F2"/>
    <w:rsid w:val="00A9100E"/>
    <w:rsid w:val="00A92BD7"/>
    <w:rsid w:val="00A96EAB"/>
    <w:rsid w:val="00AA021F"/>
    <w:rsid w:val="00AA05D9"/>
    <w:rsid w:val="00AA3DE3"/>
    <w:rsid w:val="00AA4F12"/>
    <w:rsid w:val="00AA57E7"/>
    <w:rsid w:val="00AA6712"/>
    <w:rsid w:val="00AB2B51"/>
    <w:rsid w:val="00AB37BA"/>
    <w:rsid w:val="00AC25C3"/>
    <w:rsid w:val="00AC3D9D"/>
    <w:rsid w:val="00AC3ED4"/>
    <w:rsid w:val="00AD12B6"/>
    <w:rsid w:val="00AD3FBF"/>
    <w:rsid w:val="00AD644C"/>
    <w:rsid w:val="00AD6F12"/>
    <w:rsid w:val="00AE00DE"/>
    <w:rsid w:val="00AE0AE0"/>
    <w:rsid w:val="00AE0CC4"/>
    <w:rsid w:val="00AE3A0C"/>
    <w:rsid w:val="00AF2798"/>
    <w:rsid w:val="00AF601D"/>
    <w:rsid w:val="00B05D18"/>
    <w:rsid w:val="00B065E9"/>
    <w:rsid w:val="00B11313"/>
    <w:rsid w:val="00B12E61"/>
    <w:rsid w:val="00B150C4"/>
    <w:rsid w:val="00B220AA"/>
    <w:rsid w:val="00B2530D"/>
    <w:rsid w:val="00B27205"/>
    <w:rsid w:val="00B31BB9"/>
    <w:rsid w:val="00B33639"/>
    <w:rsid w:val="00B33C4C"/>
    <w:rsid w:val="00B34C58"/>
    <w:rsid w:val="00B50A22"/>
    <w:rsid w:val="00B658C9"/>
    <w:rsid w:val="00B67559"/>
    <w:rsid w:val="00B77CA0"/>
    <w:rsid w:val="00B82662"/>
    <w:rsid w:val="00B843FA"/>
    <w:rsid w:val="00B849C4"/>
    <w:rsid w:val="00B8733A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B1D66"/>
    <w:rsid w:val="00BC2A74"/>
    <w:rsid w:val="00BC42E5"/>
    <w:rsid w:val="00BD13A8"/>
    <w:rsid w:val="00BD4A65"/>
    <w:rsid w:val="00BD5477"/>
    <w:rsid w:val="00BD7433"/>
    <w:rsid w:val="00BD7B4F"/>
    <w:rsid w:val="00BD7C2A"/>
    <w:rsid w:val="00BF16CB"/>
    <w:rsid w:val="00BF2890"/>
    <w:rsid w:val="00BF3FF1"/>
    <w:rsid w:val="00BF5CB7"/>
    <w:rsid w:val="00BF6E30"/>
    <w:rsid w:val="00BF7E11"/>
    <w:rsid w:val="00C03614"/>
    <w:rsid w:val="00C13E67"/>
    <w:rsid w:val="00C17409"/>
    <w:rsid w:val="00C21DAF"/>
    <w:rsid w:val="00C22C0B"/>
    <w:rsid w:val="00C239F4"/>
    <w:rsid w:val="00C34DE3"/>
    <w:rsid w:val="00C36260"/>
    <w:rsid w:val="00C41882"/>
    <w:rsid w:val="00C425BF"/>
    <w:rsid w:val="00C4338A"/>
    <w:rsid w:val="00C43BCC"/>
    <w:rsid w:val="00C4406F"/>
    <w:rsid w:val="00C47C77"/>
    <w:rsid w:val="00C51AC5"/>
    <w:rsid w:val="00C55EBF"/>
    <w:rsid w:val="00C63D09"/>
    <w:rsid w:val="00C7098F"/>
    <w:rsid w:val="00C72667"/>
    <w:rsid w:val="00C75E73"/>
    <w:rsid w:val="00C77311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78E5"/>
    <w:rsid w:val="00CA7C5B"/>
    <w:rsid w:val="00CA7E5F"/>
    <w:rsid w:val="00CB02D5"/>
    <w:rsid w:val="00CB1B84"/>
    <w:rsid w:val="00CB4332"/>
    <w:rsid w:val="00CB4671"/>
    <w:rsid w:val="00CC1959"/>
    <w:rsid w:val="00CD4629"/>
    <w:rsid w:val="00CE44E7"/>
    <w:rsid w:val="00CE625F"/>
    <w:rsid w:val="00CF1BB0"/>
    <w:rsid w:val="00CF1DE2"/>
    <w:rsid w:val="00CF2937"/>
    <w:rsid w:val="00CF42D2"/>
    <w:rsid w:val="00D047B9"/>
    <w:rsid w:val="00D10D23"/>
    <w:rsid w:val="00D12062"/>
    <w:rsid w:val="00D131FA"/>
    <w:rsid w:val="00D16401"/>
    <w:rsid w:val="00D2624F"/>
    <w:rsid w:val="00D30A07"/>
    <w:rsid w:val="00D334A8"/>
    <w:rsid w:val="00D34E32"/>
    <w:rsid w:val="00D35154"/>
    <w:rsid w:val="00D36D37"/>
    <w:rsid w:val="00D37373"/>
    <w:rsid w:val="00D42EA5"/>
    <w:rsid w:val="00D44440"/>
    <w:rsid w:val="00D45193"/>
    <w:rsid w:val="00D4759F"/>
    <w:rsid w:val="00D52962"/>
    <w:rsid w:val="00D53748"/>
    <w:rsid w:val="00D54FAF"/>
    <w:rsid w:val="00D55FD8"/>
    <w:rsid w:val="00D56987"/>
    <w:rsid w:val="00D6363E"/>
    <w:rsid w:val="00D648EA"/>
    <w:rsid w:val="00D64C4D"/>
    <w:rsid w:val="00D67105"/>
    <w:rsid w:val="00D7285B"/>
    <w:rsid w:val="00D76EFF"/>
    <w:rsid w:val="00D81866"/>
    <w:rsid w:val="00D831E6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799C"/>
    <w:rsid w:val="00DC10B3"/>
    <w:rsid w:val="00DC6928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5BD1"/>
    <w:rsid w:val="00DF6472"/>
    <w:rsid w:val="00DF735D"/>
    <w:rsid w:val="00E01FC9"/>
    <w:rsid w:val="00E0300B"/>
    <w:rsid w:val="00E05781"/>
    <w:rsid w:val="00E05DD3"/>
    <w:rsid w:val="00E05F0A"/>
    <w:rsid w:val="00E073F8"/>
    <w:rsid w:val="00E112DB"/>
    <w:rsid w:val="00E149FB"/>
    <w:rsid w:val="00E164B5"/>
    <w:rsid w:val="00E179FA"/>
    <w:rsid w:val="00E202C6"/>
    <w:rsid w:val="00E23695"/>
    <w:rsid w:val="00E258E7"/>
    <w:rsid w:val="00E27A48"/>
    <w:rsid w:val="00E3163A"/>
    <w:rsid w:val="00E3389F"/>
    <w:rsid w:val="00E3416E"/>
    <w:rsid w:val="00E40855"/>
    <w:rsid w:val="00E603B7"/>
    <w:rsid w:val="00E606D3"/>
    <w:rsid w:val="00E60EDB"/>
    <w:rsid w:val="00E65464"/>
    <w:rsid w:val="00E660F1"/>
    <w:rsid w:val="00E70527"/>
    <w:rsid w:val="00E7065F"/>
    <w:rsid w:val="00E72157"/>
    <w:rsid w:val="00E7389D"/>
    <w:rsid w:val="00E73CE7"/>
    <w:rsid w:val="00E80468"/>
    <w:rsid w:val="00E804BA"/>
    <w:rsid w:val="00E83B48"/>
    <w:rsid w:val="00E84460"/>
    <w:rsid w:val="00E84A24"/>
    <w:rsid w:val="00E87D44"/>
    <w:rsid w:val="00E905AC"/>
    <w:rsid w:val="00E93ACC"/>
    <w:rsid w:val="00E96AFC"/>
    <w:rsid w:val="00E96CE7"/>
    <w:rsid w:val="00EA1A4B"/>
    <w:rsid w:val="00EA20D3"/>
    <w:rsid w:val="00EA3B98"/>
    <w:rsid w:val="00EB0532"/>
    <w:rsid w:val="00EB3EF1"/>
    <w:rsid w:val="00EB5EAA"/>
    <w:rsid w:val="00EC28E9"/>
    <w:rsid w:val="00ED62D5"/>
    <w:rsid w:val="00ED690E"/>
    <w:rsid w:val="00EE2DA7"/>
    <w:rsid w:val="00EE36B1"/>
    <w:rsid w:val="00EE6773"/>
    <w:rsid w:val="00EF1B71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34D05"/>
    <w:rsid w:val="00F41591"/>
    <w:rsid w:val="00F43256"/>
    <w:rsid w:val="00F434F2"/>
    <w:rsid w:val="00F43F78"/>
    <w:rsid w:val="00F4726B"/>
    <w:rsid w:val="00F5015A"/>
    <w:rsid w:val="00F5546A"/>
    <w:rsid w:val="00F561D8"/>
    <w:rsid w:val="00F605AD"/>
    <w:rsid w:val="00F60C3B"/>
    <w:rsid w:val="00F622DC"/>
    <w:rsid w:val="00F62FA1"/>
    <w:rsid w:val="00F639A8"/>
    <w:rsid w:val="00F65862"/>
    <w:rsid w:val="00F6595A"/>
    <w:rsid w:val="00F70DF7"/>
    <w:rsid w:val="00F720BD"/>
    <w:rsid w:val="00F72842"/>
    <w:rsid w:val="00F76AA0"/>
    <w:rsid w:val="00F8058E"/>
    <w:rsid w:val="00F82513"/>
    <w:rsid w:val="00F82D92"/>
    <w:rsid w:val="00F85389"/>
    <w:rsid w:val="00F86F87"/>
    <w:rsid w:val="00F87A0E"/>
    <w:rsid w:val="00F87D7C"/>
    <w:rsid w:val="00F90779"/>
    <w:rsid w:val="00F92858"/>
    <w:rsid w:val="00F928B0"/>
    <w:rsid w:val="00F96C87"/>
    <w:rsid w:val="00FA1489"/>
    <w:rsid w:val="00FA435C"/>
    <w:rsid w:val="00FA48B7"/>
    <w:rsid w:val="00FA6BBA"/>
    <w:rsid w:val="00FA6D06"/>
    <w:rsid w:val="00FA79DA"/>
    <w:rsid w:val="00FB0E77"/>
    <w:rsid w:val="00FB389D"/>
    <w:rsid w:val="00FB6128"/>
    <w:rsid w:val="00FC1188"/>
    <w:rsid w:val="00FC2F73"/>
    <w:rsid w:val="00FC77E8"/>
    <w:rsid w:val="00FD2BFB"/>
    <w:rsid w:val="00FE230E"/>
    <w:rsid w:val="00FE2694"/>
    <w:rsid w:val="00FE36ED"/>
    <w:rsid w:val="00FE48A1"/>
    <w:rsid w:val="00FE68F2"/>
    <w:rsid w:val="00FE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y"/>
    <w:next w:val="Normlny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Hlavika">
    <w:name w:val="header"/>
    <w:basedOn w:val="Normlny"/>
    <w:link w:val="HlavikaChar"/>
    <w:uiPriority w:val="99"/>
    <w:semiHidden/>
    <w:unhideWhenUsed/>
    <w:rsid w:val="007B4D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Pta">
    <w:name w:val="footer"/>
    <w:basedOn w:val="Normlny"/>
    <w:link w:val="Pta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riekatabuky">
    <w:name w:val="Table Grid"/>
    <w:basedOn w:val="Normlnatabuka"/>
    <w:uiPriority w:val="59"/>
    <w:rsid w:val="008173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link w:val="Bezriadkovania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Predvolenpsmoodseku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riekatabuky"/>
    <w:uiPriority w:val="99"/>
    <w:rsid w:val="00A35800"/>
    <w:rPr>
      <w:rFonts w:ascii="BryantLG Medium Alternate" w:hAnsi="BryantLG Medium Alternate"/>
      <w:sz w:val="20"/>
    </w:r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riadkovaniaChar"/>
    <w:link w:val="TabulkaLGnadpis"/>
    <w:rsid w:val="00A35800"/>
  </w:style>
  <w:style w:type="character" w:customStyle="1" w:styleId="TabulkaLGnadpisChar">
    <w:name w:val="Tabulka LG nadpis Char"/>
    <w:basedOn w:val="BezriadkovaniaChar"/>
    <w:link w:val="TabulkaLGnadpis"/>
    <w:rsid w:val="00A35800"/>
    <w:rPr>
      <w:rFonts w:ascii="BryantLG Bold" w:hAnsi="BryantLG Bold"/>
      <w:b/>
      <w:caps/>
      <w:color w:val="C5003D"/>
      <w:szCs w:val="20"/>
    </w:rPr>
  </w:style>
  <w:style w:type="character" w:styleId="Hypertextovprepojenie">
    <w:name w:val="Hyperlink"/>
    <w:basedOn w:val="Predvolenpsmoodseku"/>
    <w:uiPriority w:val="99"/>
    <w:unhideWhenUsed/>
    <w:rsid w:val="00E804B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BDCFB-E8D3-4DA0-A294-EDC10BF7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emco</cp:lastModifiedBy>
  <cp:revision>2</cp:revision>
  <cp:lastPrinted>2016-02-11T10:58:00Z</cp:lastPrinted>
  <dcterms:created xsi:type="dcterms:W3CDTF">2016-08-09T09:53:00Z</dcterms:created>
  <dcterms:modified xsi:type="dcterms:W3CDTF">2016-08-09T09:53:00Z</dcterms:modified>
</cp:coreProperties>
</file>