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62CFC" w14:textId="0BA47BB0" w:rsidR="001B3920" w:rsidRPr="001B3920" w:rsidRDefault="001B3920" w:rsidP="001B3920">
      <w:pPr>
        <w:pStyle w:val="Nadpis2"/>
        <w:rPr>
          <w:rFonts w:ascii="Roboto Thin" w:hAnsi="Roboto Thin"/>
          <w:b/>
          <w:bCs/>
          <w:color w:val="000000"/>
          <w:sz w:val="36"/>
          <w:szCs w:val="36"/>
        </w:rPr>
      </w:pPr>
      <w:proofErr w:type="spellStart"/>
      <w:r w:rsidRPr="001B3920">
        <w:rPr>
          <w:rFonts w:ascii="Roboto Thin" w:hAnsi="Roboto Thin"/>
          <w:b/>
          <w:bCs/>
          <w:color w:val="000000"/>
          <w:sz w:val="36"/>
          <w:szCs w:val="36"/>
        </w:rPr>
        <w:t>Therabody</w:t>
      </w:r>
      <w:proofErr w:type="spellEnd"/>
      <w:r w:rsidRPr="001B3920">
        <w:rPr>
          <w:rFonts w:ascii="Roboto Thin" w:hAnsi="Roboto Thin"/>
          <w:b/>
          <w:bCs/>
          <w:color w:val="000000"/>
          <w:sz w:val="36"/>
          <w:szCs w:val="36"/>
        </w:rPr>
        <w:t xml:space="preserve"> </w:t>
      </w:r>
      <w:proofErr w:type="spellStart"/>
      <w:r w:rsidR="00970952">
        <w:rPr>
          <w:rFonts w:ascii="Roboto Thin" w:hAnsi="Roboto Thin"/>
          <w:b/>
          <w:bCs/>
          <w:color w:val="000000"/>
          <w:sz w:val="36"/>
          <w:szCs w:val="36"/>
        </w:rPr>
        <w:t>SmartGoogles</w:t>
      </w:r>
      <w:proofErr w:type="spellEnd"/>
    </w:p>
    <w:p w14:paraId="3A01DEAA" w14:textId="09286BBB" w:rsidR="004516D1" w:rsidRPr="00672888" w:rsidRDefault="004516D1" w:rsidP="00672888">
      <w:pPr>
        <w:pStyle w:val="Nadpis1"/>
        <w:spacing w:before="0" w:beforeAutospacing="0" w:after="0" w:afterAutospacing="0" w:line="705" w:lineRule="atLeast"/>
        <w:rPr>
          <w:rFonts w:ascii="Roboto Thin" w:hAnsi="Roboto Thin" w:cs="Arial"/>
          <w:color w:val="252729"/>
          <w:spacing w:val="-8"/>
          <w:sz w:val="51"/>
          <w:szCs w:val="5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4EF5892" wp14:editId="01C7CB05">
            <wp:simplePos x="0" y="0"/>
            <wp:positionH relativeFrom="column">
              <wp:posOffset>1157605</wp:posOffset>
            </wp:positionH>
            <wp:positionV relativeFrom="paragraph">
              <wp:posOffset>130175</wp:posOffset>
            </wp:positionV>
            <wp:extent cx="3213100" cy="3213100"/>
            <wp:effectExtent l="0" t="0" r="0" b="0"/>
            <wp:wrapSquare wrapText="bothSides"/>
            <wp:docPr id="99436140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361407" name="Obrázek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1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F63DFD" w14:textId="12CD851C" w:rsidR="00672888" w:rsidRDefault="00672888"/>
    <w:p w14:paraId="080CF853" w14:textId="32E827B5" w:rsidR="00672888" w:rsidRDefault="00672888"/>
    <w:p w14:paraId="133A69B3" w14:textId="2C28F727" w:rsidR="004516D1" w:rsidRDefault="004516D1">
      <w:pPr>
        <w:rPr>
          <w:rFonts w:ascii="Roboto Thin" w:hAnsi="Roboto Thin"/>
          <w:b/>
          <w:bCs/>
          <w:sz w:val="28"/>
          <w:szCs w:val="28"/>
        </w:rPr>
      </w:pPr>
    </w:p>
    <w:p w14:paraId="69C0977E" w14:textId="2DA19012" w:rsidR="004516D1" w:rsidRDefault="004516D1">
      <w:pPr>
        <w:rPr>
          <w:rFonts w:ascii="Roboto Thin" w:hAnsi="Roboto Thin"/>
          <w:b/>
          <w:bCs/>
          <w:sz w:val="28"/>
          <w:szCs w:val="28"/>
        </w:rPr>
      </w:pPr>
    </w:p>
    <w:p w14:paraId="1068E54F" w14:textId="6B9D1AF0" w:rsidR="004516D1" w:rsidRDefault="004516D1">
      <w:pPr>
        <w:rPr>
          <w:rFonts w:ascii="Roboto Thin" w:hAnsi="Roboto Thin"/>
          <w:b/>
          <w:bCs/>
          <w:sz w:val="28"/>
          <w:szCs w:val="28"/>
        </w:rPr>
      </w:pPr>
    </w:p>
    <w:p w14:paraId="45A18220" w14:textId="2D1BD488" w:rsidR="004516D1" w:rsidRDefault="004516D1">
      <w:pPr>
        <w:rPr>
          <w:rFonts w:ascii="Roboto Thin" w:hAnsi="Roboto Thin"/>
          <w:b/>
          <w:bCs/>
          <w:sz w:val="28"/>
          <w:szCs w:val="28"/>
        </w:rPr>
      </w:pPr>
    </w:p>
    <w:p w14:paraId="7350869C" w14:textId="77777777" w:rsidR="004516D1" w:rsidRDefault="004516D1">
      <w:pPr>
        <w:rPr>
          <w:rFonts w:ascii="Roboto Thin" w:hAnsi="Roboto Thin"/>
          <w:b/>
          <w:bCs/>
          <w:sz w:val="28"/>
          <w:szCs w:val="28"/>
        </w:rPr>
      </w:pPr>
    </w:p>
    <w:p w14:paraId="53DB03FC" w14:textId="7E298FBF" w:rsidR="004516D1" w:rsidRDefault="004516D1">
      <w:pPr>
        <w:rPr>
          <w:rFonts w:ascii="Roboto Thin" w:hAnsi="Roboto Thin"/>
          <w:b/>
          <w:bCs/>
          <w:sz w:val="28"/>
          <w:szCs w:val="28"/>
        </w:rPr>
      </w:pPr>
    </w:p>
    <w:p w14:paraId="46187EB4" w14:textId="426BBD6A" w:rsidR="004516D1" w:rsidRDefault="004516D1">
      <w:pPr>
        <w:rPr>
          <w:rFonts w:ascii="Roboto Thin" w:hAnsi="Roboto Thin"/>
          <w:b/>
          <w:bCs/>
          <w:sz w:val="28"/>
          <w:szCs w:val="28"/>
        </w:rPr>
      </w:pPr>
    </w:p>
    <w:p w14:paraId="038A6DD0" w14:textId="492E822E" w:rsidR="004516D1" w:rsidRDefault="004516D1">
      <w:pPr>
        <w:rPr>
          <w:rFonts w:ascii="Roboto Thin" w:hAnsi="Roboto Thin"/>
          <w:b/>
          <w:bCs/>
          <w:sz w:val="28"/>
          <w:szCs w:val="28"/>
        </w:rPr>
      </w:pPr>
    </w:p>
    <w:p w14:paraId="4CDBCB4D" w14:textId="49B55142" w:rsidR="004516D1" w:rsidRDefault="004516D1">
      <w:pPr>
        <w:rPr>
          <w:rFonts w:ascii="Roboto Thin" w:hAnsi="Roboto Thin"/>
          <w:b/>
          <w:bCs/>
          <w:sz w:val="28"/>
          <w:szCs w:val="28"/>
        </w:rPr>
      </w:pPr>
    </w:p>
    <w:p w14:paraId="248D12D7" w14:textId="14BEDAED" w:rsidR="004516D1" w:rsidRDefault="004516D1">
      <w:pPr>
        <w:rPr>
          <w:rFonts w:ascii="Roboto Thin" w:hAnsi="Roboto Thin"/>
          <w:b/>
          <w:bCs/>
          <w:sz w:val="28"/>
          <w:szCs w:val="28"/>
        </w:rPr>
      </w:pPr>
    </w:p>
    <w:p w14:paraId="6E52108E" w14:textId="67074110" w:rsidR="004516D1" w:rsidRDefault="004516D1">
      <w:pPr>
        <w:rPr>
          <w:rFonts w:ascii="Roboto Thin" w:hAnsi="Roboto Thin"/>
          <w:b/>
          <w:bCs/>
          <w:sz w:val="28"/>
          <w:szCs w:val="28"/>
        </w:rPr>
      </w:pPr>
    </w:p>
    <w:p w14:paraId="7FDCA74F" w14:textId="7DFB7247" w:rsidR="004516D1" w:rsidRDefault="004516D1">
      <w:pPr>
        <w:rPr>
          <w:rFonts w:ascii="Roboto Thin" w:hAnsi="Roboto Thin"/>
          <w:b/>
          <w:bCs/>
          <w:sz w:val="28"/>
          <w:szCs w:val="28"/>
        </w:rPr>
      </w:pPr>
    </w:p>
    <w:p w14:paraId="2E98D276" w14:textId="4F351592" w:rsidR="004516D1" w:rsidRDefault="004516D1">
      <w:pPr>
        <w:rPr>
          <w:rFonts w:ascii="Roboto Thin" w:hAnsi="Roboto Thin"/>
          <w:b/>
          <w:bCs/>
          <w:sz w:val="28"/>
          <w:szCs w:val="28"/>
        </w:rPr>
      </w:pPr>
    </w:p>
    <w:p w14:paraId="5A219B90" w14:textId="00CF18C3" w:rsidR="00970952" w:rsidRDefault="005A048D">
      <w:pPr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</w:pPr>
      <w:r>
        <w:rPr>
          <w:rFonts w:ascii="Roboto Thin" w:hAnsi="Roboto Thin"/>
          <w:noProof/>
        </w:rPr>
        <w:drawing>
          <wp:anchor distT="0" distB="0" distL="114300" distR="114300" simplePos="0" relativeHeight="251659264" behindDoc="0" locked="0" layoutInCell="1" allowOverlap="1" wp14:anchorId="43C9585B" wp14:editId="77E75C2B">
            <wp:simplePos x="0" y="0"/>
            <wp:positionH relativeFrom="column">
              <wp:posOffset>2700704</wp:posOffset>
            </wp:positionH>
            <wp:positionV relativeFrom="paragraph">
              <wp:posOffset>192893</wp:posOffset>
            </wp:positionV>
            <wp:extent cx="3578860" cy="2385060"/>
            <wp:effectExtent l="0" t="0" r="2540" b="2540"/>
            <wp:wrapSquare wrapText="bothSides"/>
            <wp:docPr id="145013540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135408" name="Obrázek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886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952" w:rsidRPr="00970952"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  <w:t xml:space="preserve">Jediná maska na oči vybavená technologií </w:t>
      </w:r>
      <w:proofErr w:type="spellStart"/>
      <w:r w:rsidR="00970952" w:rsidRPr="00970952"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  <w:t>SmartSense</w:t>
      </w:r>
      <w:proofErr w:type="spellEnd"/>
      <w:r w:rsidR="00970952" w:rsidRPr="00970952"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  <w:t xml:space="preserve"> Technology™</w:t>
      </w:r>
    </w:p>
    <w:p w14:paraId="386116D9" w14:textId="2386221E" w:rsidR="004516D1" w:rsidRDefault="00970952">
      <w:pPr>
        <w:rPr>
          <w:rFonts w:ascii="Roboto Thin" w:eastAsiaTheme="majorEastAsia" w:hAnsi="Roboto Thin" w:cstheme="majorBidi"/>
          <w:color w:val="000000"/>
        </w:rPr>
      </w:pPr>
      <w:r>
        <w:rPr>
          <w:rFonts w:ascii="Roboto Thin" w:eastAsiaTheme="majorEastAsia" w:hAnsi="Roboto Thin" w:cstheme="majorBidi"/>
          <w:color w:val="000000"/>
          <w:szCs w:val="22"/>
        </w:rPr>
        <w:t>S</w:t>
      </w:r>
      <w:r w:rsidRPr="00970952">
        <w:rPr>
          <w:rFonts w:ascii="Roboto Thin" w:eastAsiaTheme="majorEastAsia" w:hAnsi="Roboto Thin" w:cstheme="majorBidi"/>
          <w:color w:val="000000"/>
          <w:szCs w:val="22"/>
        </w:rPr>
        <w:t xml:space="preserve"> exkluzivním biometrickým senzorem, který přizpůsobuje procedury tak, aby snížil vaši tepovou frekvenci do klidnějšího stavu. Nasaďte si je, abyste zklidnili bolesti hlavy, zmírnili únavu očí a přivolali klid do těla i mysli. Ať už celý den zíráte do obrazovky, trpíte bolestmi hlavy nebo úzkostí nebo se vám nedaří usnout, brýle </w:t>
      </w:r>
      <w:proofErr w:type="spellStart"/>
      <w:r w:rsidRPr="00970952">
        <w:rPr>
          <w:rFonts w:ascii="Roboto Thin" w:eastAsiaTheme="majorEastAsia" w:hAnsi="Roboto Thin" w:cstheme="majorBidi"/>
          <w:color w:val="000000"/>
          <w:szCs w:val="22"/>
        </w:rPr>
        <w:t>SmartGoggles</w:t>
      </w:r>
      <w:proofErr w:type="spellEnd"/>
      <w:r w:rsidRPr="00970952">
        <w:rPr>
          <w:rFonts w:ascii="Roboto Thin" w:eastAsiaTheme="majorEastAsia" w:hAnsi="Roboto Thin" w:cstheme="majorBidi"/>
          <w:color w:val="000000"/>
          <w:szCs w:val="22"/>
        </w:rPr>
        <w:t xml:space="preserve"> vás udrží v pohybu po celý den a v noci vám pomohou odpočívat</w:t>
      </w:r>
      <w:r w:rsidRPr="00970952"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  <w:t>.</w:t>
      </w:r>
    </w:p>
    <w:p w14:paraId="65F0FAE8" w14:textId="67A63333" w:rsidR="00091072" w:rsidRDefault="00091072">
      <w:pPr>
        <w:rPr>
          <w:rFonts w:ascii="Roboto Thin" w:hAnsi="Roboto Thin"/>
        </w:rPr>
      </w:pPr>
    </w:p>
    <w:p w14:paraId="2BA841A3" w14:textId="6B290804" w:rsidR="00396E42" w:rsidRDefault="00396E42">
      <w:pPr>
        <w:rPr>
          <w:rFonts w:ascii="Roboto Thin" w:hAnsi="Roboto Thin"/>
        </w:rPr>
      </w:pPr>
    </w:p>
    <w:p w14:paraId="1172CB25" w14:textId="6E070DAE" w:rsidR="004516D1" w:rsidRDefault="00033731">
      <w:pPr>
        <w:rPr>
          <w:rFonts w:ascii="Roboto Thin" w:hAnsi="Roboto Thin"/>
        </w:rPr>
      </w:pPr>
      <w:r>
        <w:rPr>
          <w:rFonts w:ascii="Roboto Thin" w:hAnsi="Roboto Thin"/>
          <w:noProof/>
        </w:rPr>
        <w:drawing>
          <wp:anchor distT="0" distB="0" distL="114300" distR="114300" simplePos="0" relativeHeight="251660288" behindDoc="0" locked="0" layoutInCell="1" allowOverlap="1" wp14:anchorId="093692FE" wp14:editId="1CCCF004">
            <wp:simplePos x="0" y="0"/>
            <wp:positionH relativeFrom="column">
              <wp:posOffset>31281</wp:posOffset>
            </wp:positionH>
            <wp:positionV relativeFrom="paragraph">
              <wp:posOffset>8296</wp:posOffset>
            </wp:positionV>
            <wp:extent cx="2776855" cy="2082800"/>
            <wp:effectExtent l="0" t="0" r="4445" b="0"/>
            <wp:wrapSquare wrapText="bothSides"/>
            <wp:docPr id="21044391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43916" name="Obrázek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6855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CE8003" w14:textId="235D742B" w:rsidR="004516D1" w:rsidRDefault="004516D1">
      <w:pPr>
        <w:rPr>
          <w:rFonts w:ascii="Roboto Thin" w:hAnsi="Roboto Thin"/>
        </w:rPr>
      </w:pPr>
    </w:p>
    <w:p w14:paraId="388606B5" w14:textId="6BAE8701" w:rsidR="004516D1" w:rsidRDefault="004516D1" w:rsidP="00672888">
      <w:pPr>
        <w:pStyle w:val="Nadpis3"/>
        <w:rPr>
          <w:rFonts w:ascii="Roboto Thin" w:hAnsi="Roboto Thin"/>
          <w:b/>
          <w:bCs/>
          <w:color w:val="000000"/>
          <w:sz w:val="28"/>
          <w:szCs w:val="28"/>
        </w:rPr>
      </w:pPr>
    </w:p>
    <w:p w14:paraId="039AFA29" w14:textId="77777777" w:rsidR="004F7ADD" w:rsidRPr="004F7ADD" w:rsidRDefault="004F7ADD" w:rsidP="004F7ADD">
      <w:pPr>
        <w:rPr>
          <w:rFonts w:ascii="Roboto Thin" w:hAnsi="Roboto Thin"/>
          <w:b/>
          <w:bCs/>
          <w:sz w:val="28"/>
          <w:szCs w:val="28"/>
        </w:rPr>
      </w:pPr>
      <w:r w:rsidRPr="004F7ADD">
        <w:rPr>
          <w:rFonts w:ascii="Roboto Thin" w:hAnsi="Roboto Thin"/>
          <w:b/>
          <w:bCs/>
          <w:sz w:val="28"/>
          <w:szCs w:val="28"/>
        </w:rPr>
        <w:t>Snížení stresu a úzkosti</w:t>
      </w:r>
    </w:p>
    <w:p w14:paraId="6C71FF65" w14:textId="6B7BA952" w:rsidR="004516D1" w:rsidRPr="004F7ADD" w:rsidRDefault="004F7ADD" w:rsidP="004F7ADD">
      <w:pPr>
        <w:rPr>
          <w:rFonts w:ascii="Roboto Thin" w:hAnsi="Roboto Thin"/>
          <w:sz w:val="20"/>
          <w:szCs w:val="21"/>
        </w:rPr>
      </w:pPr>
      <w:r w:rsidRPr="004F7ADD">
        <w:rPr>
          <w:rFonts w:ascii="Roboto Thin" w:hAnsi="Roboto Thin"/>
          <w:szCs w:val="22"/>
        </w:rPr>
        <w:t xml:space="preserve">Režim </w:t>
      </w:r>
      <w:proofErr w:type="spellStart"/>
      <w:r w:rsidRPr="004F7ADD">
        <w:rPr>
          <w:rFonts w:ascii="Roboto Thin" w:hAnsi="Roboto Thin"/>
          <w:szCs w:val="22"/>
        </w:rPr>
        <w:t>SmartRelax</w:t>
      </w:r>
      <w:proofErr w:type="spellEnd"/>
      <w:r w:rsidRPr="004F7ADD">
        <w:rPr>
          <w:rFonts w:ascii="Roboto Thin" w:hAnsi="Roboto Thin"/>
          <w:szCs w:val="22"/>
        </w:rPr>
        <w:t xml:space="preserve"> poskytuje personalizované vibrační vzory, které snižují srdeční frekvenci.</w:t>
      </w:r>
    </w:p>
    <w:p w14:paraId="3783C6F3" w14:textId="77777777" w:rsidR="004516D1" w:rsidRDefault="004516D1" w:rsidP="00672888">
      <w:pPr>
        <w:rPr>
          <w:rFonts w:ascii="Roboto Thin" w:hAnsi="Roboto Thin"/>
        </w:rPr>
      </w:pPr>
    </w:p>
    <w:p w14:paraId="64158D31" w14:textId="62965D29" w:rsidR="004516D1" w:rsidRDefault="004516D1" w:rsidP="00672888">
      <w:pPr>
        <w:rPr>
          <w:rFonts w:ascii="Roboto Thin" w:hAnsi="Roboto Thin"/>
        </w:rPr>
      </w:pPr>
    </w:p>
    <w:p w14:paraId="013BCC0E" w14:textId="77777777" w:rsidR="00970952" w:rsidRDefault="00970952" w:rsidP="00672888">
      <w:pPr>
        <w:rPr>
          <w:rFonts w:ascii="Roboto Thin" w:hAnsi="Roboto Thin"/>
        </w:rPr>
      </w:pPr>
    </w:p>
    <w:p w14:paraId="757055EE" w14:textId="77777777" w:rsidR="00970952" w:rsidRDefault="00970952" w:rsidP="00672888">
      <w:pPr>
        <w:rPr>
          <w:rFonts w:ascii="Roboto Thin" w:hAnsi="Roboto Thin"/>
        </w:rPr>
      </w:pPr>
    </w:p>
    <w:p w14:paraId="400A3849" w14:textId="77777777" w:rsidR="00970952" w:rsidRDefault="00970952" w:rsidP="00672888">
      <w:pPr>
        <w:rPr>
          <w:rFonts w:ascii="Roboto Thin" w:hAnsi="Roboto Thin"/>
        </w:rPr>
      </w:pPr>
    </w:p>
    <w:p w14:paraId="173E27E8" w14:textId="7C93064F" w:rsidR="00970952" w:rsidRDefault="00970952" w:rsidP="00672888">
      <w:pPr>
        <w:rPr>
          <w:rFonts w:ascii="Roboto Thin" w:hAnsi="Roboto Thin"/>
        </w:rPr>
      </w:pPr>
    </w:p>
    <w:p w14:paraId="2D71DF65" w14:textId="2F65F40B" w:rsidR="004516D1" w:rsidRDefault="005A048D" w:rsidP="00672888">
      <w:pPr>
        <w:rPr>
          <w:rFonts w:ascii="Roboto Thin" w:hAnsi="Roboto Thin"/>
        </w:rPr>
      </w:pPr>
      <w:r>
        <w:rPr>
          <w:rFonts w:ascii="Roboto Thin" w:hAnsi="Roboto Thin"/>
          <w:b/>
          <w:bCs/>
          <w:noProof/>
          <w:color w:val="000000"/>
        </w:rPr>
        <w:drawing>
          <wp:anchor distT="0" distB="0" distL="114300" distR="114300" simplePos="0" relativeHeight="251661312" behindDoc="0" locked="0" layoutInCell="1" allowOverlap="1" wp14:anchorId="109F7224" wp14:editId="6E60FE94">
            <wp:simplePos x="0" y="0"/>
            <wp:positionH relativeFrom="column">
              <wp:posOffset>2830830</wp:posOffset>
            </wp:positionH>
            <wp:positionV relativeFrom="paragraph">
              <wp:posOffset>3175</wp:posOffset>
            </wp:positionV>
            <wp:extent cx="3430905" cy="2287905"/>
            <wp:effectExtent l="0" t="0" r="0" b="0"/>
            <wp:wrapSquare wrapText="bothSides"/>
            <wp:docPr id="53772565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725656" name="Obrázek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0905" cy="2287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53949" w14:textId="47F85FBC" w:rsidR="004516D1" w:rsidRDefault="004516D1" w:rsidP="00672888">
      <w:pPr>
        <w:rPr>
          <w:rFonts w:ascii="Roboto Thin" w:hAnsi="Roboto Thin"/>
        </w:rPr>
      </w:pPr>
    </w:p>
    <w:p w14:paraId="0922E9FB" w14:textId="5036E5F6" w:rsidR="004516D1" w:rsidRPr="00672888" w:rsidRDefault="004516D1" w:rsidP="00672888">
      <w:pPr>
        <w:rPr>
          <w:rFonts w:ascii="Roboto Thin" w:hAnsi="Roboto Thin"/>
        </w:rPr>
      </w:pPr>
    </w:p>
    <w:p w14:paraId="42349CCD" w14:textId="1CB71E39" w:rsidR="004F7ADD" w:rsidRPr="004F7ADD" w:rsidRDefault="004F7ADD" w:rsidP="004F7ADD">
      <w:pPr>
        <w:rPr>
          <w:rFonts w:ascii="Roboto Thin" w:hAnsi="Roboto Thin"/>
          <w:b/>
          <w:bCs/>
          <w:sz w:val="28"/>
          <w:szCs w:val="28"/>
        </w:rPr>
      </w:pPr>
      <w:r w:rsidRPr="004F7ADD">
        <w:rPr>
          <w:rFonts w:ascii="Roboto Thin" w:hAnsi="Roboto Thin"/>
          <w:b/>
          <w:bCs/>
          <w:sz w:val="28"/>
          <w:szCs w:val="28"/>
        </w:rPr>
        <w:t>Zmírňuje bolesti hlavy a únavu očí</w:t>
      </w:r>
    </w:p>
    <w:p w14:paraId="1F1EFC93" w14:textId="5445B37A" w:rsidR="00D15E8F" w:rsidRPr="004F7ADD" w:rsidRDefault="004F7ADD" w:rsidP="004F7ADD">
      <w:pPr>
        <w:rPr>
          <w:rFonts w:ascii="Roboto Thin" w:hAnsi="Roboto Thin"/>
          <w:color w:val="000000"/>
          <w:sz w:val="20"/>
          <w:szCs w:val="21"/>
          <w:shd w:val="clear" w:color="auto" w:fill="FFFFFF"/>
        </w:rPr>
      </w:pPr>
      <w:r w:rsidRPr="004F7ADD">
        <w:rPr>
          <w:rFonts w:ascii="Roboto Thin" w:hAnsi="Roboto Thin"/>
          <w:szCs w:val="22"/>
        </w:rPr>
        <w:t>Teplo, masáž a vibrace společně zmírňují namáhání očí a uvolňují napětí v obličeji, které je obvykle spojeno s bolestmi hlavy a migrénami.</w:t>
      </w:r>
    </w:p>
    <w:p w14:paraId="76AD3F05" w14:textId="77777777" w:rsidR="00D15E8F" w:rsidRDefault="00D15E8F" w:rsidP="00672888">
      <w:pPr>
        <w:rPr>
          <w:rFonts w:ascii="Roboto Thin" w:hAnsi="Roboto Thin"/>
          <w:color w:val="000000"/>
          <w:shd w:val="clear" w:color="auto" w:fill="FFFFFF"/>
        </w:rPr>
      </w:pPr>
    </w:p>
    <w:p w14:paraId="462F79A4" w14:textId="3B69E756" w:rsidR="004516D1" w:rsidRDefault="004516D1" w:rsidP="00672888">
      <w:pPr>
        <w:rPr>
          <w:rFonts w:ascii="Roboto Thin" w:hAnsi="Roboto Thin"/>
          <w:color w:val="000000"/>
          <w:shd w:val="clear" w:color="auto" w:fill="FFFFFF"/>
        </w:rPr>
      </w:pPr>
    </w:p>
    <w:p w14:paraId="27B300E5" w14:textId="0D8F9445" w:rsidR="004516D1" w:rsidRDefault="004516D1" w:rsidP="00672888">
      <w:pPr>
        <w:rPr>
          <w:rFonts w:ascii="Roboto Thin" w:hAnsi="Roboto Thin"/>
          <w:color w:val="000000"/>
          <w:shd w:val="clear" w:color="auto" w:fill="FFFFFF"/>
        </w:rPr>
      </w:pPr>
    </w:p>
    <w:p w14:paraId="49077E2A" w14:textId="57479125" w:rsidR="004516D1" w:rsidRDefault="004516D1" w:rsidP="00672888">
      <w:pPr>
        <w:rPr>
          <w:rFonts w:ascii="Roboto Thin" w:hAnsi="Roboto Thin"/>
          <w:color w:val="000000"/>
          <w:shd w:val="clear" w:color="auto" w:fill="FFFFFF"/>
        </w:rPr>
      </w:pPr>
    </w:p>
    <w:p w14:paraId="762DA124" w14:textId="5DE25FF9" w:rsidR="004516D1" w:rsidRDefault="004516D1" w:rsidP="00672888">
      <w:pPr>
        <w:rPr>
          <w:rFonts w:ascii="Roboto Thin" w:hAnsi="Roboto Thin"/>
          <w:color w:val="000000"/>
          <w:shd w:val="clear" w:color="auto" w:fill="FFFFFF"/>
        </w:rPr>
      </w:pPr>
    </w:p>
    <w:p w14:paraId="6886F397" w14:textId="6F9FFD97" w:rsidR="00B045EE" w:rsidRDefault="005A048D" w:rsidP="00D15E8F">
      <w:pPr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0A11633" wp14:editId="4273C533">
            <wp:simplePos x="0" y="0"/>
            <wp:positionH relativeFrom="column">
              <wp:posOffset>-495935</wp:posOffset>
            </wp:positionH>
            <wp:positionV relativeFrom="paragraph">
              <wp:posOffset>91440</wp:posOffset>
            </wp:positionV>
            <wp:extent cx="3507740" cy="2339340"/>
            <wp:effectExtent l="0" t="0" r="0" b="0"/>
            <wp:wrapSquare wrapText="bothSides"/>
            <wp:docPr id="1735590222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590222" name="Obrázek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7740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DE928" w14:textId="25A2CD8B" w:rsidR="00B045EE" w:rsidRDefault="00B045EE" w:rsidP="00D15E8F">
      <w:pPr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</w:pPr>
    </w:p>
    <w:p w14:paraId="063198DE" w14:textId="02C8E258" w:rsidR="00400110" w:rsidRDefault="00400110" w:rsidP="00091072">
      <w:pPr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</w:pPr>
    </w:p>
    <w:p w14:paraId="30D100E2" w14:textId="036916C5" w:rsidR="00400110" w:rsidRDefault="00400110" w:rsidP="00091072">
      <w:pPr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</w:pPr>
    </w:p>
    <w:p w14:paraId="773D72EE" w14:textId="77777777" w:rsidR="004F7ADD" w:rsidRPr="004F7ADD" w:rsidRDefault="004F7ADD" w:rsidP="004F7ADD">
      <w:pPr>
        <w:rPr>
          <w:rFonts w:ascii="Roboto Thin" w:hAnsi="Roboto Thin"/>
          <w:b/>
          <w:bCs/>
          <w:sz w:val="28"/>
          <w:szCs w:val="28"/>
        </w:rPr>
      </w:pPr>
      <w:r w:rsidRPr="004F7ADD">
        <w:rPr>
          <w:rFonts w:ascii="Roboto Thin" w:hAnsi="Roboto Thin"/>
          <w:b/>
          <w:bCs/>
          <w:sz w:val="28"/>
          <w:szCs w:val="28"/>
        </w:rPr>
        <w:t>Zlepšuje kvalitu spánku</w:t>
      </w:r>
    </w:p>
    <w:p w14:paraId="08662FD3" w14:textId="0B6F0588" w:rsidR="004516D1" w:rsidRPr="004F7ADD" w:rsidRDefault="004F7ADD" w:rsidP="004F7ADD">
      <w:pPr>
        <w:rPr>
          <w:sz w:val="21"/>
          <w:szCs w:val="21"/>
        </w:rPr>
      </w:pPr>
      <w:r w:rsidRPr="004F7ADD">
        <w:rPr>
          <w:rFonts w:ascii="Roboto Thin" w:hAnsi="Roboto Thin"/>
          <w:szCs w:val="22"/>
        </w:rPr>
        <w:t>Jemná masáž spánků přináší pomalé vlny vibrací, které vás ukolébají do klidného spánku.</w:t>
      </w:r>
    </w:p>
    <w:p w14:paraId="264E6B4B" w14:textId="72C9A268" w:rsidR="004516D1" w:rsidRDefault="004516D1" w:rsidP="004516D1"/>
    <w:p w14:paraId="529229C2" w14:textId="6107C308" w:rsidR="004516D1" w:rsidRDefault="004516D1" w:rsidP="004516D1"/>
    <w:p w14:paraId="229F7292" w14:textId="2635BF56" w:rsidR="004516D1" w:rsidRDefault="004516D1" w:rsidP="004516D1"/>
    <w:p w14:paraId="48890F7A" w14:textId="48190093" w:rsidR="00B006D0" w:rsidRDefault="00B006D0" w:rsidP="004516D1"/>
    <w:p w14:paraId="6A9F463C" w14:textId="4D825B30" w:rsidR="00B006D0" w:rsidRPr="004516D1" w:rsidRDefault="00B006D0" w:rsidP="004516D1"/>
    <w:p w14:paraId="6BB5B359" w14:textId="4730CB79" w:rsidR="00400110" w:rsidRDefault="00400110" w:rsidP="00400110">
      <w:pPr>
        <w:rPr>
          <w:rFonts w:ascii="Roboto Thin" w:hAnsi="Roboto Thin"/>
          <w:b/>
          <w:bCs/>
          <w:sz w:val="28"/>
          <w:szCs w:val="28"/>
        </w:rPr>
      </w:pPr>
    </w:p>
    <w:p w14:paraId="1F52CD70" w14:textId="1D468222" w:rsidR="00400110" w:rsidRDefault="005A048D" w:rsidP="00400110">
      <w:pPr>
        <w:rPr>
          <w:rFonts w:ascii="Roboto Thin" w:hAnsi="Roboto Thin"/>
          <w:b/>
          <w:bCs/>
          <w:sz w:val="28"/>
          <w:szCs w:val="28"/>
        </w:rPr>
      </w:pPr>
      <w:r>
        <w:rPr>
          <w:rFonts w:ascii="Roboto Thin" w:hAnsi="Roboto Thi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6787B03F" wp14:editId="72B26FB1">
            <wp:simplePos x="0" y="0"/>
            <wp:positionH relativeFrom="column">
              <wp:posOffset>3013173</wp:posOffset>
            </wp:positionH>
            <wp:positionV relativeFrom="paragraph">
              <wp:posOffset>194652</wp:posOffset>
            </wp:positionV>
            <wp:extent cx="3259455" cy="2174240"/>
            <wp:effectExtent l="0" t="0" r="4445" b="0"/>
            <wp:wrapSquare wrapText="bothSides"/>
            <wp:docPr id="1898842875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842875" name="Obrázek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9455" cy="217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FF908B" w14:textId="0262A452" w:rsidR="005A048D" w:rsidRDefault="005A048D" w:rsidP="003B464D">
      <w:pPr>
        <w:rPr>
          <w:rFonts w:ascii="Roboto Thin" w:hAnsi="Roboto Thin"/>
          <w:b/>
          <w:bCs/>
          <w:sz w:val="28"/>
          <w:szCs w:val="28"/>
        </w:rPr>
      </w:pPr>
    </w:p>
    <w:p w14:paraId="39BAEAF8" w14:textId="77777777" w:rsidR="005A048D" w:rsidRDefault="005A048D" w:rsidP="003B464D">
      <w:pPr>
        <w:rPr>
          <w:rFonts w:ascii="Roboto Thin" w:hAnsi="Roboto Thin"/>
          <w:b/>
          <w:bCs/>
          <w:sz w:val="28"/>
          <w:szCs w:val="28"/>
        </w:rPr>
      </w:pPr>
    </w:p>
    <w:p w14:paraId="622B07D8" w14:textId="4787A467" w:rsidR="003B464D" w:rsidRPr="003B464D" w:rsidRDefault="003B464D" w:rsidP="003B464D">
      <w:pPr>
        <w:rPr>
          <w:rFonts w:ascii="Roboto Thin" w:hAnsi="Roboto Thin"/>
          <w:b/>
          <w:bCs/>
          <w:sz w:val="28"/>
          <w:szCs w:val="28"/>
        </w:rPr>
      </w:pPr>
      <w:r w:rsidRPr="003B464D">
        <w:rPr>
          <w:rFonts w:ascii="Roboto Thin" w:hAnsi="Roboto Thin"/>
          <w:b/>
          <w:bCs/>
          <w:sz w:val="28"/>
          <w:szCs w:val="28"/>
        </w:rPr>
        <w:t>Synchronizace mysli a těla</w:t>
      </w:r>
    </w:p>
    <w:p w14:paraId="4F13D90A" w14:textId="27D8CF99" w:rsidR="00B006D0" w:rsidRPr="003B464D" w:rsidRDefault="003B464D" w:rsidP="003B464D">
      <w:pPr>
        <w:rPr>
          <w:rFonts w:ascii="Roboto Thin" w:hAnsi="Roboto Thin"/>
          <w:sz w:val="20"/>
          <w:szCs w:val="21"/>
        </w:rPr>
      </w:pPr>
      <w:r w:rsidRPr="003B464D">
        <w:rPr>
          <w:rFonts w:ascii="Roboto Thin" w:hAnsi="Roboto Thin"/>
          <w:szCs w:val="22"/>
        </w:rPr>
        <w:t xml:space="preserve">Ponořte se do světa vědecky podložených zvukových skladeb, které vám pomohou udržet koncentraci, lépe se uvolnit a usnout. Spuštěno exkluzivně s brýlemi </w:t>
      </w:r>
      <w:proofErr w:type="spellStart"/>
      <w:r w:rsidRPr="003B464D">
        <w:rPr>
          <w:rFonts w:ascii="Roboto Thin" w:hAnsi="Roboto Thin"/>
          <w:szCs w:val="22"/>
        </w:rPr>
        <w:t>SmartGoggles</w:t>
      </w:r>
      <w:proofErr w:type="spellEnd"/>
      <w:r w:rsidRPr="003B464D">
        <w:rPr>
          <w:rFonts w:ascii="Roboto Thin" w:hAnsi="Roboto Thin"/>
          <w:szCs w:val="22"/>
        </w:rPr>
        <w:t xml:space="preserve"> v aplikaci </w:t>
      </w:r>
      <w:proofErr w:type="spellStart"/>
      <w:r w:rsidRPr="003B464D">
        <w:rPr>
          <w:rFonts w:ascii="Roboto Thin" w:hAnsi="Roboto Thin"/>
          <w:szCs w:val="22"/>
        </w:rPr>
        <w:t>Therabody</w:t>
      </w:r>
      <w:proofErr w:type="spellEnd"/>
      <w:r w:rsidRPr="003B464D">
        <w:rPr>
          <w:rFonts w:ascii="Roboto Thin" w:hAnsi="Roboto Thin"/>
          <w:szCs w:val="22"/>
        </w:rPr>
        <w:t>.</w:t>
      </w:r>
    </w:p>
    <w:p w14:paraId="6703B6EE" w14:textId="63E2990B" w:rsidR="00205450" w:rsidRDefault="00205450" w:rsidP="00091072">
      <w:pPr>
        <w:rPr>
          <w:rFonts w:ascii="Roboto Thin" w:hAnsi="Roboto Thin"/>
          <w:b/>
          <w:bCs/>
          <w:sz w:val="28"/>
          <w:szCs w:val="28"/>
        </w:rPr>
      </w:pPr>
    </w:p>
    <w:p w14:paraId="7C0251D9" w14:textId="05A8FBE9" w:rsidR="00400110" w:rsidRDefault="00400110" w:rsidP="00091072">
      <w:pPr>
        <w:rPr>
          <w:rFonts w:ascii="Roboto Thin" w:hAnsi="Roboto Thin"/>
          <w:b/>
          <w:bCs/>
          <w:sz w:val="28"/>
          <w:szCs w:val="28"/>
        </w:rPr>
      </w:pPr>
    </w:p>
    <w:p w14:paraId="3D1CAA3A" w14:textId="73F1AEE9" w:rsidR="00400110" w:rsidRDefault="00400110" w:rsidP="00091072">
      <w:pPr>
        <w:rPr>
          <w:rFonts w:ascii="Roboto Thin" w:hAnsi="Roboto Thin"/>
          <w:b/>
          <w:bCs/>
          <w:sz w:val="28"/>
          <w:szCs w:val="28"/>
        </w:rPr>
      </w:pPr>
    </w:p>
    <w:p w14:paraId="2BEE0030" w14:textId="21D039AF" w:rsidR="007F542B" w:rsidRDefault="007F542B" w:rsidP="00672888">
      <w:pPr>
        <w:rPr>
          <w:rFonts w:ascii="Roboto Thin" w:hAnsi="Roboto Thin"/>
        </w:rPr>
      </w:pPr>
    </w:p>
    <w:p w14:paraId="1BDD1720" w14:textId="5BCEA456" w:rsidR="007F542B" w:rsidRDefault="007F542B" w:rsidP="00672888">
      <w:pPr>
        <w:rPr>
          <w:rFonts w:ascii="Roboto Thin" w:hAnsi="Roboto Thin"/>
        </w:rPr>
      </w:pPr>
    </w:p>
    <w:p w14:paraId="514FF5A5" w14:textId="4C41AEDD" w:rsidR="007F542B" w:rsidRPr="00672888" w:rsidRDefault="007F542B" w:rsidP="00672888">
      <w:pPr>
        <w:rPr>
          <w:rFonts w:ascii="Roboto Thin" w:hAnsi="Roboto Thin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0BA0DADA" wp14:editId="39210FFD">
            <wp:simplePos x="0" y="0"/>
            <wp:positionH relativeFrom="column">
              <wp:posOffset>456027</wp:posOffset>
            </wp:positionH>
            <wp:positionV relativeFrom="paragraph">
              <wp:posOffset>107950</wp:posOffset>
            </wp:positionV>
            <wp:extent cx="2058035" cy="2058035"/>
            <wp:effectExtent l="0" t="0" r="0" b="0"/>
            <wp:wrapSquare wrapText="bothSides"/>
            <wp:docPr id="175497256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97256" name="Obrázek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8035" cy="2058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5F139D" w14:textId="77777777" w:rsidR="006D648A" w:rsidRDefault="006D648A" w:rsidP="00672888">
      <w:pPr>
        <w:pStyle w:val="Nadpis2"/>
        <w:rPr>
          <w:rFonts w:ascii="Roboto Thin" w:hAnsi="Roboto Thin"/>
          <w:b/>
          <w:bCs/>
          <w:color w:val="000000"/>
          <w:sz w:val="28"/>
          <w:szCs w:val="28"/>
        </w:rPr>
      </w:pPr>
    </w:p>
    <w:p w14:paraId="451DC256" w14:textId="77777777" w:rsidR="006D648A" w:rsidRDefault="006D648A" w:rsidP="00672888">
      <w:pPr>
        <w:pStyle w:val="Nadpis2"/>
        <w:rPr>
          <w:rFonts w:ascii="Roboto Thin" w:hAnsi="Roboto Thin"/>
          <w:b/>
          <w:bCs/>
          <w:color w:val="000000"/>
          <w:sz w:val="28"/>
          <w:szCs w:val="28"/>
        </w:rPr>
      </w:pPr>
    </w:p>
    <w:p w14:paraId="3E378783" w14:textId="77777777" w:rsidR="006D648A" w:rsidRDefault="006D648A" w:rsidP="00672888">
      <w:pPr>
        <w:pStyle w:val="Nadpis2"/>
        <w:rPr>
          <w:rFonts w:ascii="Roboto Thin" w:hAnsi="Roboto Thin"/>
          <w:b/>
          <w:bCs/>
          <w:color w:val="000000"/>
          <w:sz w:val="28"/>
          <w:szCs w:val="28"/>
        </w:rPr>
      </w:pPr>
    </w:p>
    <w:p w14:paraId="3AAA9D7B" w14:textId="21B52ACC" w:rsidR="004516D1" w:rsidRPr="004516D1" w:rsidRDefault="004516D1" w:rsidP="00672888">
      <w:pPr>
        <w:pStyle w:val="Nadpis2"/>
        <w:rPr>
          <w:rFonts w:ascii="Roboto Thin" w:hAnsi="Roboto Thin"/>
          <w:b/>
          <w:bCs/>
          <w:color w:val="000000"/>
          <w:sz w:val="28"/>
          <w:szCs w:val="28"/>
        </w:rPr>
      </w:pPr>
      <w:r w:rsidRPr="004516D1">
        <w:rPr>
          <w:rFonts w:ascii="Roboto Thin" w:hAnsi="Roboto Thin"/>
          <w:b/>
          <w:bCs/>
          <w:color w:val="000000"/>
          <w:sz w:val="28"/>
          <w:szCs w:val="28"/>
        </w:rPr>
        <w:t>Klíčové vlastnosti</w:t>
      </w:r>
    </w:p>
    <w:p w14:paraId="43FC876A" w14:textId="77777777" w:rsidR="003B464D" w:rsidRPr="003B464D" w:rsidRDefault="003B464D" w:rsidP="003B464D">
      <w:pPr>
        <w:numPr>
          <w:ilvl w:val="0"/>
          <w:numId w:val="20"/>
        </w:numPr>
        <w:spacing w:before="100" w:beforeAutospacing="1" w:after="100" w:afterAutospacing="1"/>
        <w:rPr>
          <w:rFonts w:ascii="Montserrat" w:eastAsia="Times New Roman" w:hAnsi="Montserrat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3B464D">
        <w:rPr>
          <w:rFonts w:ascii="Montserrat" w:eastAsia="Times New Roman" w:hAnsi="Montserrat" w:cs="Times New Roman"/>
          <w:color w:val="000000"/>
          <w:kern w:val="0"/>
          <w:sz w:val="18"/>
          <w:szCs w:val="18"/>
          <w:lang w:eastAsia="cs-CZ"/>
          <w14:ligatures w14:val="none"/>
        </w:rPr>
        <w:t xml:space="preserve">Technologie </w:t>
      </w:r>
      <w:proofErr w:type="spellStart"/>
      <w:r w:rsidRPr="003B464D">
        <w:rPr>
          <w:rFonts w:ascii="Montserrat" w:eastAsia="Times New Roman" w:hAnsi="Montserrat" w:cs="Times New Roman"/>
          <w:color w:val="000000"/>
          <w:kern w:val="0"/>
          <w:sz w:val="18"/>
          <w:szCs w:val="18"/>
          <w:lang w:eastAsia="cs-CZ"/>
          <w14:ligatures w14:val="none"/>
        </w:rPr>
        <w:t>SmartSense</w:t>
      </w:r>
      <w:proofErr w:type="spellEnd"/>
      <w:r w:rsidRPr="003B464D">
        <w:rPr>
          <w:rFonts w:ascii="Montserrat" w:eastAsia="Times New Roman" w:hAnsi="Montserrat" w:cs="Times New Roman"/>
          <w:color w:val="000000"/>
          <w:kern w:val="0"/>
          <w:sz w:val="18"/>
          <w:szCs w:val="18"/>
          <w:lang w:eastAsia="cs-CZ"/>
          <w14:ligatures w14:val="none"/>
        </w:rPr>
        <w:t xml:space="preserve">™ pohání režim </w:t>
      </w:r>
      <w:proofErr w:type="spellStart"/>
      <w:r w:rsidRPr="003B464D">
        <w:rPr>
          <w:rFonts w:ascii="Montserrat" w:eastAsia="Times New Roman" w:hAnsi="Montserrat" w:cs="Times New Roman"/>
          <w:color w:val="000000"/>
          <w:kern w:val="0"/>
          <w:sz w:val="18"/>
          <w:szCs w:val="18"/>
          <w:lang w:eastAsia="cs-CZ"/>
          <w14:ligatures w14:val="none"/>
        </w:rPr>
        <w:t>SmartRelax</w:t>
      </w:r>
      <w:proofErr w:type="spellEnd"/>
      <w:r w:rsidRPr="003B464D">
        <w:rPr>
          <w:rFonts w:ascii="Montserrat" w:eastAsia="Times New Roman" w:hAnsi="Montserrat" w:cs="Times New Roman"/>
          <w:color w:val="000000"/>
          <w:kern w:val="0"/>
          <w:sz w:val="18"/>
          <w:szCs w:val="18"/>
          <w:lang w:eastAsia="cs-CZ"/>
          <w14:ligatures w14:val="none"/>
        </w:rPr>
        <w:t>, který fyzicky snižuje tepovou frekvenci a pomáhá snižovat stres a úzkost. </w:t>
      </w:r>
    </w:p>
    <w:p w14:paraId="49E3B537" w14:textId="77777777" w:rsidR="003B464D" w:rsidRPr="003B464D" w:rsidRDefault="003B464D" w:rsidP="003B464D">
      <w:pPr>
        <w:numPr>
          <w:ilvl w:val="0"/>
          <w:numId w:val="20"/>
        </w:numPr>
        <w:spacing w:before="100" w:beforeAutospacing="1" w:after="100" w:afterAutospacing="1"/>
        <w:rPr>
          <w:rFonts w:ascii="Montserrat" w:eastAsia="Times New Roman" w:hAnsi="Montserrat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3B464D">
        <w:rPr>
          <w:rFonts w:ascii="Montserrat" w:eastAsia="Times New Roman" w:hAnsi="Montserrat" w:cs="Times New Roman"/>
          <w:color w:val="000000"/>
          <w:kern w:val="0"/>
          <w:sz w:val="18"/>
          <w:szCs w:val="18"/>
          <w:lang w:eastAsia="cs-CZ"/>
          <w14:ligatures w14:val="none"/>
        </w:rPr>
        <w:t>Více módů: vibrace, masáž a teplo</w:t>
      </w:r>
    </w:p>
    <w:p w14:paraId="3FABD24D" w14:textId="77777777" w:rsidR="003B464D" w:rsidRPr="003B464D" w:rsidRDefault="003B464D" w:rsidP="003B464D">
      <w:pPr>
        <w:numPr>
          <w:ilvl w:val="0"/>
          <w:numId w:val="20"/>
        </w:numPr>
        <w:spacing w:before="100" w:beforeAutospacing="1" w:after="100" w:afterAutospacing="1"/>
        <w:rPr>
          <w:rFonts w:ascii="Montserrat" w:eastAsia="Times New Roman" w:hAnsi="Montserrat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3B464D">
        <w:rPr>
          <w:rFonts w:ascii="Montserrat" w:eastAsia="Times New Roman" w:hAnsi="Montserrat" w:cs="Times New Roman"/>
          <w:color w:val="000000"/>
          <w:kern w:val="0"/>
          <w:sz w:val="18"/>
          <w:szCs w:val="18"/>
          <w:lang w:eastAsia="cs-CZ"/>
          <w14:ligatures w14:val="none"/>
        </w:rPr>
        <w:t xml:space="preserve">3 přizpůsobitelné režimy: Soustředění, </w:t>
      </w:r>
      <w:proofErr w:type="spellStart"/>
      <w:r w:rsidRPr="003B464D">
        <w:rPr>
          <w:rFonts w:ascii="Montserrat" w:eastAsia="Times New Roman" w:hAnsi="Montserrat" w:cs="Times New Roman"/>
          <w:color w:val="000000"/>
          <w:kern w:val="0"/>
          <w:sz w:val="18"/>
          <w:szCs w:val="18"/>
          <w:lang w:eastAsia="cs-CZ"/>
          <w14:ligatures w14:val="none"/>
        </w:rPr>
        <w:t>SmartRelax</w:t>
      </w:r>
      <w:proofErr w:type="spellEnd"/>
      <w:r w:rsidRPr="003B464D">
        <w:rPr>
          <w:rFonts w:ascii="Montserrat" w:eastAsia="Times New Roman" w:hAnsi="Montserrat" w:cs="Times New Roman"/>
          <w:color w:val="000000"/>
          <w:kern w:val="0"/>
          <w:sz w:val="18"/>
          <w:szCs w:val="18"/>
          <w:lang w:eastAsia="cs-CZ"/>
          <w14:ligatures w14:val="none"/>
        </w:rPr>
        <w:t xml:space="preserve"> a Spánek </w:t>
      </w:r>
    </w:p>
    <w:p w14:paraId="3DAFAD36" w14:textId="0E71DA4C" w:rsidR="003B464D" w:rsidRPr="003B464D" w:rsidRDefault="006D648A" w:rsidP="003B464D">
      <w:pPr>
        <w:numPr>
          <w:ilvl w:val="0"/>
          <w:numId w:val="20"/>
        </w:numPr>
        <w:spacing w:before="100" w:beforeAutospacing="1" w:after="100" w:afterAutospacing="1"/>
        <w:rPr>
          <w:rFonts w:ascii="Montserrat" w:eastAsia="Times New Roman" w:hAnsi="Montserrat" w:cs="Times New Roman"/>
          <w:color w:val="000000"/>
          <w:kern w:val="0"/>
          <w:sz w:val="18"/>
          <w:szCs w:val="18"/>
          <w:lang w:eastAsia="cs-CZ"/>
          <w14:ligatures w14:val="none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F02B76E" wp14:editId="14C3DDCF">
            <wp:simplePos x="0" y="0"/>
            <wp:positionH relativeFrom="column">
              <wp:posOffset>456565</wp:posOffset>
            </wp:positionH>
            <wp:positionV relativeFrom="paragraph">
              <wp:posOffset>115668</wp:posOffset>
            </wp:positionV>
            <wp:extent cx="2057400" cy="2057400"/>
            <wp:effectExtent l="0" t="0" r="0" b="0"/>
            <wp:wrapSquare wrapText="bothSides"/>
            <wp:docPr id="137475466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754664" name="Obrázek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464D" w:rsidRPr="003B464D">
        <w:rPr>
          <w:rFonts w:ascii="Montserrat" w:eastAsia="Times New Roman" w:hAnsi="Montserrat" w:cs="Times New Roman"/>
          <w:color w:val="000000"/>
          <w:kern w:val="0"/>
          <w:sz w:val="18"/>
          <w:szCs w:val="18"/>
          <w:lang w:eastAsia="cs-CZ"/>
          <w14:ligatures w14:val="none"/>
        </w:rPr>
        <w:t>Přenosný, skládací design pro relaxaci kdekoli na cestách </w:t>
      </w:r>
    </w:p>
    <w:p w14:paraId="1794D746" w14:textId="4713E88D" w:rsidR="003B464D" w:rsidRPr="003B464D" w:rsidRDefault="003B464D" w:rsidP="003B464D">
      <w:pPr>
        <w:numPr>
          <w:ilvl w:val="0"/>
          <w:numId w:val="20"/>
        </w:numPr>
        <w:spacing w:before="100" w:beforeAutospacing="1" w:after="100" w:afterAutospacing="1"/>
        <w:rPr>
          <w:rFonts w:ascii="Montserrat" w:eastAsia="Times New Roman" w:hAnsi="Montserrat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3B464D">
        <w:rPr>
          <w:rFonts w:ascii="Montserrat" w:eastAsia="Times New Roman" w:hAnsi="Montserrat" w:cs="Times New Roman"/>
          <w:color w:val="000000"/>
          <w:kern w:val="0"/>
          <w:sz w:val="18"/>
          <w:szCs w:val="18"/>
          <w:lang w:eastAsia="cs-CZ"/>
          <w14:ligatures w14:val="none"/>
        </w:rPr>
        <w:t xml:space="preserve">Kompatibilní s technologií Bluetooth a technologií </w:t>
      </w:r>
      <w:proofErr w:type="spellStart"/>
      <w:proofErr w:type="gramStart"/>
      <w:r w:rsidRPr="003B464D">
        <w:rPr>
          <w:rFonts w:ascii="Montserrat" w:eastAsia="Times New Roman" w:hAnsi="Montserrat" w:cs="Times New Roman"/>
          <w:color w:val="000000"/>
          <w:kern w:val="0"/>
          <w:sz w:val="18"/>
          <w:szCs w:val="18"/>
          <w:lang w:eastAsia="cs-CZ"/>
          <w14:ligatures w14:val="none"/>
        </w:rPr>
        <w:t>TheraMind</w:t>
      </w:r>
      <w:proofErr w:type="spellEnd"/>
      <w:r w:rsidRPr="003B464D">
        <w:rPr>
          <w:rFonts w:ascii="Montserrat" w:eastAsia="Times New Roman" w:hAnsi="Montserrat" w:cs="Times New Roman"/>
          <w:color w:val="000000"/>
          <w:kern w:val="0"/>
          <w:sz w:val="18"/>
          <w:szCs w:val="18"/>
          <w:lang w:eastAsia="cs-CZ"/>
          <w14:ligatures w14:val="none"/>
        </w:rPr>
        <w:t xml:space="preserve"> - </w:t>
      </w:r>
      <w:proofErr w:type="spellStart"/>
      <w:r w:rsidRPr="003B464D">
        <w:rPr>
          <w:rFonts w:ascii="Montserrat" w:eastAsia="Times New Roman" w:hAnsi="Montserrat" w:cs="Times New Roman"/>
          <w:color w:val="000000"/>
          <w:kern w:val="0"/>
          <w:sz w:val="18"/>
          <w:szCs w:val="18"/>
          <w:lang w:eastAsia="cs-CZ"/>
          <w14:ligatures w14:val="none"/>
        </w:rPr>
        <w:t>multisenzorickou</w:t>
      </w:r>
      <w:proofErr w:type="spellEnd"/>
      <w:proofErr w:type="gramEnd"/>
      <w:r w:rsidRPr="003B464D">
        <w:rPr>
          <w:rFonts w:ascii="Montserrat" w:eastAsia="Times New Roman" w:hAnsi="Montserrat" w:cs="Times New Roman"/>
          <w:color w:val="000000"/>
          <w:kern w:val="0"/>
          <w:sz w:val="18"/>
          <w:szCs w:val="18"/>
          <w:lang w:eastAsia="cs-CZ"/>
          <w14:ligatures w14:val="none"/>
        </w:rPr>
        <w:t xml:space="preserve"> zvukovou terapií v přístroji </w:t>
      </w:r>
    </w:p>
    <w:p w14:paraId="44134610" w14:textId="418E62D2" w:rsidR="003B464D" w:rsidRPr="003B464D" w:rsidRDefault="003B464D" w:rsidP="003B464D">
      <w:pPr>
        <w:numPr>
          <w:ilvl w:val="0"/>
          <w:numId w:val="20"/>
        </w:numPr>
        <w:spacing w:before="100" w:beforeAutospacing="1" w:after="100" w:afterAutospacing="1"/>
        <w:rPr>
          <w:rFonts w:ascii="Montserrat" w:eastAsia="Times New Roman" w:hAnsi="Montserrat" w:cs="Times New Roman"/>
          <w:color w:val="000000"/>
          <w:kern w:val="0"/>
          <w:sz w:val="18"/>
          <w:szCs w:val="18"/>
          <w:lang w:eastAsia="cs-CZ"/>
          <w14:ligatures w14:val="none"/>
        </w:rPr>
      </w:pPr>
      <w:proofErr w:type="spellStart"/>
      <w:r w:rsidRPr="003B464D">
        <w:rPr>
          <w:rFonts w:ascii="Montserrat" w:eastAsia="Times New Roman" w:hAnsi="Montserrat" w:cs="Times New Roman"/>
          <w:color w:val="000000"/>
          <w:kern w:val="0"/>
          <w:sz w:val="18"/>
          <w:szCs w:val="18"/>
          <w:lang w:eastAsia="cs-CZ"/>
          <w14:ligatures w14:val="none"/>
        </w:rPr>
        <w:t>Therabody</w:t>
      </w:r>
      <w:proofErr w:type="spellEnd"/>
      <w:r w:rsidRPr="003B464D">
        <w:rPr>
          <w:rFonts w:ascii="Montserrat" w:eastAsia="Times New Roman" w:hAnsi="Montserrat" w:cs="Times New Roman"/>
          <w:color w:val="000000"/>
          <w:kern w:val="0"/>
          <w:sz w:val="18"/>
          <w:szCs w:val="18"/>
          <w:lang w:eastAsia="cs-CZ"/>
          <w14:ligatures w14:val="none"/>
        </w:rPr>
        <w:t xml:space="preserve"> aplikace, exkluzivně pro používání brýlí </w:t>
      </w:r>
      <w:proofErr w:type="spellStart"/>
      <w:r w:rsidRPr="003B464D">
        <w:rPr>
          <w:rFonts w:ascii="Montserrat" w:eastAsia="Times New Roman" w:hAnsi="Montserrat" w:cs="Times New Roman"/>
          <w:color w:val="000000"/>
          <w:kern w:val="0"/>
          <w:sz w:val="18"/>
          <w:szCs w:val="18"/>
          <w:lang w:eastAsia="cs-CZ"/>
          <w14:ligatures w14:val="none"/>
        </w:rPr>
        <w:t>SmartGoggles</w:t>
      </w:r>
      <w:proofErr w:type="spellEnd"/>
      <w:r w:rsidRPr="003B464D">
        <w:rPr>
          <w:rFonts w:ascii="Montserrat" w:eastAsia="Times New Roman" w:hAnsi="Montserrat" w:cs="Times New Roman"/>
          <w:color w:val="000000"/>
          <w:kern w:val="0"/>
          <w:sz w:val="18"/>
          <w:szCs w:val="18"/>
          <w:lang w:eastAsia="cs-CZ"/>
          <w14:ligatures w14:val="none"/>
        </w:rPr>
        <w:t> </w:t>
      </w:r>
    </w:p>
    <w:p w14:paraId="32739F0B" w14:textId="4977D191" w:rsidR="003B464D" w:rsidRPr="003B464D" w:rsidRDefault="003B464D" w:rsidP="003B464D">
      <w:pPr>
        <w:numPr>
          <w:ilvl w:val="0"/>
          <w:numId w:val="20"/>
        </w:numPr>
        <w:spacing w:before="100" w:beforeAutospacing="1" w:after="100" w:afterAutospacing="1"/>
        <w:rPr>
          <w:rFonts w:ascii="Montserrat" w:eastAsia="Times New Roman" w:hAnsi="Montserrat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3B464D">
        <w:rPr>
          <w:rFonts w:ascii="Montserrat" w:eastAsia="Times New Roman" w:hAnsi="Montserrat" w:cs="Times New Roman"/>
          <w:color w:val="000000"/>
          <w:kern w:val="0"/>
          <w:sz w:val="18"/>
          <w:szCs w:val="18"/>
          <w:lang w:eastAsia="cs-CZ"/>
          <w14:ligatures w14:val="none"/>
        </w:rPr>
        <w:t>Výdrž baterie 150 minut v závislosti na režimu</w:t>
      </w:r>
    </w:p>
    <w:p w14:paraId="30DC7967" w14:textId="4DB9F109" w:rsidR="00B006D0" w:rsidRDefault="00B006D0" w:rsidP="004516D1"/>
    <w:p w14:paraId="4A83CF9F" w14:textId="07333C17" w:rsidR="007F542B" w:rsidRDefault="007F542B" w:rsidP="004516D1"/>
    <w:p w14:paraId="75AC18D0" w14:textId="748F6FFC" w:rsidR="00990302" w:rsidRDefault="00990302" w:rsidP="004516D1"/>
    <w:p w14:paraId="4CF89243" w14:textId="6F8A93DB" w:rsidR="009D1696" w:rsidRPr="004516D1" w:rsidRDefault="009D1696" w:rsidP="004516D1"/>
    <w:p w14:paraId="21F36BCE" w14:textId="32BA2A64" w:rsidR="006D648A" w:rsidRDefault="00033731" w:rsidP="003B464D">
      <w:pPr>
        <w:spacing w:before="100" w:beforeAutospacing="1" w:after="100" w:afterAutospacing="1"/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6DABF46" wp14:editId="0AACA89B">
            <wp:simplePos x="0" y="0"/>
            <wp:positionH relativeFrom="column">
              <wp:posOffset>2979420</wp:posOffset>
            </wp:positionH>
            <wp:positionV relativeFrom="paragraph">
              <wp:posOffset>473710</wp:posOffset>
            </wp:positionV>
            <wp:extent cx="3359785" cy="2390140"/>
            <wp:effectExtent l="0" t="0" r="5715" b="0"/>
            <wp:wrapSquare wrapText="bothSides"/>
            <wp:docPr id="183353665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536650" name="Obrázek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785" cy="2390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ADB998" w14:textId="00074A4D" w:rsidR="006D648A" w:rsidRDefault="006D648A" w:rsidP="003B464D">
      <w:pPr>
        <w:spacing w:before="100" w:beforeAutospacing="1" w:after="100" w:afterAutospacing="1"/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</w:pPr>
    </w:p>
    <w:p w14:paraId="30E3955E" w14:textId="127B8519" w:rsidR="003B464D" w:rsidRPr="003B464D" w:rsidRDefault="003B464D" w:rsidP="003B464D">
      <w:pPr>
        <w:spacing w:before="100" w:beforeAutospacing="1" w:after="100" w:afterAutospacing="1"/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</w:pPr>
      <w:r w:rsidRPr="003B464D"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  <w:t>Co je zahrnuto v ceně</w:t>
      </w:r>
    </w:p>
    <w:p w14:paraId="25E60081" w14:textId="77777777" w:rsidR="003B464D" w:rsidRPr="003B464D" w:rsidRDefault="003B464D" w:rsidP="003B464D">
      <w:pPr>
        <w:pStyle w:val="Odstavecseseznamem"/>
        <w:numPr>
          <w:ilvl w:val="0"/>
          <w:numId w:val="21"/>
        </w:numPr>
        <w:spacing w:before="100" w:beforeAutospacing="1" w:after="100" w:afterAutospacing="1"/>
        <w:rPr>
          <w:rFonts w:ascii="Roboto Thin" w:eastAsiaTheme="majorEastAsia" w:hAnsi="Roboto Thin" w:cstheme="majorBidi"/>
          <w:color w:val="000000"/>
          <w:szCs w:val="22"/>
        </w:rPr>
      </w:pPr>
      <w:r w:rsidRPr="003B464D">
        <w:rPr>
          <w:rFonts w:ascii="Roboto Thin" w:eastAsiaTheme="majorEastAsia" w:hAnsi="Roboto Thin" w:cstheme="majorBidi"/>
          <w:color w:val="000000"/>
          <w:szCs w:val="22"/>
        </w:rPr>
        <w:t xml:space="preserve">Zařízení </w:t>
      </w:r>
      <w:proofErr w:type="spellStart"/>
      <w:r w:rsidRPr="003B464D">
        <w:rPr>
          <w:rFonts w:ascii="Roboto Thin" w:eastAsiaTheme="majorEastAsia" w:hAnsi="Roboto Thin" w:cstheme="majorBidi"/>
          <w:color w:val="000000"/>
          <w:szCs w:val="22"/>
        </w:rPr>
        <w:t>SmartGoggles</w:t>
      </w:r>
      <w:proofErr w:type="spellEnd"/>
    </w:p>
    <w:p w14:paraId="03AE280A" w14:textId="77777777" w:rsidR="003B464D" w:rsidRPr="003B464D" w:rsidRDefault="003B464D" w:rsidP="003B464D">
      <w:pPr>
        <w:pStyle w:val="Odstavecseseznamem"/>
        <w:numPr>
          <w:ilvl w:val="0"/>
          <w:numId w:val="21"/>
        </w:numPr>
        <w:spacing w:before="100" w:beforeAutospacing="1" w:after="100" w:afterAutospacing="1"/>
        <w:rPr>
          <w:rFonts w:ascii="Roboto Thin" w:eastAsiaTheme="majorEastAsia" w:hAnsi="Roboto Thin" w:cstheme="majorBidi"/>
          <w:color w:val="000000"/>
          <w:szCs w:val="22"/>
        </w:rPr>
      </w:pPr>
      <w:r w:rsidRPr="003B464D">
        <w:rPr>
          <w:rFonts w:ascii="Roboto Thin" w:eastAsiaTheme="majorEastAsia" w:hAnsi="Roboto Thin" w:cstheme="majorBidi"/>
          <w:color w:val="000000"/>
          <w:szCs w:val="22"/>
        </w:rPr>
        <w:t>Měkké ochranné pouzdro</w:t>
      </w:r>
    </w:p>
    <w:p w14:paraId="10BB29F5" w14:textId="4B42AC92" w:rsidR="009E2662" w:rsidRPr="003B464D" w:rsidRDefault="003B464D" w:rsidP="003B464D">
      <w:pPr>
        <w:pStyle w:val="Odstavecseseznamem"/>
        <w:numPr>
          <w:ilvl w:val="0"/>
          <w:numId w:val="21"/>
        </w:numPr>
        <w:spacing w:before="100" w:beforeAutospacing="1" w:after="100" w:afterAutospacing="1"/>
        <w:rPr>
          <w:rFonts w:ascii="Roboto Thin" w:hAnsi="Roboto Thin"/>
          <w:color w:val="000000"/>
          <w:sz w:val="20"/>
          <w:szCs w:val="21"/>
        </w:rPr>
      </w:pPr>
      <w:r w:rsidRPr="003B464D">
        <w:rPr>
          <w:rFonts w:ascii="Roboto Thin" w:eastAsiaTheme="majorEastAsia" w:hAnsi="Roboto Thin" w:cstheme="majorBidi"/>
          <w:color w:val="000000"/>
          <w:szCs w:val="22"/>
        </w:rPr>
        <w:t>Nabíjecí kabel USB-A na USB-C</w:t>
      </w:r>
    </w:p>
    <w:p w14:paraId="09E55D25" w14:textId="77777777" w:rsidR="003B464D" w:rsidRDefault="003B464D" w:rsidP="009E2662">
      <w:pPr>
        <w:spacing w:before="100" w:beforeAutospacing="1" w:after="100" w:afterAutospacing="1"/>
        <w:rPr>
          <w:rFonts w:ascii="Roboto Thin" w:hAnsi="Roboto Thin"/>
          <w:b/>
          <w:bCs/>
          <w:color w:val="000000"/>
        </w:rPr>
      </w:pPr>
    </w:p>
    <w:p w14:paraId="26BD51C6" w14:textId="77777777" w:rsidR="003B464D" w:rsidRDefault="003B464D" w:rsidP="009E2662">
      <w:pPr>
        <w:spacing w:before="100" w:beforeAutospacing="1" w:after="100" w:afterAutospacing="1"/>
        <w:rPr>
          <w:rFonts w:ascii="Roboto Thin" w:hAnsi="Roboto Thin"/>
          <w:b/>
          <w:bCs/>
          <w:color w:val="000000"/>
        </w:rPr>
      </w:pPr>
    </w:p>
    <w:p w14:paraId="6D6EC56F" w14:textId="77777777" w:rsidR="00F304C5" w:rsidRDefault="00F304C5" w:rsidP="009E2662">
      <w:pPr>
        <w:spacing w:before="100" w:beforeAutospacing="1" w:after="100" w:afterAutospacing="1"/>
        <w:rPr>
          <w:rFonts w:ascii="Roboto Thin" w:hAnsi="Roboto Thin"/>
          <w:b/>
          <w:bCs/>
          <w:color w:val="000000"/>
        </w:rPr>
      </w:pPr>
    </w:p>
    <w:p w14:paraId="09661347" w14:textId="77777777" w:rsidR="00F304C5" w:rsidRDefault="00F304C5" w:rsidP="009E2662">
      <w:pPr>
        <w:spacing w:before="100" w:beforeAutospacing="1" w:after="100" w:afterAutospacing="1"/>
        <w:rPr>
          <w:rFonts w:ascii="Roboto Thin" w:hAnsi="Roboto Thin"/>
          <w:b/>
          <w:bCs/>
          <w:color w:val="000000"/>
        </w:rPr>
      </w:pPr>
    </w:p>
    <w:p w14:paraId="52295FF0" w14:textId="77777777" w:rsidR="00F304C5" w:rsidRDefault="00F304C5" w:rsidP="009E2662">
      <w:pPr>
        <w:spacing w:before="100" w:beforeAutospacing="1" w:after="100" w:afterAutospacing="1"/>
        <w:rPr>
          <w:rFonts w:ascii="Roboto Thin" w:hAnsi="Roboto Thin"/>
          <w:b/>
          <w:bCs/>
          <w:color w:val="000000"/>
        </w:rPr>
      </w:pPr>
    </w:p>
    <w:p w14:paraId="381B3DF6" w14:textId="18EA9770" w:rsidR="009E2662" w:rsidRDefault="009E2662" w:rsidP="009E2662">
      <w:pPr>
        <w:spacing w:before="100" w:beforeAutospacing="1" w:after="100" w:afterAutospacing="1"/>
        <w:rPr>
          <w:rFonts w:ascii="Roboto Thin" w:hAnsi="Roboto Thin"/>
          <w:color w:val="000000"/>
        </w:rPr>
      </w:pPr>
      <w:r w:rsidRPr="00373CD6">
        <w:rPr>
          <w:rFonts w:ascii="Roboto Thin" w:hAnsi="Roboto Thin"/>
          <w:b/>
          <w:bCs/>
          <w:color w:val="000000"/>
        </w:rPr>
        <w:t>Video:</w:t>
      </w:r>
      <w:r>
        <w:rPr>
          <w:rFonts w:ascii="Roboto Thin" w:hAnsi="Roboto Thin"/>
          <w:color w:val="000000"/>
        </w:rPr>
        <w:t xml:space="preserve"> </w:t>
      </w:r>
      <w:hyperlink r:id="rId14" w:history="1">
        <w:r w:rsidR="00033731" w:rsidRPr="001B6632">
          <w:rPr>
            <w:rStyle w:val="Hypertextovodkaz"/>
            <w:rFonts w:ascii="Roboto Thin" w:hAnsi="Roboto Thin"/>
          </w:rPr>
          <w:t>https://youtu.be/hrU8F8KFkhE?si=ckeQBHVFYNiS2grN</w:t>
        </w:r>
      </w:hyperlink>
    </w:p>
    <w:p w14:paraId="2D2496D8" w14:textId="77777777" w:rsidR="00033731" w:rsidRPr="00205450" w:rsidRDefault="00033731" w:rsidP="009E2662">
      <w:pPr>
        <w:spacing w:before="100" w:beforeAutospacing="1" w:after="100" w:afterAutospacing="1"/>
        <w:rPr>
          <w:rFonts w:ascii="Roboto Thin" w:hAnsi="Roboto Thin"/>
          <w:color w:val="000000"/>
        </w:rPr>
      </w:pPr>
    </w:p>
    <w:sectPr w:rsidR="00033731" w:rsidRPr="00205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oboto Thin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panose1 w:val="00000500000000000000"/>
    <w:charset w:val="00"/>
    <w:family w:val="auto"/>
    <w:pitch w:val="variable"/>
    <w:sig w:usb0="A00002FF" w:usb1="4000207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A064B"/>
    <w:multiLevelType w:val="hybridMultilevel"/>
    <w:tmpl w:val="79B241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47659"/>
    <w:multiLevelType w:val="multilevel"/>
    <w:tmpl w:val="31B08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57043F"/>
    <w:multiLevelType w:val="multilevel"/>
    <w:tmpl w:val="10C6D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3775EF"/>
    <w:multiLevelType w:val="multilevel"/>
    <w:tmpl w:val="6A9C6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7B7A0C"/>
    <w:multiLevelType w:val="hybridMultilevel"/>
    <w:tmpl w:val="F5821D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C1632F"/>
    <w:multiLevelType w:val="multilevel"/>
    <w:tmpl w:val="9E000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536188"/>
    <w:multiLevelType w:val="multilevel"/>
    <w:tmpl w:val="D1181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B57BD6"/>
    <w:multiLevelType w:val="multilevel"/>
    <w:tmpl w:val="4096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3E0E18"/>
    <w:multiLevelType w:val="hybridMultilevel"/>
    <w:tmpl w:val="D9C2A7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913C18"/>
    <w:multiLevelType w:val="multilevel"/>
    <w:tmpl w:val="3D56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354FB8"/>
    <w:multiLevelType w:val="hybridMultilevel"/>
    <w:tmpl w:val="1F1AA0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226628"/>
    <w:multiLevelType w:val="multilevel"/>
    <w:tmpl w:val="BCA6B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677DF2"/>
    <w:multiLevelType w:val="multilevel"/>
    <w:tmpl w:val="FFC26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0C75FB"/>
    <w:multiLevelType w:val="hybridMultilevel"/>
    <w:tmpl w:val="BBF090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F6533C"/>
    <w:multiLevelType w:val="multilevel"/>
    <w:tmpl w:val="D8B8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9D3D39"/>
    <w:multiLevelType w:val="hybridMultilevel"/>
    <w:tmpl w:val="AAECB9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5A111D"/>
    <w:multiLevelType w:val="multilevel"/>
    <w:tmpl w:val="5F0E2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C53ACB"/>
    <w:multiLevelType w:val="multilevel"/>
    <w:tmpl w:val="7932D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3B4BBE"/>
    <w:multiLevelType w:val="multilevel"/>
    <w:tmpl w:val="0E10E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4A0BF2"/>
    <w:multiLevelType w:val="multilevel"/>
    <w:tmpl w:val="EAD0E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950F73"/>
    <w:multiLevelType w:val="hybridMultilevel"/>
    <w:tmpl w:val="A1BC44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456841">
    <w:abstractNumId w:val="7"/>
  </w:num>
  <w:num w:numId="2" w16cid:durableId="2045330840">
    <w:abstractNumId w:val="0"/>
  </w:num>
  <w:num w:numId="3" w16cid:durableId="774448454">
    <w:abstractNumId w:val="19"/>
  </w:num>
  <w:num w:numId="4" w16cid:durableId="1982927732">
    <w:abstractNumId w:val="5"/>
  </w:num>
  <w:num w:numId="5" w16cid:durableId="660081125">
    <w:abstractNumId w:val="8"/>
  </w:num>
  <w:num w:numId="6" w16cid:durableId="651524460">
    <w:abstractNumId w:val="15"/>
  </w:num>
  <w:num w:numId="7" w16cid:durableId="2137483420">
    <w:abstractNumId w:val="20"/>
  </w:num>
  <w:num w:numId="8" w16cid:durableId="26835888">
    <w:abstractNumId w:val="18"/>
  </w:num>
  <w:num w:numId="9" w16cid:durableId="906837944">
    <w:abstractNumId w:val="11"/>
  </w:num>
  <w:num w:numId="10" w16cid:durableId="1464809243">
    <w:abstractNumId w:val="6"/>
  </w:num>
  <w:num w:numId="11" w16cid:durableId="2063475918">
    <w:abstractNumId w:val="9"/>
  </w:num>
  <w:num w:numId="12" w16cid:durableId="2077629819">
    <w:abstractNumId w:val="4"/>
  </w:num>
  <w:num w:numId="13" w16cid:durableId="18896363">
    <w:abstractNumId w:val="13"/>
  </w:num>
  <w:num w:numId="14" w16cid:durableId="747113445">
    <w:abstractNumId w:val="12"/>
  </w:num>
  <w:num w:numId="15" w16cid:durableId="1211578364">
    <w:abstractNumId w:val="16"/>
  </w:num>
  <w:num w:numId="16" w16cid:durableId="187254067">
    <w:abstractNumId w:val="1"/>
  </w:num>
  <w:num w:numId="17" w16cid:durableId="84573889">
    <w:abstractNumId w:val="17"/>
  </w:num>
  <w:num w:numId="18" w16cid:durableId="1904291383">
    <w:abstractNumId w:val="2"/>
  </w:num>
  <w:num w:numId="19" w16cid:durableId="1219242059">
    <w:abstractNumId w:val="14"/>
  </w:num>
  <w:num w:numId="20" w16cid:durableId="2027705289">
    <w:abstractNumId w:val="3"/>
  </w:num>
  <w:num w:numId="21" w16cid:durableId="7962914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888"/>
    <w:rsid w:val="00007D2F"/>
    <w:rsid w:val="00033731"/>
    <w:rsid w:val="00091072"/>
    <w:rsid w:val="000D5043"/>
    <w:rsid w:val="00190857"/>
    <w:rsid w:val="001B3920"/>
    <w:rsid w:val="00205450"/>
    <w:rsid w:val="00302AF0"/>
    <w:rsid w:val="00341F8C"/>
    <w:rsid w:val="00396E42"/>
    <w:rsid w:val="003B464D"/>
    <w:rsid w:val="00400110"/>
    <w:rsid w:val="004516D1"/>
    <w:rsid w:val="00495148"/>
    <w:rsid w:val="004D422D"/>
    <w:rsid w:val="004F7ADD"/>
    <w:rsid w:val="00580A2C"/>
    <w:rsid w:val="005A048D"/>
    <w:rsid w:val="005C1488"/>
    <w:rsid w:val="00672888"/>
    <w:rsid w:val="006D648A"/>
    <w:rsid w:val="0071194F"/>
    <w:rsid w:val="007F542B"/>
    <w:rsid w:val="00951579"/>
    <w:rsid w:val="00970952"/>
    <w:rsid w:val="00990302"/>
    <w:rsid w:val="009D1696"/>
    <w:rsid w:val="009E2662"/>
    <w:rsid w:val="00B006D0"/>
    <w:rsid w:val="00B045EE"/>
    <w:rsid w:val="00D15E8F"/>
    <w:rsid w:val="00EB14A9"/>
    <w:rsid w:val="00EF76D3"/>
    <w:rsid w:val="00F3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28758"/>
  <w15:chartTrackingRefBased/>
  <w15:docId w15:val="{504B954D-6EAA-7444-996A-6C649B0D7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67288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728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7288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72888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728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672888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Odstavecseseznamem">
    <w:name w:val="List Paragraph"/>
    <w:basedOn w:val="Normln"/>
    <w:uiPriority w:val="34"/>
    <w:qFormat/>
    <w:rsid w:val="004516D1"/>
    <w:pPr>
      <w:ind w:left="720"/>
      <w:contextualSpacing/>
    </w:pPr>
  </w:style>
  <w:style w:type="character" w:customStyle="1" w:styleId="apple-converted-space">
    <w:name w:val="apple-converted-space"/>
    <w:basedOn w:val="Standardnpsmoodstavce"/>
    <w:rsid w:val="001B3920"/>
  </w:style>
  <w:style w:type="character" w:styleId="Hypertextovodkaz">
    <w:name w:val="Hyperlink"/>
    <w:basedOn w:val="Standardnpsmoodstavce"/>
    <w:uiPriority w:val="99"/>
    <w:unhideWhenUsed/>
    <w:rsid w:val="0003373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337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youtu.be/hrU8F8KFkhE?si=ckeQBHVFYNiS2grN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278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Přikrylová</dc:creator>
  <cp:keywords/>
  <dc:description/>
  <cp:lastModifiedBy>Lenka Přikrylová</cp:lastModifiedBy>
  <cp:revision>16</cp:revision>
  <dcterms:created xsi:type="dcterms:W3CDTF">2024-01-31T08:44:00Z</dcterms:created>
  <dcterms:modified xsi:type="dcterms:W3CDTF">2025-02-18T09:11:00Z</dcterms:modified>
</cp:coreProperties>
</file>