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4B8F9" w14:textId="6ABE6CB1" w:rsidR="00593458" w:rsidRPr="005D7E98" w:rsidRDefault="005D7E98">
      <w:pPr>
        <w:rPr>
          <w:b/>
          <w:color w:val="5B9BD5"/>
          <w:lang w:val="sk-SK"/>
        </w:rPr>
      </w:pPr>
      <w:proofErr w:type="spellStart"/>
      <w:r w:rsidRPr="005D7E98">
        <w:rPr>
          <w:b/>
          <w:color w:val="5B9BD5"/>
          <w:lang w:val="sk-SK"/>
        </w:rPr>
        <w:t>Levoit</w:t>
      </w:r>
      <w:proofErr w:type="spellEnd"/>
      <w:r w:rsidRPr="005D7E98">
        <w:rPr>
          <w:b/>
          <w:color w:val="5B9BD5"/>
          <w:lang w:val="sk-SK"/>
        </w:rPr>
        <w:t xml:space="preserve"> Everest Air Smart - Inteligentná čistička vzduchu</w:t>
      </w:r>
    </w:p>
    <w:p w14:paraId="2428D1BF" w14:textId="34EFF978" w:rsidR="00593458" w:rsidRPr="005D7E98" w:rsidRDefault="0041627E">
      <w:pPr>
        <w:rPr>
          <w:lang w:val="sk-SK"/>
        </w:rPr>
      </w:pPr>
      <w:r w:rsidRPr="005D7E98">
        <w:rPr>
          <w:noProof/>
          <w:lang w:val="sk-SK"/>
        </w:rPr>
        <w:drawing>
          <wp:inline distT="0" distB="0" distL="0" distR="0" wp14:anchorId="754250E0" wp14:editId="0C258AE1">
            <wp:extent cx="6191250" cy="21590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0" cy="2159000"/>
                    </a:xfrm>
                    <a:prstGeom prst="rect">
                      <a:avLst/>
                    </a:prstGeom>
                    <a:noFill/>
                    <a:ln>
                      <a:noFill/>
                    </a:ln>
                  </pic:spPr>
                </pic:pic>
              </a:graphicData>
            </a:graphic>
          </wp:inline>
        </w:drawing>
      </w:r>
    </w:p>
    <w:p w14:paraId="4D034315" w14:textId="61D4500E" w:rsidR="00593458" w:rsidRPr="005D7E98" w:rsidRDefault="005D7E98">
      <w:pPr>
        <w:rPr>
          <w:lang w:val="sk-SK"/>
        </w:rPr>
      </w:pPr>
      <w:bookmarkStart w:id="0" w:name="_heading=h.gjdgxs" w:colFirst="0" w:colLast="0"/>
      <w:bookmarkEnd w:id="0"/>
      <w:r w:rsidRPr="005D7E98">
        <w:rPr>
          <w:lang w:val="sk-SK"/>
        </w:rPr>
        <w:t xml:space="preserve">Chcete mať doma čistý vzduch ako prevenciu pred ochorením horných dýchacích ciest alebo ste alergik či astmatik? </w:t>
      </w:r>
      <w:r>
        <w:rPr>
          <w:lang w:val="sk-SK"/>
        </w:rPr>
        <w:t>Inteligentná</w:t>
      </w:r>
      <w:r w:rsidRPr="005D7E98">
        <w:rPr>
          <w:lang w:val="sk-SK"/>
        </w:rPr>
        <w:t xml:space="preserve"> čistička </w:t>
      </w:r>
      <w:proofErr w:type="spellStart"/>
      <w:r w:rsidRPr="005D7E98">
        <w:rPr>
          <w:lang w:val="sk-SK"/>
        </w:rPr>
        <w:t>Levoit</w:t>
      </w:r>
      <w:proofErr w:type="spellEnd"/>
      <w:r w:rsidRPr="005D7E98">
        <w:rPr>
          <w:lang w:val="sk-SK"/>
        </w:rPr>
        <w:t xml:space="preserve"> Everest Air Smart vďaka </w:t>
      </w:r>
      <w:r w:rsidRPr="005D7E98">
        <w:rPr>
          <w:b/>
          <w:bCs/>
          <w:lang w:val="sk-SK"/>
        </w:rPr>
        <w:t xml:space="preserve">vysoko kvalitnej 3 vrstvovej filtrácii s filtrom HEPA H13 a maximálnou cirkuláciou vzduchu patentovanej technológie </w:t>
      </w:r>
      <w:proofErr w:type="spellStart"/>
      <w:r w:rsidRPr="005D7E98">
        <w:rPr>
          <w:b/>
          <w:bCs/>
          <w:lang w:val="sk-SK"/>
        </w:rPr>
        <w:t>Vortexair</w:t>
      </w:r>
      <w:proofErr w:type="spellEnd"/>
      <w:r w:rsidRPr="005D7E98">
        <w:rPr>
          <w:b/>
          <w:bCs/>
          <w:lang w:val="sk-SK"/>
        </w:rPr>
        <w:t xml:space="preserve"> 3.0TM odstráni až 99,97% škodlivých látok a nečistôt</w:t>
      </w:r>
      <w:r w:rsidRPr="005D7E98">
        <w:rPr>
          <w:lang w:val="sk-SK"/>
        </w:rPr>
        <w:t xml:space="preserve">, ktoré by ste inak dýchali. </w:t>
      </w:r>
      <w:proofErr w:type="spellStart"/>
      <w:r w:rsidRPr="005D7E98">
        <w:rPr>
          <w:lang w:val="sk-SK"/>
        </w:rPr>
        <w:t>Levoit</w:t>
      </w:r>
      <w:proofErr w:type="spellEnd"/>
      <w:r w:rsidRPr="005D7E98">
        <w:rPr>
          <w:lang w:val="sk-SK"/>
        </w:rPr>
        <w:t xml:space="preserve"> </w:t>
      </w:r>
      <w:proofErr w:type="spellStart"/>
      <w:r w:rsidRPr="005D7E98">
        <w:rPr>
          <w:lang w:val="sk-SK"/>
        </w:rPr>
        <w:t>EverestAir</w:t>
      </w:r>
      <w:proofErr w:type="spellEnd"/>
      <w:r w:rsidRPr="005D7E98">
        <w:rPr>
          <w:lang w:val="sk-SK"/>
        </w:rPr>
        <w:t xml:space="preserve"> využíva pokročilý trojkanálový laserový senzor prachu, ktorý meria PM1.0, PM2.5 a PM10 častice</w:t>
      </w:r>
      <w:r>
        <w:rPr>
          <w:lang w:val="sk-SK"/>
        </w:rPr>
        <w:t>. M</w:t>
      </w:r>
      <w:r w:rsidRPr="005D7E98">
        <w:rPr>
          <w:lang w:val="sk-SK"/>
        </w:rPr>
        <w:t>á nastaviteľný uhol ventilátora v rozmedzí 45-90 stupňov</w:t>
      </w:r>
      <w:r>
        <w:rPr>
          <w:lang w:val="sk-SK"/>
        </w:rPr>
        <w:t>.</w:t>
      </w:r>
      <w:r w:rsidRPr="005D7E98">
        <w:rPr>
          <w:lang w:val="sk-SK"/>
        </w:rPr>
        <w:t xml:space="preserve"> </w:t>
      </w:r>
      <w:proofErr w:type="spellStart"/>
      <w:r w:rsidRPr="005D7E98">
        <w:rPr>
          <w:lang w:val="sk-SK"/>
        </w:rPr>
        <w:t>Čistišku</w:t>
      </w:r>
      <w:proofErr w:type="spellEnd"/>
      <w:r w:rsidRPr="005D7E98">
        <w:rPr>
          <w:lang w:val="sk-SK"/>
        </w:rPr>
        <w:t xml:space="preserve"> môžete ovládať priamo na displeji alebo sa ponúka ovládanie cez aplikáciu na chytrých zariadeniach Android alebo Apple (iOS). Čistička môže byť tiež ovládaná hlasom cez </w:t>
      </w:r>
      <w:proofErr w:type="spellStart"/>
      <w:r w:rsidRPr="005D7E98">
        <w:rPr>
          <w:lang w:val="sk-SK"/>
        </w:rPr>
        <w:t>Alexu</w:t>
      </w:r>
      <w:proofErr w:type="spellEnd"/>
      <w:r w:rsidRPr="005D7E98">
        <w:rPr>
          <w:lang w:val="sk-SK"/>
        </w:rPr>
        <w:t xml:space="preserve"> alebo Google </w:t>
      </w:r>
      <w:proofErr w:type="spellStart"/>
      <w:r w:rsidRPr="005D7E98">
        <w:rPr>
          <w:lang w:val="sk-SK"/>
        </w:rPr>
        <w:t>Assistant</w:t>
      </w:r>
      <w:proofErr w:type="spellEnd"/>
      <w:r w:rsidRPr="005D7E98">
        <w:rPr>
          <w:lang w:val="sk-SK"/>
        </w:rPr>
        <w:t xml:space="preserve">. V noci oceníte </w:t>
      </w:r>
      <w:r w:rsidRPr="005D7E98">
        <w:rPr>
          <w:b/>
          <w:bCs/>
          <w:lang w:val="sk-SK"/>
        </w:rPr>
        <w:t xml:space="preserve">nočný režim podporený technológiou </w:t>
      </w:r>
      <w:proofErr w:type="spellStart"/>
      <w:r w:rsidRPr="005D7E98">
        <w:rPr>
          <w:b/>
          <w:bCs/>
          <w:lang w:val="sk-SK"/>
        </w:rPr>
        <w:t>QuietKEAPTM</w:t>
      </w:r>
      <w:proofErr w:type="spellEnd"/>
      <w:r w:rsidRPr="005D7E98">
        <w:rPr>
          <w:b/>
          <w:bCs/>
          <w:color w:val="000000"/>
          <w:sz w:val="13"/>
          <w:szCs w:val="13"/>
          <w:vertAlign w:val="superscript"/>
        </w:rPr>
        <w:t xml:space="preserve"> </w:t>
      </w:r>
      <w:r>
        <w:rPr>
          <w:b/>
          <w:bCs/>
          <w:color w:val="000000"/>
          <w:sz w:val="13"/>
          <w:szCs w:val="13"/>
          <w:vertAlign w:val="superscript"/>
        </w:rPr>
        <w:t>TM</w:t>
      </w:r>
      <w:r w:rsidRPr="005D7E98">
        <w:rPr>
          <w:lang w:val="sk-SK"/>
        </w:rPr>
        <w:t xml:space="preserve">, vďaka ktorej prevádzka produkuje </w:t>
      </w:r>
      <w:r w:rsidRPr="005D7E98">
        <w:rPr>
          <w:b/>
          <w:bCs/>
          <w:lang w:val="sk-SK"/>
        </w:rPr>
        <w:t>hluk iba 24dB</w:t>
      </w:r>
      <w:r w:rsidRPr="005D7E98">
        <w:rPr>
          <w:lang w:val="sk-SK"/>
        </w:rPr>
        <w:t xml:space="preserve"> a váš spánok tak nebude rušený. </w:t>
      </w:r>
      <w:r w:rsidRPr="005D7E98">
        <w:rPr>
          <w:b/>
          <w:bCs/>
          <w:lang w:val="sk-SK"/>
        </w:rPr>
        <w:t>S výkonom 612 m</w:t>
      </w:r>
      <w:r w:rsidRPr="005D7E98">
        <w:rPr>
          <w:b/>
          <w:bCs/>
          <w:vertAlign w:val="superscript"/>
          <w:lang w:val="sk-SK"/>
        </w:rPr>
        <w:t>3</w:t>
      </w:r>
      <w:r w:rsidRPr="005D7E98">
        <w:rPr>
          <w:b/>
          <w:bCs/>
          <w:lang w:val="sk-SK"/>
        </w:rPr>
        <w:t>/h</w:t>
      </w:r>
      <w:r w:rsidRPr="005D7E98">
        <w:rPr>
          <w:lang w:val="sk-SK"/>
        </w:rPr>
        <w:t xml:space="preserve"> je ideálny pre priestory s rozlohou až </w:t>
      </w:r>
      <w:r w:rsidRPr="005D7E98">
        <w:rPr>
          <w:b/>
          <w:bCs/>
          <w:lang w:val="sk-SK"/>
        </w:rPr>
        <w:t>130 m</w:t>
      </w:r>
      <w:r w:rsidR="00BE1596" w:rsidRPr="005D7E98">
        <w:rPr>
          <w:b/>
          <w:bCs/>
          <w:vertAlign w:val="superscript"/>
          <w:lang w:val="sk-SK"/>
        </w:rPr>
        <w:t>2</w:t>
      </w:r>
      <w:r w:rsidR="00BE1596" w:rsidRPr="005D7E98">
        <w:rPr>
          <w:lang w:val="sk-SK"/>
        </w:rPr>
        <w:t xml:space="preserve">. </w:t>
      </w:r>
    </w:p>
    <w:p w14:paraId="58466BAD" w14:textId="211EC81E" w:rsidR="0041627E" w:rsidRPr="005D7E98" w:rsidRDefault="0041627E">
      <w:pPr>
        <w:rPr>
          <w:lang w:val="sk-SK"/>
        </w:rPr>
      </w:pPr>
    </w:p>
    <w:p w14:paraId="06CF253A" w14:textId="2D63265D" w:rsidR="00BE1596" w:rsidRPr="005D7E98" w:rsidRDefault="00BE1596" w:rsidP="009E73CE">
      <w:pPr>
        <w:jc w:val="center"/>
        <w:rPr>
          <w:lang w:val="sk-SK"/>
        </w:rPr>
      </w:pPr>
      <w:r w:rsidRPr="005D7E98">
        <w:rPr>
          <w:highlight w:val="yellow"/>
          <w:lang w:val="sk-SK"/>
        </w:rPr>
        <w:t xml:space="preserve">VIDEO </w:t>
      </w:r>
      <w:r w:rsidR="006140A9" w:rsidRPr="005D7E98">
        <w:rPr>
          <w:lang w:val="sk-SK"/>
        </w:rPr>
        <w:t xml:space="preserve"> </w:t>
      </w:r>
      <w:hyperlink r:id="rId7" w:history="1">
        <w:r w:rsidR="006140A9" w:rsidRPr="005D7E98">
          <w:rPr>
            <w:rStyle w:val="Hypertextovodkaz"/>
            <w:lang w:val="sk-SK"/>
          </w:rPr>
          <w:t>https://www.youtube.com/watch?v=Hl9tXpf2uos</w:t>
        </w:r>
      </w:hyperlink>
    </w:p>
    <w:p w14:paraId="314573D9" w14:textId="77777777" w:rsidR="00733771" w:rsidRPr="005D7E98" w:rsidRDefault="00733771" w:rsidP="00733771">
      <w:pPr>
        <w:rPr>
          <w:lang w:val="sk-SK"/>
        </w:rPr>
      </w:pPr>
    </w:p>
    <w:p w14:paraId="303EA3B1" w14:textId="0203EFB1" w:rsidR="00593458" w:rsidRPr="005D7E98" w:rsidRDefault="005D7E98">
      <w:pPr>
        <w:rPr>
          <w:b/>
          <w:color w:val="5B9BD5"/>
          <w:lang w:val="sk-SK"/>
        </w:rPr>
      </w:pPr>
      <w:r w:rsidRPr="005D7E98">
        <w:rPr>
          <w:b/>
          <w:color w:val="5B9BD5"/>
          <w:lang w:val="sk-SK"/>
        </w:rPr>
        <w:t>Kľúčové vlastnosti</w:t>
      </w:r>
    </w:p>
    <w:p w14:paraId="5A4A2655" w14:textId="77777777" w:rsidR="005D7E98" w:rsidRPr="005D7E98" w:rsidRDefault="005D7E98" w:rsidP="005D7E98">
      <w:pPr>
        <w:numPr>
          <w:ilvl w:val="0"/>
          <w:numId w:val="2"/>
        </w:numPr>
        <w:pBdr>
          <w:top w:val="nil"/>
          <w:left w:val="nil"/>
          <w:bottom w:val="nil"/>
          <w:right w:val="nil"/>
          <w:between w:val="nil"/>
        </w:pBdr>
        <w:spacing w:after="0"/>
        <w:rPr>
          <w:color w:val="000000"/>
          <w:lang w:val="sk-SK"/>
        </w:rPr>
      </w:pPr>
      <w:r w:rsidRPr="005D7E98">
        <w:rPr>
          <w:color w:val="000000"/>
          <w:lang w:val="sk-SK"/>
        </w:rPr>
        <w:t>Prémiová kovová konštrukcia</w:t>
      </w:r>
    </w:p>
    <w:p w14:paraId="69AD640B" w14:textId="36736936" w:rsidR="005D7E98" w:rsidRPr="005D7E98" w:rsidRDefault="005D7E98" w:rsidP="005D7E98">
      <w:pPr>
        <w:numPr>
          <w:ilvl w:val="0"/>
          <w:numId w:val="2"/>
        </w:numPr>
        <w:pBdr>
          <w:top w:val="nil"/>
          <w:left w:val="nil"/>
          <w:bottom w:val="nil"/>
          <w:right w:val="nil"/>
          <w:between w:val="nil"/>
        </w:pBdr>
        <w:spacing w:after="0"/>
        <w:rPr>
          <w:color w:val="000000"/>
          <w:lang w:val="sk-SK"/>
        </w:rPr>
      </w:pPr>
      <w:r w:rsidRPr="005D7E98">
        <w:rPr>
          <w:color w:val="000000"/>
          <w:lang w:val="sk-SK"/>
        </w:rPr>
        <w:t xml:space="preserve">Trojkanálový laserový senzor prachu </w:t>
      </w:r>
      <w:proofErr w:type="spellStart"/>
      <w:r w:rsidRPr="005D7E98">
        <w:rPr>
          <w:color w:val="000000"/>
          <w:lang w:val="sk-SK"/>
        </w:rPr>
        <w:t>Airsight</w:t>
      </w:r>
      <w:proofErr w:type="spellEnd"/>
      <w:r w:rsidRPr="005D7E98">
        <w:rPr>
          <w:color w:val="000000"/>
          <w:lang w:val="sk-SK"/>
        </w:rPr>
        <w:t xml:space="preserve"> Plus 2.0 meria PM1.0, PM2.5 a PM10 častice v reálnom čase a zobrazuje kvalitu vzduchu na displeji alebo v aplikácii </w:t>
      </w:r>
      <w:proofErr w:type="spellStart"/>
      <w:r w:rsidRPr="005D7E98">
        <w:rPr>
          <w:color w:val="000000"/>
          <w:lang w:val="sk-SK"/>
        </w:rPr>
        <w:t>VeSync</w:t>
      </w:r>
      <w:proofErr w:type="spellEnd"/>
    </w:p>
    <w:p w14:paraId="3BE3D9AE" w14:textId="141FAA19" w:rsidR="005D7E98" w:rsidRPr="005D7E98" w:rsidRDefault="005D7E98" w:rsidP="005D7E98">
      <w:pPr>
        <w:numPr>
          <w:ilvl w:val="0"/>
          <w:numId w:val="2"/>
        </w:numPr>
        <w:pBdr>
          <w:top w:val="nil"/>
          <w:left w:val="nil"/>
          <w:bottom w:val="nil"/>
          <w:right w:val="nil"/>
          <w:between w:val="nil"/>
        </w:pBdr>
        <w:spacing w:after="0"/>
        <w:rPr>
          <w:b/>
          <w:bCs/>
          <w:color w:val="000000"/>
          <w:lang w:val="sk-SK"/>
        </w:rPr>
      </w:pPr>
      <w:r w:rsidRPr="005D7E98">
        <w:rPr>
          <w:b/>
          <w:bCs/>
          <w:color w:val="000000"/>
          <w:lang w:val="sk-SK"/>
        </w:rPr>
        <w:t>Kvalitný systém filtrácie – filtre HEPA H13 a ARCTM formule</w:t>
      </w:r>
    </w:p>
    <w:p w14:paraId="2F22C054" w14:textId="66DBA74C" w:rsidR="005D7E98" w:rsidRPr="005D7E98" w:rsidRDefault="005D7E98" w:rsidP="005D7E98">
      <w:pPr>
        <w:numPr>
          <w:ilvl w:val="0"/>
          <w:numId w:val="2"/>
        </w:numPr>
        <w:pBdr>
          <w:top w:val="nil"/>
          <w:left w:val="nil"/>
          <w:bottom w:val="nil"/>
          <w:right w:val="nil"/>
          <w:between w:val="nil"/>
        </w:pBdr>
        <w:spacing w:after="0"/>
        <w:rPr>
          <w:color w:val="000000"/>
          <w:lang w:val="sk-SK"/>
        </w:rPr>
      </w:pPr>
      <w:r w:rsidRPr="005D7E98">
        <w:rPr>
          <w:b/>
          <w:bCs/>
          <w:color w:val="000000"/>
          <w:lang w:val="sk-SK"/>
        </w:rPr>
        <w:t xml:space="preserve">Umývateľný </w:t>
      </w:r>
      <w:proofErr w:type="spellStart"/>
      <w:r w:rsidRPr="005D7E98">
        <w:rPr>
          <w:b/>
          <w:bCs/>
          <w:color w:val="000000"/>
          <w:lang w:val="sk-SK"/>
        </w:rPr>
        <w:t>predfilter</w:t>
      </w:r>
      <w:proofErr w:type="spellEnd"/>
      <w:r w:rsidRPr="005D7E98">
        <w:rPr>
          <w:b/>
          <w:bCs/>
          <w:color w:val="000000"/>
          <w:lang w:val="sk-SK"/>
        </w:rPr>
        <w:t xml:space="preserve"> predlžuje životnosť filtra</w:t>
      </w:r>
      <w:r w:rsidRPr="005D7E98">
        <w:rPr>
          <w:color w:val="000000"/>
          <w:lang w:val="sk-SK"/>
        </w:rPr>
        <w:t xml:space="preserve"> – špeciálne sa hodí do priestorov so zvieratami</w:t>
      </w:r>
    </w:p>
    <w:p w14:paraId="6339215E" w14:textId="146496CD" w:rsidR="005D7E98" w:rsidRPr="005D7E98" w:rsidRDefault="005D7E98" w:rsidP="005D7E98">
      <w:pPr>
        <w:numPr>
          <w:ilvl w:val="0"/>
          <w:numId w:val="2"/>
        </w:numPr>
        <w:pBdr>
          <w:top w:val="nil"/>
          <w:left w:val="nil"/>
          <w:bottom w:val="nil"/>
          <w:right w:val="nil"/>
          <w:between w:val="nil"/>
        </w:pBdr>
        <w:spacing w:after="0"/>
        <w:rPr>
          <w:color w:val="000000"/>
          <w:lang w:val="sk-SK"/>
        </w:rPr>
      </w:pPr>
      <w:r w:rsidRPr="005D7E98">
        <w:rPr>
          <w:color w:val="000000"/>
          <w:lang w:val="sk-SK"/>
        </w:rPr>
        <w:t>Odstraňuje až 99,97 znečistených častíc vzduchu</w:t>
      </w:r>
    </w:p>
    <w:p w14:paraId="21C1FE99" w14:textId="1E9BDDE7" w:rsidR="005D7E98" w:rsidRPr="005D7E98" w:rsidRDefault="005D7E98" w:rsidP="005D7E98">
      <w:pPr>
        <w:numPr>
          <w:ilvl w:val="0"/>
          <w:numId w:val="2"/>
        </w:numPr>
        <w:pBdr>
          <w:top w:val="nil"/>
          <w:left w:val="nil"/>
          <w:bottom w:val="nil"/>
          <w:right w:val="nil"/>
          <w:between w:val="nil"/>
        </w:pBdr>
        <w:spacing w:after="0"/>
        <w:rPr>
          <w:b/>
          <w:bCs/>
          <w:color w:val="000000"/>
          <w:lang w:val="sk-SK"/>
        </w:rPr>
      </w:pPr>
      <w:r w:rsidRPr="005D7E98">
        <w:rPr>
          <w:b/>
          <w:bCs/>
          <w:color w:val="000000"/>
          <w:lang w:val="sk-SK"/>
        </w:rPr>
        <w:t>Sledovanie stavu filtra cez smartfón</w:t>
      </w:r>
    </w:p>
    <w:p w14:paraId="2A50F931" w14:textId="55C2A4CB" w:rsidR="005D7E98" w:rsidRPr="005D7E98" w:rsidRDefault="005D7E98" w:rsidP="005D7E98">
      <w:pPr>
        <w:numPr>
          <w:ilvl w:val="0"/>
          <w:numId w:val="2"/>
        </w:numPr>
        <w:pBdr>
          <w:top w:val="nil"/>
          <w:left w:val="nil"/>
          <w:bottom w:val="nil"/>
          <w:right w:val="nil"/>
          <w:between w:val="nil"/>
        </w:pBdr>
        <w:spacing w:after="0"/>
        <w:rPr>
          <w:color w:val="000000"/>
          <w:lang w:val="sk-SK"/>
        </w:rPr>
      </w:pPr>
      <w:proofErr w:type="spellStart"/>
      <w:r w:rsidRPr="005D7E98">
        <w:rPr>
          <w:b/>
          <w:bCs/>
          <w:color w:val="000000"/>
          <w:lang w:val="sk-SK"/>
        </w:rPr>
        <w:t>QuietKEAP</w:t>
      </w:r>
      <w:proofErr w:type="spellEnd"/>
      <w:r w:rsidRPr="005D7E98">
        <w:rPr>
          <w:b/>
          <w:bCs/>
          <w:color w:val="000000"/>
          <w:lang w:val="sk-SK"/>
        </w:rPr>
        <w:t xml:space="preserve"> technológia pre tichý nočný režim a pokojný spánok</w:t>
      </w:r>
      <w:r w:rsidRPr="005D7E98">
        <w:rPr>
          <w:color w:val="000000"/>
          <w:lang w:val="sk-SK"/>
        </w:rPr>
        <w:t xml:space="preserve"> – hluk iba </w:t>
      </w:r>
      <w:r w:rsidRPr="005D7E98">
        <w:rPr>
          <w:b/>
          <w:bCs/>
          <w:color w:val="000000"/>
          <w:lang w:val="sk-SK"/>
        </w:rPr>
        <w:t>26dB</w:t>
      </w:r>
    </w:p>
    <w:p w14:paraId="7F749CD2" w14:textId="38BE5462" w:rsidR="005D7E98" w:rsidRPr="005D7E98" w:rsidRDefault="005D7E98" w:rsidP="005D7E98">
      <w:pPr>
        <w:numPr>
          <w:ilvl w:val="0"/>
          <w:numId w:val="2"/>
        </w:numPr>
        <w:pBdr>
          <w:top w:val="nil"/>
          <w:left w:val="nil"/>
          <w:bottom w:val="nil"/>
          <w:right w:val="nil"/>
          <w:between w:val="nil"/>
        </w:pBdr>
        <w:spacing w:after="0"/>
        <w:rPr>
          <w:b/>
          <w:bCs/>
          <w:color w:val="000000"/>
          <w:lang w:val="sk-SK"/>
        </w:rPr>
      </w:pPr>
      <w:r w:rsidRPr="005D7E98">
        <w:rPr>
          <w:b/>
          <w:bCs/>
          <w:color w:val="000000"/>
          <w:lang w:val="sk-SK"/>
        </w:rPr>
        <w:t xml:space="preserve">Maximálna cirkulácia vzduchu v priestore vďaka patentovanej technológii </w:t>
      </w:r>
      <w:proofErr w:type="spellStart"/>
      <w:r w:rsidRPr="005D7E98">
        <w:rPr>
          <w:b/>
          <w:bCs/>
          <w:color w:val="000000"/>
          <w:lang w:val="sk-SK"/>
        </w:rPr>
        <w:t>VortexAir</w:t>
      </w:r>
      <w:proofErr w:type="spellEnd"/>
      <w:r w:rsidRPr="005D7E98">
        <w:rPr>
          <w:b/>
          <w:bCs/>
          <w:color w:val="000000"/>
          <w:lang w:val="sk-SK"/>
        </w:rPr>
        <w:t xml:space="preserve"> 2.0</w:t>
      </w:r>
    </w:p>
    <w:p w14:paraId="37B12431" w14:textId="7520AC67" w:rsidR="005D7E98" w:rsidRPr="005D7E98" w:rsidRDefault="005D7E98" w:rsidP="005D7E98">
      <w:pPr>
        <w:numPr>
          <w:ilvl w:val="0"/>
          <w:numId w:val="2"/>
        </w:numPr>
        <w:pBdr>
          <w:top w:val="nil"/>
          <w:left w:val="nil"/>
          <w:bottom w:val="nil"/>
          <w:right w:val="nil"/>
          <w:between w:val="nil"/>
        </w:pBdr>
        <w:spacing w:after="0"/>
        <w:rPr>
          <w:color w:val="000000"/>
          <w:lang w:val="sk-SK"/>
        </w:rPr>
      </w:pPr>
      <w:r w:rsidRPr="005D7E98">
        <w:rPr>
          <w:color w:val="000000"/>
          <w:lang w:val="sk-SK"/>
        </w:rPr>
        <w:t xml:space="preserve">Kompatibilný s inteligentnými zariadeniami </w:t>
      </w:r>
      <w:r w:rsidRPr="005D7E98">
        <w:rPr>
          <w:b/>
          <w:bCs/>
          <w:color w:val="000000"/>
          <w:lang w:val="sk-SK"/>
        </w:rPr>
        <w:t xml:space="preserve">Android, Apple (iOS), Amazon Alexa a Google </w:t>
      </w:r>
      <w:proofErr w:type="spellStart"/>
      <w:r w:rsidRPr="005D7E98">
        <w:rPr>
          <w:b/>
          <w:bCs/>
          <w:color w:val="000000"/>
          <w:lang w:val="sk-SK"/>
        </w:rPr>
        <w:t>Assistant</w:t>
      </w:r>
      <w:proofErr w:type="spellEnd"/>
    </w:p>
    <w:p w14:paraId="21C6480A" w14:textId="177BFA2A" w:rsidR="005D7E98" w:rsidRPr="005D7E98" w:rsidRDefault="005D7E98" w:rsidP="005D7E98">
      <w:pPr>
        <w:numPr>
          <w:ilvl w:val="0"/>
          <w:numId w:val="2"/>
        </w:numPr>
        <w:pBdr>
          <w:top w:val="nil"/>
          <w:left w:val="nil"/>
          <w:bottom w:val="nil"/>
          <w:right w:val="nil"/>
          <w:between w:val="nil"/>
        </w:pBdr>
        <w:spacing w:after="0"/>
        <w:rPr>
          <w:b/>
          <w:bCs/>
          <w:color w:val="000000"/>
          <w:lang w:val="sk-SK"/>
        </w:rPr>
      </w:pPr>
      <w:r w:rsidRPr="005D7E98">
        <w:rPr>
          <w:b/>
          <w:bCs/>
          <w:color w:val="000000"/>
          <w:lang w:val="sk-SK"/>
        </w:rPr>
        <w:t>Inteligentná detekcia znečistenia s monitorovaním na displeji alebo inteligentnom zariadení</w:t>
      </w:r>
    </w:p>
    <w:p w14:paraId="4EC6721C" w14:textId="43FC9352" w:rsidR="005D7E98" w:rsidRPr="005D7E98" w:rsidRDefault="005D7E98" w:rsidP="005D7E98">
      <w:pPr>
        <w:numPr>
          <w:ilvl w:val="0"/>
          <w:numId w:val="2"/>
        </w:numPr>
        <w:pBdr>
          <w:top w:val="nil"/>
          <w:left w:val="nil"/>
          <w:bottom w:val="nil"/>
          <w:right w:val="nil"/>
          <w:between w:val="nil"/>
        </w:pBdr>
        <w:spacing w:after="0"/>
        <w:rPr>
          <w:color w:val="000000"/>
          <w:lang w:val="sk-SK"/>
        </w:rPr>
      </w:pPr>
      <w:r w:rsidRPr="005D7E98">
        <w:rPr>
          <w:color w:val="000000"/>
          <w:lang w:val="sk-SK"/>
        </w:rPr>
        <w:t>4 stupne čistenia vzduchu</w:t>
      </w:r>
    </w:p>
    <w:p w14:paraId="2E148B24" w14:textId="33791945" w:rsidR="005D7E98" w:rsidRPr="005D7E98" w:rsidRDefault="005D7E98" w:rsidP="005D7E98">
      <w:pPr>
        <w:numPr>
          <w:ilvl w:val="0"/>
          <w:numId w:val="2"/>
        </w:numPr>
        <w:pBdr>
          <w:top w:val="nil"/>
          <w:left w:val="nil"/>
          <w:bottom w:val="nil"/>
          <w:right w:val="nil"/>
          <w:between w:val="nil"/>
        </w:pBdr>
        <w:spacing w:after="0"/>
        <w:rPr>
          <w:color w:val="000000"/>
          <w:lang w:val="sk-SK"/>
        </w:rPr>
      </w:pPr>
      <w:r w:rsidRPr="005D7E98">
        <w:rPr>
          <w:b/>
          <w:bCs/>
          <w:color w:val="000000"/>
          <w:lang w:val="sk-SK"/>
        </w:rPr>
        <w:t>Výkon 612 m³/h CAD pri 70W</w:t>
      </w:r>
      <w:r w:rsidRPr="005D7E98">
        <w:rPr>
          <w:color w:val="000000"/>
          <w:lang w:val="sk-SK"/>
        </w:rPr>
        <w:t xml:space="preserve"> – energeticky nenáročná prevádzka s ocenením </w:t>
      </w:r>
      <w:r w:rsidRPr="005D7E98">
        <w:rPr>
          <w:b/>
          <w:bCs/>
          <w:color w:val="000000"/>
          <w:lang w:val="sk-SK"/>
        </w:rPr>
        <w:t xml:space="preserve">Energy </w:t>
      </w:r>
      <w:proofErr w:type="spellStart"/>
      <w:r w:rsidRPr="005D7E98">
        <w:rPr>
          <w:b/>
          <w:bCs/>
          <w:color w:val="000000"/>
          <w:lang w:val="sk-SK"/>
        </w:rPr>
        <w:t>Star</w:t>
      </w:r>
      <w:proofErr w:type="spellEnd"/>
    </w:p>
    <w:p w14:paraId="652ABE4A" w14:textId="491EEBC1" w:rsidR="005D7E98" w:rsidRPr="005D7E98" w:rsidRDefault="005D7E98" w:rsidP="005D7E98">
      <w:pPr>
        <w:numPr>
          <w:ilvl w:val="0"/>
          <w:numId w:val="2"/>
        </w:numPr>
        <w:pBdr>
          <w:top w:val="nil"/>
          <w:left w:val="nil"/>
          <w:bottom w:val="nil"/>
          <w:right w:val="nil"/>
          <w:between w:val="nil"/>
        </w:pBdr>
        <w:spacing w:after="0"/>
        <w:rPr>
          <w:color w:val="000000"/>
          <w:lang w:val="sk-SK"/>
        </w:rPr>
      </w:pPr>
      <w:r w:rsidRPr="005D7E98">
        <w:rPr>
          <w:b/>
          <w:bCs/>
          <w:color w:val="000000"/>
          <w:lang w:val="sk-SK"/>
        </w:rPr>
        <w:t>Certifikáci</w:t>
      </w:r>
      <w:r>
        <w:rPr>
          <w:b/>
          <w:bCs/>
          <w:color w:val="000000"/>
          <w:lang w:val="sk-SK"/>
        </w:rPr>
        <w:t>e</w:t>
      </w:r>
      <w:r w:rsidRPr="005D7E98">
        <w:rPr>
          <w:color w:val="000000"/>
          <w:lang w:val="sk-SK"/>
        </w:rPr>
        <w:t xml:space="preserve"> – spĺňa európske normy CE, </w:t>
      </w:r>
      <w:proofErr w:type="spellStart"/>
      <w:r w:rsidRPr="005D7E98">
        <w:rPr>
          <w:color w:val="000000"/>
          <w:lang w:val="sk-SK"/>
        </w:rPr>
        <w:t>RoHS</w:t>
      </w:r>
      <w:proofErr w:type="spellEnd"/>
      <w:r w:rsidRPr="005D7E98">
        <w:rPr>
          <w:color w:val="000000"/>
          <w:lang w:val="sk-SK"/>
        </w:rPr>
        <w:t>, REACH a ETL, a je certifikovaná Asociáciou pre kvalitu vzduchu v interiéroch (AHAM)</w:t>
      </w:r>
    </w:p>
    <w:p w14:paraId="33C5BF8B" w14:textId="3F0E6EE5" w:rsidR="00593458" w:rsidRPr="005D7E98" w:rsidRDefault="005D7E98" w:rsidP="005D7E98">
      <w:pPr>
        <w:numPr>
          <w:ilvl w:val="0"/>
          <w:numId w:val="2"/>
        </w:numPr>
        <w:pBdr>
          <w:top w:val="nil"/>
          <w:left w:val="nil"/>
          <w:bottom w:val="nil"/>
          <w:right w:val="nil"/>
          <w:between w:val="nil"/>
        </w:pBdr>
        <w:spacing w:after="0"/>
        <w:rPr>
          <w:b/>
          <w:bCs/>
          <w:color w:val="000000"/>
          <w:lang w:val="sk-SK"/>
        </w:rPr>
      </w:pPr>
      <w:r w:rsidRPr="005D7E98">
        <w:rPr>
          <w:b/>
          <w:bCs/>
          <w:color w:val="000000"/>
          <w:lang w:val="sk-SK"/>
        </w:rPr>
        <w:t>Pre miestnosti s rozlohou až 130m</w:t>
      </w:r>
      <w:r w:rsidR="00BE1596" w:rsidRPr="005D7E98">
        <w:rPr>
          <w:b/>
          <w:bCs/>
          <w:color w:val="000000"/>
          <w:vertAlign w:val="superscript"/>
          <w:lang w:val="sk-SK"/>
        </w:rPr>
        <w:t>2</w:t>
      </w:r>
    </w:p>
    <w:p w14:paraId="4451FB4E" w14:textId="77777777" w:rsidR="00593458" w:rsidRPr="005D7E98" w:rsidRDefault="00593458">
      <w:pPr>
        <w:rPr>
          <w:b/>
          <w:color w:val="5B9BD5"/>
          <w:lang w:val="sk-SK"/>
        </w:rPr>
      </w:pPr>
    </w:p>
    <w:p w14:paraId="1822C7F0" w14:textId="39FB4BE9" w:rsidR="00593458" w:rsidRPr="005D7E98" w:rsidRDefault="00593458">
      <w:pPr>
        <w:rPr>
          <w:b/>
          <w:color w:val="5B9BD5"/>
          <w:lang w:val="sk-SK"/>
        </w:rPr>
      </w:pPr>
    </w:p>
    <w:p w14:paraId="095D0B8C" w14:textId="31A13D3F" w:rsidR="00593458" w:rsidRPr="005D7E98" w:rsidRDefault="00593458">
      <w:pPr>
        <w:rPr>
          <w:b/>
          <w:color w:val="5B9BD5"/>
          <w:lang w:val="sk-SK"/>
        </w:rPr>
      </w:pPr>
    </w:p>
    <w:p w14:paraId="5190A6AA" w14:textId="643D3C36" w:rsidR="00593458" w:rsidRPr="005D7E98" w:rsidRDefault="00733771">
      <w:pPr>
        <w:rPr>
          <w:b/>
          <w:color w:val="5B9BD5"/>
          <w:lang w:val="sk-SK"/>
        </w:rPr>
      </w:pPr>
      <w:r w:rsidRPr="005D7E98">
        <w:rPr>
          <w:noProof/>
          <w:lang w:val="sk-SK"/>
        </w:rPr>
        <w:lastRenderedPageBreak/>
        <w:drawing>
          <wp:anchor distT="0" distB="0" distL="114300" distR="114300" simplePos="0" relativeHeight="251675648" behindDoc="0" locked="0" layoutInCell="1" hidden="0" allowOverlap="1" wp14:anchorId="64BF769D" wp14:editId="449CAAC6">
            <wp:simplePos x="0" y="0"/>
            <wp:positionH relativeFrom="column">
              <wp:posOffset>103517</wp:posOffset>
            </wp:positionH>
            <wp:positionV relativeFrom="paragraph">
              <wp:posOffset>253700</wp:posOffset>
            </wp:positionV>
            <wp:extent cx="5477510" cy="2354580"/>
            <wp:effectExtent l="0" t="0" r="8890" b="7620"/>
            <wp:wrapSquare wrapText="bothSides" distT="0" distB="0" distL="114300" distR="114300"/>
            <wp:docPr id="23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8"/>
                    <a:srcRect/>
                    <a:stretch>
                      <a:fillRect/>
                    </a:stretch>
                  </pic:blipFill>
                  <pic:spPr>
                    <a:xfrm>
                      <a:off x="0" y="0"/>
                      <a:ext cx="5477510" cy="2354580"/>
                    </a:xfrm>
                    <a:prstGeom prst="rect">
                      <a:avLst/>
                    </a:prstGeom>
                    <a:ln/>
                  </pic:spPr>
                </pic:pic>
              </a:graphicData>
            </a:graphic>
            <wp14:sizeRelH relativeFrom="margin">
              <wp14:pctWidth>0</wp14:pctWidth>
            </wp14:sizeRelH>
            <wp14:sizeRelV relativeFrom="margin">
              <wp14:pctHeight>0</wp14:pctHeight>
            </wp14:sizeRelV>
          </wp:anchor>
        </w:drawing>
      </w:r>
      <w:r w:rsidR="005D7E98" w:rsidRPr="005D7E98">
        <w:rPr>
          <w:b/>
          <w:color w:val="5B9BD5"/>
          <w:lang w:val="sk-SK"/>
        </w:rPr>
        <w:t>Inteligentná detekcia znečistenia</w:t>
      </w:r>
      <w:r w:rsidR="00BE1596" w:rsidRPr="005D7E98">
        <w:rPr>
          <w:b/>
          <w:color w:val="5B9BD5"/>
          <w:lang w:val="sk-SK"/>
        </w:rPr>
        <w:t xml:space="preserve"> </w:t>
      </w:r>
      <w:proofErr w:type="spellStart"/>
      <w:r w:rsidR="00BE1596" w:rsidRPr="005D7E98">
        <w:rPr>
          <w:b/>
          <w:color w:val="5B9BD5"/>
          <w:lang w:val="sk-SK"/>
        </w:rPr>
        <w:t>AirSight</w:t>
      </w:r>
      <w:r w:rsidR="00BE1596" w:rsidRPr="005D7E98">
        <w:rPr>
          <w:b/>
          <w:color w:val="5B9BD5"/>
          <w:vertAlign w:val="superscript"/>
          <w:lang w:val="sk-SK"/>
        </w:rPr>
        <w:t>TM</w:t>
      </w:r>
      <w:proofErr w:type="spellEnd"/>
      <w:r w:rsidR="00BE1596" w:rsidRPr="005D7E98">
        <w:rPr>
          <w:b/>
          <w:color w:val="5B9BD5"/>
          <w:vertAlign w:val="superscript"/>
          <w:lang w:val="sk-SK"/>
        </w:rPr>
        <w:t xml:space="preserve"> </w:t>
      </w:r>
      <w:r w:rsidR="00BE1596" w:rsidRPr="005D7E98">
        <w:rPr>
          <w:b/>
          <w:color w:val="5B9BD5"/>
          <w:lang w:val="sk-SK"/>
        </w:rPr>
        <w:t>PLUS</w:t>
      </w:r>
      <w:r w:rsidR="001C3FB4" w:rsidRPr="005D7E98">
        <w:rPr>
          <w:b/>
          <w:color w:val="5B9BD5"/>
          <w:lang w:val="sk-SK"/>
        </w:rPr>
        <w:t xml:space="preserve"> 2.0</w:t>
      </w:r>
    </w:p>
    <w:p w14:paraId="3556B96D" w14:textId="2ADE6304" w:rsidR="00593458" w:rsidRPr="005D7E98" w:rsidRDefault="005D7E98" w:rsidP="00733771">
      <w:pPr>
        <w:jc w:val="both"/>
        <w:rPr>
          <w:bCs/>
          <w:lang w:val="sk-SK"/>
        </w:rPr>
      </w:pPr>
      <w:r w:rsidRPr="005D7E98">
        <w:rPr>
          <w:lang w:val="sk-SK"/>
        </w:rPr>
        <w:t xml:space="preserve">Technológia </w:t>
      </w:r>
      <w:proofErr w:type="spellStart"/>
      <w:r w:rsidRPr="005D7E98">
        <w:rPr>
          <w:b/>
          <w:bCs/>
          <w:lang w:val="sk-SK"/>
        </w:rPr>
        <w:t>AirSight</w:t>
      </w:r>
      <w:proofErr w:type="spellEnd"/>
      <w:r w:rsidRPr="005D7E98">
        <w:rPr>
          <w:b/>
          <w:bCs/>
          <w:lang w:val="sk-SK"/>
        </w:rPr>
        <w:t xml:space="preserve"> PLUS 2.0</w:t>
      </w:r>
      <w:r w:rsidRPr="005D7E98">
        <w:rPr>
          <w:lang w:val="sk-SK"/>
        </w:rPr>
        <w:t xml:space="preserve"> je postavená na skenovaní kvality vzduchu </w:t>
      </w:r>
      <w:r w:rsidRPr="005D7E98">
        <w:rPr>
          <w:b/>
          <w:bCs/>
          <w:lang w:val="sk-SK"/>
        </w:rPr>
        <w:t>špeciálnym trojkanálovým prachovým laserovým senzorom</w:t>
      </w:r>
      <w:r w:rsidRPr="005D7E98">
        <w:rPr>
          <w:lang w:val="sk-SK"/>
        </w:rPr>
        <w:t xml:space="preserve">. Ten je schopný </w:t>
      </w:r>
      <w:r w:rsidRPr="005D7E98">
        <w:rPr>
          <w:b/>
          <w:bCs/>
          <w:lang w:val="sk-SK"/>
        </w:rPr>
        <w:t>zaznamenať znečistenie časticami až 3x menšími ako bežne používané infračervené senzory</w:t>
      </w:r>
      <w:r w:rsidRPr="005D7E98">
        <w:rPr>
          <w:lang w:val="sk-SK"/>
        </w:rPr>
        <w:t xml:space="preserve">. Podľa aktuálnej kvality vzduchu potom čistička </w:t>
      </w:r>
      <w:proofErr w:type="spellStart"/>
      <w:r w:rsidRPr="005D7E98">
        <w:rPr>
          <w:lang w:val="sk-SK"/>
        </w:rPr>
        <w:t>Levoit</w:t>
      </w:r>
      <w:proofErr w:type="spellEnd"/>
      <w:r w:rsidRPr="005D7E98">
        <w:rPr>
          <w:lang w:val="sk-SK"/>
        </w:rPr>
        <w:t xml:space="preserve"> nastavuje požadovaný výkon tak, aby čo najefektívnejšie a rýchlo vzduch vyčistila</w:t>
      </w:r>
      <w:r w:rsidR="00733771" w:rsidRPr="005D7E98">
        <w:rPr>
          <w:bCs/>
          <w:lang w:val="sk-SK"/>
        </w:rPr>
        <w:t xml:space="preserve">. </w:t>
      </w:r>
    </w:p>
    <w:p w14:paraId="0A78D13B" w14:textId="77777777" w:rsidR="00593458" w:rsidRPr="005D7E98" w:rsidRDefault="00593458">
      <w:pPr>
        <w:rPr>
          <w:b/>
          <w:color w:val="5B9BD5"/>
          <w:lang w:val="sk-SK"/>
        </w:rPr>
      </w:pPr>
    </w:p>
    <w:p w14:paraId="57FF7D74" w14:textId="2FA823F2" w:rsidR="00593458" w:rsidRPr="005D7E98" w:rsidRDefault="00733771">
      <w:pPr>
        <w:rPr>
          <w:b/>
          <w:lang w:val="sk-SK"/>
        </w:rPr>
      </w:pPr>
      <w:r w:rsidRPr="005D7E98">
        <w:rPr>
          <w:noProof/>
          <w:color w:val="000000"/>
          <w:lang w:val="sk-SK"/>
        </w:rPr>
        <w:drawing>
          <wp:anchor distT="0" distB="0" distL="114300" distR="114300" simplePos="0" relativeHeight="251673600" behindDoc="1" locked="0" layoutInCell="1" allowOverlap="1" wp14:anchorId="618E53FF" wp14:editId="507A2838">
            <wp:simplePos x="0" y="0"/>
            <wp:positionH relativeFrom="column">
              <wp:posOffset>3088257</wp:posOffset>
            </wp:positionH>
            <wp:positionV relativeFrom="paragraph">
              <wp:posOffset>-238</wp:posOffset>
            </wp:positionV>
            <wp:extent cx="2832399" cy="2838569"/>
            <wp:effectExtent l="0" t="0" r="6350" b="0"/>
            <wp:wrapTight wrapText="bothSides">
              <wp:wrapPolygon edited="0">
                <wp:start x="0" y="0"/>
                <wp:lineTo x="0" y="21455"/>
                <wp:lineTo x="21503" y="21455"/>
                <wp:lineTo x="21503"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0322" cy="28465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E98" w:rsidRPr="005D7E98">
        <w:rPr>
          <w:b/>
          <w:color w:val="5B9BD5"/>
          <w:lang w:val="sk-SK"/>
        </w:rPr>
        <w:t>Signalizácia čistoty vzduchu</w:t>
      </w:r>
    </w:p>
    <w:p w14:paraId="7F7CB93F" w14:textId="456A91B0" w:rsidR="00593458" w:rsidRPr="005D7E98" w:rsidRDefault="005D7E98">
      <w:pPr>
        <w:rPr>
          <w:lang w:val="sk-SK"/>
        </w:rPr>
      </w:pPr>
      <w:r w:rsidRPr="005D7E98">
        <w:rPr>
          <w:lang w:val="sk-SK"/>
        </w:rPr>
        <w:t>Čistota vzduchu sa udáva na 4 stupňoch podľa aktuálneho znečistenia, pričom každý má priradenú svoju farbu</w:t>
      </w:r>
      <w:r w:rsidR="00BE1596" w:rsidRPr="005D7E98">
        <w:rPr>
          <w:lang w:val="sk-SK"/>
        </w:rPr>
        <w:t>:</w:t>
      </w:r>
    </w:p>
    <w:p w14:paraId="6EDB8FD5" w14:textId="77683EC4" w:rsidR="00593458" w:rsidRPr="005D7E98" w:rsidRDefault="005D7E98">
      <w:pPr>
        <w:numPr>
          <w:ilvl w:val="0"/>
          <w:numId w:val="1"/>
        </w:numPr>
        <w:pBdr>
          <w:top w:val="nil"/>
          <w:left w:val="nil"/>
          <w:bottom w:val="nil"/>
          <w:right w:val="nil"/>
          <w:between w:val="nil"/>
        </w:pBdr>
        <w:spacing w:after="0"/>
        <w:rPr>
          <w:color w:val="000000"/>
          <w:lang w:val="sk-SK"/>
        </w:rPr>
      </w:pPr>
      <w:r w:rsidRPr="005D7E98">
        <w:rPr>
          <w:color w:val="000000"/>
          <w:lang w:val="sk-SK"/>
        </w:rPr>
        <w:t>Výborná/modrá farba (</w:t>
      </w:r>
      <w:proofErr w:type="spellStart"/>
      <w:r w:rsidRPr="005D7E98">
        <w:rPr>
          <w:color w:val="000000"/>
          <w:lang w:val="sk-SK"/>
        </w:rPr>
        <w:t>very</w:t>
      </w:r>
      <w:proofErr w:type="spellEnd"/>
      <w:r w:rsidRPr="005D7E98">
        <w:rPr>
          <w:color w:val="000000"/>
          <w:lang w:val="sk-SK"/>
        </w:rPr>
        <w:t xml:space="preserve"> </w:t>
      </w:r>
      <w:proofErr w:type="spellStart"/>
      <w:r w:rsidRPr="005D7E98">
        <w:rPr>
          <w:color w:val="000000"/>
          <w:lang w:val="sk-SK"/>
        </w:rPr>
        <w:t>good</w:t>
      </w:r>
      <w:proofErr w:type="spellEnd"/>
      <w:r w:rsidRPr="005D7E98">
        <w:rPr>
          <w:color w:val="000000"/>
          <w:lang w:val="sk-SK"/>
        </w:rPr>
        <w:t>)</w:t>
      </w:r>
    </w:p>
    <w:p w14:paraId="7829D895" w14:textId="695C0E3E" w:rsidR="00593458" w:rsidRPr="005D7E98" w:rsidRDefault="00BE1596">
      <w:pPr>
        <w:numPr>
          <w:ilvl w:val="0"/>
          <w:numId w:val="1"/>
        </w:numPr>
        <w:pBdr>
          <w:top w:val="nil"/>
          <w:left w:val="nil"/>
          <w:bottom w:val="nil"/>
          <w:right w:val="nil"/>
          <w:between w:val="nil"/>
        </w:pBdr>
        <w:spacing w:after="0"/>
        <w:rPr>
          <w:color w:val="000000"/>
          <w:lang w:val="sk-SK"/>
        </w:rPr>
      </w:pPr>
      <w:r w:rsidRPr="005D7E98">
        <w:rPr>
          <w:color w:val="000000"/>
          <w:lang w:val="sk-SK"/>
        </w:rPr>
        <w:t>Dobrá/ zelená (</w:t>
      </w:r>
      <w:proofErr w:type="spellStart"/>
      <w:r w:rsidRPr="005D7E98">
        <w:rPr>
          <w:color w:val="000000"/>
          <w:lang w:val="sk-SK"/>
        </w:rPr>
        <w:t>good</w:t>
      </w:r>
      <w:proofErr w:type="spellEnd"/>
      <w:r w:rsidRPr="005D7E98">
        <w:rPr>
          <w:color w:val="000000"/>
          <w:lang w:val="sk-SK"/>
        </w:rPr>
        <w:t>)</w:t>
      </w:r>
      <w:r w:rsidR="00733771" w:rsidRPr="005D7E98">
        <w:rPr>
          <w:noProof/>
          <w:color w:val="000000"/>
          <w:lang w:val="sk-SK"/>
        </w:rPr>
        <w:t xml:space="preserve"> </w:t>
      </w:r>
    </w:p>
    <w:p w14:paraId="7866D638" w14:textId="6D9A6745" w:rsidR="00593458" w:rsidRPr="005D7E98" w:rsidRDefault="005D7E98">
      <w:pPr>
        <w:numPr>
          <w:ilvl w:val="0"/>
          <w:numId w:val="1"/>
        </w:numPr>
        <w:pBdr>
          <w:top w:val="nil"/>
          <w:left w:val="nil"/>
          <w:bottom w:val="nil"/>
          <w:right w:val="nil"/>
          <w:between w:val="nil"/>
        </w:pBdr>
        <w:spacing w:after="0"/>
        <w:rPr>
          <w:color w:val="000000"/>
          <w:lang w:val="sk-SK"/>
        </w:rPr>
      </w:pPr>
      <w:r w:rsidRPr="005D7E98">
        <w:rPr>
          <w:color w:val="000000"/>
          <w:lang w:val="sk-SK"/>
        </w:rPr>
        <w:t>Priemerná/ oranžová (</w:t>
      </w:r>
      <w:proofErr w:type="spellStart"/>
      <w:r w:rsidRPr="005D7E98">
        <w:rPr>
          <w:color w:val="000000"/>
          <w:lang w:val="sk-SK"/>
        </w:rPr>
        <w:t>moderate</w:t>
      </w:r>
      <w:proofErr w:type="spellEnd"/>
      <w:r w:rsidRPr="005D7E98">
        <w:rPr>
          <w:color w:val="000000"/>
          <w:lang w:val="sk-SK"/>
        </w:rPr>
        <w:t>)</w:t>
      </w:r>
    </w:p>
    <w:p w14:paraId="1C35198F" w14:textId="1787FD8B" w:rsidR="00593458" w:rsidRPr="005D7E98" w:rsidRDefault="005D7E98">
      <w:pPr>
        <w:numPr>
          <w:ilvl w:val="0"/>
          <w:numId w:val="1"/>
        </w:numPr>
        <w:pBdr>
          <w:top w:val="nil"/>
          <w:left w:val="nil"/>
          <w:bottom w:val="nil"/>
          <w:right w:val="nil"/>
          <w:between w:val="nil"/>
        </w:pBdr>
        <w:rPr>
          <w:color w:val="000000"/>
          <w:lang w:val="sk-SK"/>
        </w:rPr>
      </w:pPr>
      <w:r w:rsidRPr="005D7E98">
        <w:rPr>
          <w:color w:val="000000"/>
          <w:lang w:val="sk-SK"/>
        </w:rPr>
        <w:t>Zlá/ červená (</w:t>
      </w:r>
      <w:proofErr w:type="spellStart"/>
      <w:r w:rsidRPr="005D7E98">
        <w:rPr>
          <w:color w:val="000000"/>
          <w:lang w:val="sk-SK"/>
        </w:rPr>
        <w:t>bad</w:t>
      </w:r>
      <w:proofErr w:type="spellEnd"/>
      <w:r w:rsidRPr="005D7E98">
        <w:rPr>
          <w:color w:val="000000"/>
          <w:lang w:val="sk-SK"/>
        </w:rPr>
        <w:t>)</w:t>
      </w:r>
    </w:p>
    <w:p w14:paraId="3C223620" w14:textId="60C6AD83" w:rsidR="00593458" w:rsidRPr="005D7E98" w:rsidRDefault="005D7E98">
      <w:pPr>
        <w:rPr>
          <w:lang w:val="sk-SK"/>
        </w:rPr>
      </w:pPr>
      <w:r w:rsidRPr="005D7E98">
        <w:rPr>
          <w:lang w:val="sk-SK"/>
        </w:rPr>
        <w:t>Pri automatickom režime sa čistička sama zapne a nastaví výkon podľa miery znečistenia tak, aby vzduch v miestnosti zbavila nečistôt čo najrýchlejšie</w:t>
      </w:r>
      <w:r w:rsidR="00BE1596" w:rsidRPr="005D7E98">
        <w:rPr>
          <w:lang w:val="sk-SK"/>
        </w:rPr>
        <w:t xml:space="preserve">. </w:t>
      </w:r>
    </w:p>
    <w:p w14:paraId="0DB0E847" w14:textId="77777777" w:rsidR="00593458" w:rsidRPr="005D7E98" w:rsidRDefault="00593458">
      <w:pPr>
        <w:ind w:left="4320"/>
        <w:rPr>
          <w:b/>
          <w:color w:val="5B9BD5"/>
          <w:lang w:val="sk-SK"/>
        </w:rPr>
      </w:pPr>
    </w:p>
    <w:p w14:paraId="7395C271" w14:textId="0557DCFB" w:rsidR="00CA5D39" w:rsidRPr="005D7E98" w:rsidRDefault="00CA5D39">
      <w:pPr>
        <w:ind w:left="4320"/>
        <w:rPr>
          <w:b/>
          <w:color w:val="5B9BD5"/>
          <w:lang w:val="sk-SK"/>
        </w:rPr>
      </w:pPr>
      <w:r w:rsidRPr="005D7E98">
        <w:rPr>
          <w:b/>
          <w:noProof/>
          <w:color w:val="5B9BD5"/>
          <w:lang w:val="sk-SK"/>
        </w:rPr>
        <w:drawing>
          <wp:anchor distT="0" distB="0" distL="114300" distR="114300" simplePos="0" relativeHeight="251677696" behindDoc="1" locked="0" layoutInCell="1" allowOverlap="1" wp14:anchorId="3E0D1127" wp14:editId="1B6D2490">
            <wp:simplePos x="0" y="0"/>
            <wp:positionH relativeFrom="column">
              <wp:posOffset>-142875</wp:posOffset>
            </wp:positionH>
            <wp:positionV relativeFrom="paragraph">
              <wp:posOffset>238125</wp:posOffset>
            </wp:positionV>
            <wp:extent cx="3324225" cy="2351405"/>
            <wp:effectExtent l="0" t="0" r="9525" b="0"/>
            <wp:wrapTight wrapText="bothSides">
              <wp:wrapPolygon edited="0">
                <wp:start x="0" y="0"/>
                <wp:lineTo x="0" y="21349"/>
                <wp:lineTo x="21538" y="21349"/>
                <wp:lineTo x="21538"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24225" cy="2351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CB93A7" w14:textId="55890A2A" w:rsidR="00593458" w:rsidRPr="005D7E98" w:rsidRDefault="00593458">
      <w:pPr>
        <w:ind w:left="4320"/>
        <w:rPr>
          <w:b/>
          <w:color w:val="5B9BD5"/>
          <w:lang w:val="sk-SK"/>
        </w:rPr>
      </w:pPr>
    </w:p>
    <w:p w14:paraId="2DD26B46" w14:textId="58C05A76" w:rsidR="00B47A96" w:rsidRPr="005D7E98" w:rsidRDefault="005D7E98" w:rsidP="00B47A96">
      <w:pPr>
        <w:rPr>
          <w:noProof/>
          <w:lang w:val="sk-SK"/>
        </w:rPr>
      </w:pPr>
      <w:r w:rsidRPr="005D7E98">
        <w:rPr>
          <w:b/>
          <w:color w:val="5B9BD5"/>
          <w:lang w:val="sk-SK"/>
        </w:rPr>
        <w:t>Kvalitný trojstupňový systém filtrácie</w:t>
      </w:r>
    </w:p>
    <w:p w14:paraId="7C6A366A" w14:textId="4FAEBA38" w:rsidR="00B47A96" w:rsidRPr="005D7E98" w:rsidRDefault="005D7E98" w:rsidP="00B47A96">
      <w:pPr>
        <w:jc w:val="both"/>
        <w:rPr>
          <w:lang w:val="sk-SK"/>
        </w:rPr>
      </w:pPr>
      <w:r w:rsidRPr="005D7E98">
        <w:rPr>
          <w:lang w:val="sk-SK"/>
        </w:rPr>
        <w:t xml:space="preserve">Filtrácia vzduchu prebieha v 3 vrstvách. Prvý je </w:t>
      </w:r>
      <w:r w:rsidRPr="005D7E98">
        <w:rPr>
          <w:b/>
          <w:bCs/>
          <w:lang w:val="sk-SK"/>
        </w:rPr>
        <w:t xml:space="preserve">vonkajší umývateľný </w:t>
      </w:r>
      <w:proofErr w:type="spellStart"/>
      <w:r w:rsidRPr="005D7E98">
        <w:rPr>
          <w:b/>
          <w:bCs/>
          <w:lang w:val="sk-SK"/>
        </w:rPr>
        <w:t>predfilter</w:t>
      </w:r>
      <w:proofErr w:type="spellEnd"/>
      <w:r w:rsidRPr="005D7E98">
        <w:rPr>
          <w:lang w:val="sk-SK"/>
        </w:rPr>
        <w:t>, ktorý zachytáva najhrubšie častice ako prach, vlákna, časti vlasov alebo chlpov</w:t>
      </w:r>
      <w:r w:rsidR="00B47A96" w:rsidRPr="005D7E98">
        <w:rPr>
          <w:lang w:val="sk-SK"/>
        </w:rPr>
        <w:t xml:space="preserve">. </w:t>
      </w:r>
    </w:p>
    <w:p w14:paraId="11B6867C" w14:textId="2163BDD3" w:rsidR="00B47A96" w:rsidRPr="005D7E98" w:rsidRDefault="005D7E98" w:rsidP="00B47A96">
      <w:pPr>
        <w:jc w:val="both"/>
        <w:rPr>
          <w:lang w:val="sk-SK"/>
        </w:rPr>
      </w:pPr>
      <w:r w:rsidRPr="005D7E98">
        <w:rPr>
          <w:lang w:val="sk-SK"/>
        </w:rPr>
        <w:t xml:space="preserve">Druhou vrstvou je </w:t>
      </w:r>
      <w:r w:rsidRPr="005D7E98">
        <w:rPr>
          <w:b/>
          <w:bCs/>
          <w:lang w:val="sk-SK"/>
        </w:rPr>
        <w:t xml:space="preserve">H13 </w:t>
      </w:r>
      <w:proofErr w:type="spellStart"/>
      <w:r w:rsidRPr="005D7E98">
        <w:rPr>
          <w:b/>
          <w:bCs/>
          <w:lang w:val="sk-SK"/>
        </w:rPr>
        <w:t>True</w:t>
      </w:r>
      <w:proofErr w:type="spellEnd"/>
      <w:r w:rsidRPr="005D7E98">
        <w:rPr>
          <w:b/>
          <w:bCs/>
          <w:lang w:val="sk-SK"/>
        </w:rPr>
        <w:t xml:space="preserve"> HEPA filter s technológiou </w:t>
      </w:r>
      <w:proofErr w:type="spellStart"/>
      <w:r w:rsidRPr="005D7E98">
        <w:rPr>
          <w:b/>
          <w:bCs/>
          <w:lang w:val="sk-SK"/>
        </w:rPr>
        <w:t>HEPASmart</w:t>
      </w:r>
      <w:proofErr w:type="spellEnd"/>
      <w:r w:rsidRPr="005D7E98">
        <w:rPr>
          <w:b/>
          <w:bCs/>
          <w:lang w:val="sk-SK"/>
        </w:rPr>
        <w:t>™</w:t>
      </w:r>
      <w:r w:rsidRPr="005D7E98">
        <w:rPr>
          <w:lang w:val="sk-SK"/>
        </w:rPr>
        <w:t xml:space="preserve">. Vylepšený staticky nabitými vláknami, ktoré zachytia najmenej 99,99 % častíc prenášaných vzduchom o veľkosti 0,3 mikrónu, ako je jemný prach, častice dymu, pleseň, baktérie, peľ, dymové častice, roztoče, a zvieracia srsť. To odlišuje </w:t>
      </w:r>
      <w:proofErr w:type="spellStart"/>
      <w:r w:rsidRPr="005D7E98">
        <w:rPr>
          <w:lang w:val="sk-SK"/>
        </w:rPr>
        <w:t>Levoit</w:t>
      </w:r>
      <w:proofErr w:type="spellEnd"/>
      <w:r w:rsidRPr="005D7E98">
        <w:rPr>
          <w:lang w:val="sk-SK"/>
        </w:rPr>
        <w:t xml:space="preserve"> od konkurencie, pretože </w:t>
      </w:r>
      <w:r w:rsidRPr="005D7E98">
        <w:rPr>
          <w:b/>
          <w:bCs/>
          <w:lang w:val="sk-SK"/>
        </w:rPr>
        <w:t>filter HEPA H13 je oveľa kvalitnejší a spoľahlivejší ako bežne používané filtre</w:t>
      </w:r>
      <w:r w:rsidRPr="005D7E98">
        <w:rPr>
          <w:lang w:val="sk-SK"/>
        </w:rPr>
        <w:t xml:space="preserve">. Nezávislé testovanie čističky </w:t>
      </w:r>
      <w:proofErr w:type="spellStart"/>
      <w:r w:rsidRPr="005D7E98">
        <w:rPr>
          <w:lang w:val="sk-SK"/>
        </w:rPr>
        <w:t>Levoit</w:t>
      </w:r>
      <w:proofErr w:type="spellEnd"/>
      <w:r w:rsidRPr="005D7E98">
        <w:rPr>
          <w:lang w:val="sk-SK"/>
        </w:rPr>
        <w:t xml:space="preserve"> Everest Air Smart </w:t>
      </w:r>
      <w:proofErr w:type="spellStart"/>
      <w:r w:rsidRPr="005D7E98">
        <w:rPr>
          <w:lang w:val="sk-SK"/>
        </w:rPr>
        <w:t>prodotok</w:t>
      </w:r>
      <w:proofErr w:type="spellEnd"/>
      <w:r w:rsidRPr="005D7E98">
        <w:rPr>
          <w:lang w:val="sk-SK"/>
        </w:rPr>
        <w:t xml:space="preserve"> č.1 220614240GZU-001</w:t>
      </w:r>
      <w:r w:rsidR="00B47A96" w:rsidRPr="005D7E98">
        <w:rPr>
          <w:lang w:val="sk-SK"/>
        </w:rPr>
        <w:t xml:space="preserve">. </w:t>
      </w:r>
    </w:p>
    <w:p w14:paraId="4C3A0428" w14:textId="6D840131" w:rsidR="00593458" w:rsidRPr="005D7E98" w:rsidRDefault="005D7E98">
      <w:pPr>
        <w:rPr>
          <w:b/>
          <w:color w:val="5B9BD5"/>
          <w:lang w:val="sk-SK"/>
        </w:rPr>
      </w:pPr>
      <w:r w:rsidRPr="005D7E98">
        <w:rPr>
          <w:b/>
          <w:lang w:val="sk-SK"/>
        </w:rPr>
        <w:t>Stav opotrebovania filtra môžete sledovať priamo v aplikácii cez smartphone alebo tablet (Android a iOS)</w:t>
      </w:r>
      <w:r w:rsidR="00BE1596" w:rsidRPr="005D7E98">
        <w:rPr>
          <w:b/>
          <w:lang w:val="sk-SK"/>
        </w:rPr>
        <w:t>.</w:t>
      </w:r>
    </w:p>
    <w:p w14:paraId="2FFBC155" w14:textId="1F357806" w:rsidR="006140A9" w:rsidRPr="005D7E98" w:rsidRDefault="008A2C16" w:rsidP="006140A9">
      <w:pPr>
        <w:rPr>
          <w:b/>
          <w:color w:val="5B9BD5"/>
          <w:lang w:val="sk-SK"/>
        </w:rPr>
      </w:pPr>
      <w:r w:rsidRPr="005D7E98">
        <w:rPr>
          <w:noProof/>
          <w:lang w:val="sk-SK"/>
        </w:rPr>
        <w:lastRenderedPageBreak/>
        <w:drawing>
          <wp:anchor distT="0" distB="0" distL="114300" distR="114300" simplePos="0" relativeHeight="251678720" behindDoc="1" locked="0" layoutInCell="1" allowOverlap="1" wp14:anchorId="66562BA8" wp14:editId="75EA67E8">
            <wp:simplePos x="0" y="0"/>
            <wp:positionH relativeFrom="column">
              <wp:posOffset>0</wp:posOffset>
            </wp:positionH>
            <wp:positionV relativeFrom="paragraph">
              <wp:posOffset>106045</wp:posOffset>
            </wp:positionV>
            <wp:extent cx="3257550" cy="2647950"/>
            <wp:effectExtent l="0" t="0" r="0" b="0"/>
            <wp:wrapTight wrapText="bothSides">
              <wp:wrapPolygon edited="0">
                <wp:start x="0" y="0"/>
                <wp:lineTo x="0" y="21445"/>
                <wp:lineTo x="21474" y="21445"/>
                <wp:lineTo x="21474"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7550" cy="2647950"/>
                    </a:xfrm>
                    <a:prstGeom prst="rect">
                      <a:avLst/>
                    </a:prstGeom>
                    <a:noFill/>
                    <a:ln>
                      <a:noFill/>
                    </a:ln>
                  </pic:spPr>
                </pic:pic>
              </a:graphicData>
            </a:graphic>
          </wp:anchor>
        </w:drawing>
      </w:r>
      <w:r w:rsidR="005D7E98" w:rsidRPr="005D7E98">
        <w:rPr>
          <w:b/>
          <w:color w:val="5B9BD5"/>
          <w:lang w:val="sk-SK"/>
        </w:rPr>
        <w:t xml:space="preserve">Umývateľný </w:t>
      </w:r>
      <w:proofErr w:type="spellStart"/>
      <w:r w:rsidR="005D7E98" w:rsidRPr="005D7E98">
        <w:rPr>
          <w:b/>
          <w:color w:val="5B9BD5"/>
          <w:lang w:val="sk-SK"/>
        </w:rPr>
        <w:t>predfilter</w:t>
      </w:r>
      <w:proofErr w:type="spellEnd"/>
      <w:r w:rsidR="005D7E98" w:rsidRPr="005D7E98">
        <w:rPr>
          <w:b/>
          <w:color w:val="5B9BD5"/>
          <w:lang w:val="sk-SK"/>
        </w:rPr>
        <w:t xml:space="preserve"> ušetrí peniaze za filtre</w:t>
      </w:r>
    </w:p>
    <w:p w14:paraId="6834AD1F" w14:textId="38DA5D7D" w:rsidR="006140A9" w:rsidRPr="005D7E98" w:rsidRDefault="005D7E98" w:rsidP="006140A9">
      <w:pPr>
        <w:jc w:val="both"/>
        <w:rPr>
          <w:lang w:val="sk-SK"/>
        </w:rPr>
      </w:pPr>
      <w:r w:rsidRPr="005D7E98">
        <w:rPr>
          <w:lang w:val="sk-SK"/>
        </w:rPr>
        <w:t xml:space="preserve">Konštrukcia umožňuje používateľom ľahko vybrať </w:t>
      </w:r>
      <w:proofErr w:type="spellStart"/>
      <w:r w:rsidRPr="005D7E98">
        <w:rPr>
          <w:lang w:val="sk-SK"/>
        </w:rPr>
        <w:t>predfilter</w:t>
      </w:r>
      <w:proofErr w:type="spellEnd"/>
      <w:r w:rsidRPr="005D7E98">
        <w:rPr>
          <w:lang w:val="sk-SK"/>
        </w:rPr>
        <w:t xml:space="preserve"> a vyčistiť ho, kedykoľvek je to nutné, namiesto častej výmeny ako pri jednorazových filtroch. Možnosť filter zbaviť tých najhrubších nečistôt umytím nielenže dlhodobo šetrí peniaze, ale taktiež znižuje množstvo odpadu, vďaka čomu je </w:t>
      </w:r>
      <w:proofErr w:type="spellStart"/>
      <w:r w:rsidRPr="005D7E98">
        <w:rPr>
          <w:lang w:val="sk-SK"/>
        </w:rPr>
        <w:t>Levoit</w:t>
      </w:r>
      <w:proofErr w:type="spellEnd"/>
      <w:r w:rsidRPr="005D7E98">
        <w:rPr>
          <w:lang w:val="sk-SK"/>
        </w:rPr>
        <w:t xml:space="preserve"> </w:t>
      </w:r>
      <w:proofErr w:type="spellStart"/>
      <w:r w:rsidRPr="005D7E98">
        <w:rPr>
          <w:lang w:val="sk-SK"/>
        </w:rPr>
        <w:t>EverestAir</w:t>
      </w:r>
      <w:proofErr w:type="spellEnd"/>
      <w:r w:rsidRPr="005D7E98">
        <w:rPr>
          <w:lang w:val="sk-SK"/>
        </w:rPr>
        <w:t xml:space="preserve"> Smart šetrný k životnému prostrediu. Pri dôkladnom umývaní a udržiavaní </w:t>
      </w:r>
      <w:proofErr w:type="spellStart"/>
      <w:r w:rsidRPr="005D7E98">
        <w:rPr>
          <w:lang w:val="sk-SK"/>
        </w:rPr>
        <w:t>predfiltra</w:t>
      </w:r>
      <w:proofErr w:type="spellEnd"/>
      <w:r w:rsidRPr="005D7E98">
        <w:rPr>
          <w:lang w:val="sk-SK"/>
        </w:rPr>
        <w:t xml:space="preserve"> postačí meniť filter raz ročne (za bežnej prevádzky, v závislosti od podmienok)</w:t>
      </w:r>
      <w:r w:rsidR="006140A9" w:rsidRPr="005D7E98">
        <w:rPr>
          <w:lang w:val="sk-SK"/>
        </w:rPr>
        <w:t>.</w:t>
      </w:r>
    </w:p>
    <w:p w14:paraId="68BE43AD" w14:textId="2B5A419E" w:rsidR="00593458" w:rsidRPr="005D7E98" w:rsidRDefault="00593458">
      <w:pPr>
        <w:rPr>
          <w:b/>
          <w:color w:val="5B9BD5"/>
          <w:lang w:val="sk-SK"/>
        </w:rPr>
      </w:pPr>
    </w:p>
    <w:p w14:paraId="6637392F" w14:textId="4FFD03D4" w:rsidR="00593458" w:rsidRPr="005D7E98" w:rsidRDefault="00593458">
      <w:pPr>
        <w:rPr>
          <w:b/>
          <w:color w:val="5B9BD5"/>
          <w:lang w:val="sk-SK"/>
        </w:rPr>
      </w:pPr>
    </w:p>
    <w:p w14:paraId="56E94A74" w14:textId="26C2C179" w:rsidR="00593458" w:rsidRPr="005D7E98" w:rsidRDefault="008A2C16">
      <w:pPr>
        <w:rPr>
          <w:b/>
          <w:color w:val="5B9BD5"/>
          <w:lang w:val="sk-SK"/>
        </w:rPr>
      </w:pPr>
      <w:r w:rsidRPr="005D7E98">
        <w:rPr>
          <w:b/>
          <w:noProof/>
          <w:lang w:val="sk-SK"/>
        </w:rPr>
        <w:drawing>
          <wp:anchor distT="0" distB="0" distL="114300" distR="114300" simplePos="0" relativeHeight="251679744" behindDoc="1" locked="0" layoutInCell="1" allowOverlap="1" wp14:anchorId="7236D54C" wp14:editId="060D0F68">
            <wp:simplePos x="0" y="0"/>
            <wp:positionH relativeFrom="column">
              <wp:posOffset>3048000</wp:posOffset>
            </wp:positionH>
            <wp:positionV relativeFrom="paragraph">
              <wp:posOffset>145415</wp:posOffset>
            </wp:positionV>
            <wp:extent cx="3124200" cy="3124200"/>
            <wp:effectExtent l="0" t="0" r="0" b="0"/>
            <wp:wrapTight wrapText="bothSides">
              <wp:wrapPolygon edited="0">
                <wp:start x="0" y="0"/>
                <wp:lineTo x="0" y="21468"/>
                <wp:lineTo x="21468" y="21468"/>
                <wp:lineTo x="21468"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4200"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DA1BE2" w14:textId="77777777" w:rsidR="00593458" w:rsidRPr="005D7E98" w:rsidRDefault="00593458">
      <w:pPr>
        <w:rPr>
          <w:b/>
          <w:color w:val="5B9BD5"/>
          <w:lang w:val="sk-SK"/>
        </w:rPr>
      </w:pPr>
    </w:p>
    <w:p w14:paraId="206C7B7B" w14:textId="47471B84" w:rsidR="00593458" w:rsidRPr="005D7E98" w:rsidRDefault="005A1C01">
      <w:pPr>
        <w:rPr>
          <w:b/>
          <w:color w:val="5B9BD5"/>
          <w:lang w:val="sk-SK"/>
        </w:rPr>
      </w:pPr>
      <w:r w:rsidRPr="005A1C01">
        <w:rPr>
          <w:b/>
          <w:color w:val="5B9BD5"/>
          <w:lang w:val="sk-SK"/>
        </w:rPr>
        <w:t>Maximálna cirkulácia vzduchu s patentovanou technológiou</w:t>
      </w:r>
      <w:r w:rsidR="00BE1596" w:rsidRPr="005D7E98">
        <w:rPr>
          <w:b/>
          <w:color w:val="5B9BD5"/>
          <w:lang w:val="sk-SK"/>
        </w:rPr>
        <w:t xml:space="preserve"> </w:t>
      </w:r>
      <w:proofErr w:type="spellStart"/>
      <w:r w:rsidR="00BE1596" w:rsidRPr="005D7E98">
        <w:rPr>
          <w:b/>
          <w:color w:val="5B9BD5"/>
          <w:lang w:val="sk-SK"/>
        </w:rPr>
        <w:t>Vortexair</w:t>
      </w:r>
      <w:r w:rsidR="00BE1596" w:rsidRPr="005D7E98">
        <w:rPr>
          <w:b/>
          <w:color w:val="5B9BD5"/>
          <w:vertAlign w:val="superscript"/>
          <w:lang w:val="sk-SK"/>
        </w:rPr>
        <w:t>TM</w:t>
      </w:r>
      <w:proofErr w:type="spellEnd"/>
    </w:p>
    <w:p w14:paraId="7CC9D102" w14:textId="007FE913" w:rsidR="00593458" w:rsidRPr="005D7E98" w:rsidRDefault="005A1C01">
      <w:pPr>
        <w:jc w:val="both"/>
        <w:rPr>
          <w:b/>
          <w:lang w:val="sk-SK"/>
        </w:rPr>
      </w:pPr>
      <w:r w:rsidRPr="005A1C01">
        <w:rPr>
          <w:lang w:val="sk-SK"/>
        </w:rPr>
        <w:t xml:space="preserve">Patentovaná technológia </w:t>
      </w:r>
      <w:proofErr w:type="spellStart"/>
      <w:r w:rsidRPr="005A1C01">
        <w:rPr>
          <w:b/>
          <w:lang w:val="sk-SK"/>
        </w:rPr>
        <w:t>Vortexair</w:t>
      </w:r>
      <w:r w:rsidRPr="005A1C01">
        <w:rPr>
          <w:b/>
          <w:vertAlign w:val="superscript"/>
          <w:lang w:val="sk-SK"/>
        </w:rPr>
        <w:t>TM</w:t>
      </w:r>
      <w:proofErr w:type="spellEnd"/>
      <w:r w:rsidRPr="005A1C01">
        <w:rPr>
          <w:lang w:val="sk-SK"/>
        </w:rPr>
        <w:t xml:space="preserve"> zaisťuje maximálnu cirkuláciu vzduchu v priestore a udržuje tak vzduch čistý a svieži. </w:t>
      </w:r>
      <w:r w:rsidRPr="005A1C01">
        <w:rPr>
          <w:b/>
          <w:bCs/>
          <w:lang w:val="sk-SK"/>
        </w:rPr>
        <w:t>Vysoký výkon až 612 m³/h CAD hravo vyčistí vzduch v miestnostiach s priestorom až 130m</w:t>
      </w:r>
      <w:r w:rsidR="00BE1596" w:rsidRPr="005A1C01">
        <w:rPr>
          <w:b/>
          <w:bCs/>
          <w:vertAlign w:val="superscript"/>
          <w:lang w:val="sk-SK"/>
        </w:rPr>
        <w:t>2</w:t>
      </w:r>
      <w:r w:rsidR="00BE1596" w:rsidRPr="005A1C01">
        <w:rPr>
          <w:b/>
          <w:bCs/>
          <w:lang w:val="sk-SK"/>
        </w:rPr>
        <w:t xml:space="preserve">. </w:t>
      </w:r>
    </w:p>
    <w:p w14:paraId="656423D3" w14:textId="77777777" w:rsidR="00593458" w:rsidRPr="005D7E98" w:rsidRDefault="00593458">
      <w:pPr>
        <w:jc w:val="both"/>
        <w:rPr>
          <w:lang w:val="sk-SK"/>
        </w:rPr>
      </w:pPr>
    </w:p>
    <w:p w14:paraId="4DBF3749" w14:textId="77777777" w:rsidR="00593458" w:rsidRPr="005D7E98" w:rsidRDefault="00593458">
      <w:pPr>
        <w:jc w:val="both"/>
        <w:rPr>
          <w:b/>
          <w:color w:val="5B9BD5"/>
          <w:lang w:val="sk-SK"/>
        </w:rPr>
      </w:pPr>
    </w:p>
    <w:p w14:paraId="3BB8B8FF" w14:textId="77777777" w:rsidR="00593458" w:rsidRPr="005D7E98" w:rsidRDefault="00593458">
      <w:pPr>
        <w:jc w:val="both"/>
        <w:rPr>
          <w:b/>
          <w:color w:val="5B9BD5"/>
          <w:lang w:val="sk-SK"/>
        </w:rPr>
      </w:pPr>
    </w:p>
    <w:p w14:paraId="389DE16F" w14:textId="201FF3FE" w:rsidR="00593458" w:rsidRPr="005D7E98" w:rsidRDefault="00593458">
      <w:pPr>
        <w:jc w:val="both"/>
        <w:rPr>
          <w:b/>
          <w:color w:val="5B9BD5"/>
          <w:lang w:val="sk-SK"/>
        </w:rPr>
      </w:pPr>
    </w:p>
    <w:p w14:paraId="1BDE2E27" w14:textId="77777777" w:rsidR="00593458" w:rsidRPr="005D7E98" w:rsidRDefault="00593458">
      <w:pPr>
        <w:jc w:val="both"/>
        <w:rPr>
          <w:b/>
          <w:color w:val="5B9BD5"/>
          <w:lang w:val="sk-SK"/>
        </w:rPr>
      </w:pPr>
    </w:p>
    <w:p w14:paraId="359D44F1" w14:textId="3C7130DA" w:rsidR="00593458" w:rsidRPr="005D7E98" w:rsidRDefault="00593458">
      <w:pPr>
        <w:jc w:val="both"/>
        <w:rPr>
          <w:b/>
          <w:color w:val="5B9BD5"/>
          <w:lang w:val="sk-SK"/>
        </w:rPr>
      </w:pPr>
    </w:p>
    <w:p w14:paraId="6D6AA2EC" w14:textId="27EF5A87" w:rsidR="00593458" w:rsidRPr="005D7E98" w:rsidRDefault="008A2C16">
      <w:pPr>
        <w:jc w:val="both"/>
        <w:rPr>
          <w:b/>
          <w:color w:val="5B9BD5"/>
          <w:lang w:val="sk-SK"/>
        </w:rPr>
      </w:pPr>
      <w:r w:rsidRPr="005D7E98">
        <w:rPr>
          <w:b/>
          <w:noProof/>
          <w:color w:val="5B9BD5"/>
          <w:lang w:val="sk-SK"/>
        </w:rPr>
        <w:drawing>
          <wp:anchor distT="0" distB="0" distL="114300" distR="114300" simplePos="0" relativeHeight="251680768" behindDoc="1" locked="0" layoutInCell="1" allowOverlap="1" wp14:anchorId="6A4F5ABC" wp14:editId="0234192F">
            <wp:simplePos x="0" y="0"/>
            <wp:positionH relativeFrom="column">
              <wp:posOffset>0</wp:posOffset>
            </wp:positionH>
            <wp:positionV relativeFrom="paragraph">
              <wp:posOffset>53340</wp:posOffset>
            </wp:positionV>
            <wp:extent cx="2447925" cy="2447925"/>
            <wp:effectExtent l="0" t="0" r="9525" b="9525"/>
            <wp:wrapTight wrapText="bothSides">
              <wp:wrapPolygon edited="0">
                <wp:start x="0" y="0"/>
                <wp:lineTo x="0" y="21516"/>
                <wp:lineTo x="21516" y="21516"/>
                <wp:lineTo x="21516"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2447925"/>
                    </a:xfrm>
                    <a:prstGeom prst="rect">
                      <a:avLst/>
                    </a:prstGeom>
                    <a:noFill/>
                    <a:ln>
                      <a:noFill/>
                    </a:ln>
                  </pic:spPr>
                </pic:pic>
              </a:graphicData>
            </a:graphic>
          </wp:anchor>
        </w:drawing>
      </w:r>
    </w:p>
    <w:p w14:paraId="2EF91B9D" w14:textId="43D88D0A" w:rsidR="00593458" w:rsidRPr="005D7E98" w:rsidRDefault="005A1C01">
      <w:pPr>
        <w:jc w:val="both"/>
        <w:rPr>
          <w:b/>
          <w:color w:val="5B9BD5"/>
          <w:lang w:val="sk-SK"/>
        </w:rPr>
      </w:pPr>
      <w:r w:rsidRPr="005A1C01">
        <w:rPr>
          <w:b/>
          <w:color w:val="5B9BD5"/>
          <w:lang w:val="sk-SK"/>
        </w:rPr>
        <w:t xml:space="preserve">Ovládanie cez chytré zariadenie Android, iOS alebo hlasom cez Amazon Alexa a Google </w:t>
      </w:r>
      <w:proofErr w:type="spellStart"/>
      <w:r w:rsidRPr="005A1C01">
        <w:rPr>
          <w:b/>
          <w:color w:val="5B9BD5"/>
          <w:lang w:val="sk-SK"/>
        </w:rPr>
        <w:t>Assistant</w:t>
      </w:r>
      <w:proofErr w:type="spellEnd"/>
    </w:p>
    <w:p w14:paraId="25A534D2" w14:textId="62EC5BF4" w:rsidR="00593458" w:rsidRPr="005D7E98" w:rsidRDefault="005A1C01">
      <w:pPr>
        <w:jc w:val="both"/>
        <w:rPr>
          <w:lang w:val="sk-SK"/>
        </w:rPr>
      </w:pPr>
      <w:r>
        <w:rPr>
          <w:lang w:val="sk-SK"/>
        </w:rPr>
        <w:t>Inteligentnú</w:t>
      </w:r>
      <w:r w:rsidRPr="005A1C01">
        <w:rPr>
          <w:lang w:val="sk-SK"/>
        </w:rPr>
        <w:t xml:space="preserve"> čističku vzduchu </w:t>
      </w:r>
      <w:proofErr w:type="spellStart"/>
      <w:r w:rsidRPr="005A1C01">
        <w:rPr>
          <w:lang w:val="sk-SK"/>
        </w:rPr>
        <w:t>Levoit</w:t>
      </w:r>
      <w:proofErr w:type="spellEnd"/>
      <w:r w:rsidRPr="005A1C01">
        <w:rPr>
          <w:lang w:val="sk-SK"/>
        </w:rPr>
        <w:t xml:space="preserve"> Everest Air Smart môžete ovládať priamo na displeji alebo </w:t>
      </w:r>
      <w:r w:rsidRPr="005A1C01">
        <w:rPr>
          <w:b/>
          <w:bCs/>
          <w:lang w:val="sk-SK"/>
        </w:rPr>
        <w:t>aj cez aplikáciu určenú pre smartfóny a tablety Android a Apple</w:t>
      </w:r>
      <w:r w:rsidRPr="005A1C01">
        <w:rPr>
          <w:lang w:val="sk-SK"/>
        </w:rPr>
        <w:t xml:space="preserve">. V aplikácii si môžete nastaviť rôzne režimy, výkon, sledovať proces čistenia, úroveň znečistenia vzduchu alebo stav, v akom sa filter nachádza. Cez Amazon Alexa alebo Google </w:t>
      </w:r>
      <w:proofErr w:type="spellStart"/>
      <w:r w:rsidRPr="005A1C01">
        <w:rPr>
          <w:lang w:val="sk-SK"/>
        </w:rPr>
        <w:t>Assistant</w:t>
      </w:r>
      <w:proofErr w:type="spellEnd"/>
      <w:r w:rsidRPr="005A1C01">
        <w:rPr>
          <w:lang w:val="sk-SK"/>
        </w:rPr>
        <w:t xml:space="preserve"> môžete tiež zaradiť čističku do svojho Smart Home a dávať jej pokyny hlasom</w:t>
      </w:r>
      <w:r w:rsidR="00BE1596" w:rsidRPr="005D7E98">
        <w:rPr>
          <w:lang w:val="sk-SK"/>
        </w:rPr>
        <w:t>.</w:t>
      </w:r>
    </w:p>
    <w:p w14:paraId="4DE82D83" w14:textId="72BCB895" w:rsidR="00593458" w:rsidRPr="005D7E98" w:rsidRDefault="00593458">
      <w:pPr>
        <w:jc w:val="both"/>
        <w:rPr>
          <w:lang w:val="sk-SK"/>
        </w:rPr>
      </w:pPr>
    </w:p>
    <w:p w14:paraId="436B9401" w14:textId="1DD3293A" w:rsidR="00593458" w:rsidRPr="005D7E98" w:rsidRDefault="00CA5D39">
      <w:pPr>
        <w:jc w:val="both"/>
        <w:rPr>
          <w:b/>
          <w:color w:val="5B9BD5"/>
          <w:lang w:val="sk-SK"/>
        </w:rPr>
      </w:pPr>
      <w:bookmarkStart w:id="1" w:name="_heading=h.1fob9te" w:colFirst="0" w:colLast="0"/>
      <w:bookmarkEnd w:id="1"/>
      <w:r w:rsidRPr="005D7E98">
        <w:rPr>
          <w:noProof/>
          <w:lang w:val="sk-SK"/>
        </w:rPr>
        <w:lastRenderedPageBreak/>
        <w:drawing>
          <wp:anchor distT="0" distB="0" distL="114300" distR="114300" simplePos="0" relativeHeight="251681792" behindDoc="1" locked="0" layoutInCell="1" allowOverlap="1" wp14:anchorId="1A535620" wp14:editId="513B3704">
            <wp:simplePos x="0" y="0"/>
            <wp:positionH relativeFrom="column">
              <wp:posOffset>3609975</wp:posOffset>
            </wp:positionH>
            <wp:positionV relativeFrom="paragraph">
              <wp:posOffset>241935</wp:posOffset>
            </wp:positionV>
            <wp:extent cx="2905125" cy="2076450"/>
            <wp:effectExtent l="0" t="0" r="9525" b="0"/>
            <wp:wrapTight wrapText="bothSides">
              <wp:wrapPolygon edited="0">
                <wp:start x="0" y="0"/>
                <wp:lineTo x="0" y="21402"/>
                <wp:lineTo x="21529" y="21402"/>
                <wp:lineTo x="21529" y="0"/>
                <wp:lineTo x="0" y="0"/>
              </wp:wrapPolygon>
            </wp:wrapTight>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5125" cy="2076450"/>
                    </a:xfrm>
                    <a:prstGeom prst="rect">
                      <a:avLst/>
                    </a:prstGeom>
                    <a:noFill/>
                    <a:ln>
                      <a:noFill/>
                    </a:ln>
                  </pic:spPr>
                </pic:pic>
              </a:graphicData>
            </a:graphic>
          </wp:anchor>
        </w:drawing>
      </w:r>
    </w:p>
    <w:p w14:paraId="21BA30E5" w14:textId="05401983" w:rsidR="00593458" w:rsidRPr="005D7E98" w:rsidRDefault="00BE1596">
      <w:pPr>
        <w:jc w:val="both"/>
        <w:rPr>
          <w:b/>
          <w:color w:val="5B9BD5"/>
          <w:lang w:val="sk-SK"/>
        </w:rPr>
      </w:pPr>
      <w:proofErr w:type="spellStart"/>
      <w:r w:rsidRPr="005D7E98">
        <w:rPr>
          <w:b/>
          <w:color w:val="5B9BD5"/>
          <w:lang w:val="sk-SK"/>
        </w:rPr>
        <w:t>QuietKEAP</w:t>
      </w:r>
      <w:r w:rsidRPr="005D7E98">
        <w:rPr>
          <w:b/>
          <w:color w:val="5B9BD5"/>
          <w:vertAlign w:val="superscript"/>
          <w:lang w:val="sk-SK"/>
        </w:rPr>
        <w:t>TM</w:t>
      </w:r>
      <w:proofErr w:type="spellEnd"/>
      <w:r w:rsidRPr="005D7E98">
        <w:rPr>
          <w:b/>
          <w:color w:val="5B9BD5"/>
          <w:vertAlign w:val="superscript"/>
          <w:lang w:val="sk-SK"/>
        </w:rPr>
        <w:t xml:space="preserve"> </w:t>
      </w:r>
      <w:r w:rsidR="005A1C01" w:rsidRPr="005A1C01">
        <w:rPr>
          <w:b/>
          <w:color w:val="5B9BD5"/>
          <w:lang w:val="sk-SK"/>
        </w:rPr>
        <w:t>technológi</w:t>
      </w:r>
      <w:r w:rsidR="005A1C01">
        <w:rPr>
          <w:b/>
          <w:color w:val="5B9BD5"/>
          <w:lang w:val="sk-SK"/>
        </w:rPr>
        <w:t>a</w:t>
      </w:r>
      <w:r w:rsidR="005A1C01" w:rsidRPr="005A1C01">
        <w:rPr>
          <w:b/>
          <w:color w:val="5B9BD5"/>
          <w:lang w:val="sk-SK"/>
        </w:rPr>
        <w:t xml:space="preserve"> pre tichú prevádzku</w:t>
      </w:r>
    </w:p>
    <w:p w14:paraId="7EF29508" w14:textId="2750F98A" w:rsidR="00593458" w:rsidRPr="005D7E98" w:rsidRDefault="005A1C01">
      <w:pPr>
        <w:jc w:val="both"/>
        <w:rPr>
          <w:lang w:val="sk-SK"/>
        </w:rPr>
      </w:pPr>
      <w:r w:rsidRPr="005A1C01">
        <w:rPr>
          <w:lang w:val="sk-SK"/>
        </w:rPr>
        <w:t>Vďaka patentovanej technológii</w:t>
      </w:r>
      <w:r w:rsidR="00BE1596" w:rsidRPr="005D7E98">
        <w:rPr>
          <w:lang w:val="sk-SK"/>
        </w:rPr>
        <w:t xml:space="preserve"> </w:t>
      </w:r>
      <w:proofErr w:type="spellStart"/>
      <w:r w:rsidR="00BE1596" w:rsidRPr="005D7E98">
        <w:rPr>
          <w:lang w:val="sk-SK"/>
        </w:rPr>
        <w:t>QuietKEAP</w:t>
      </w:r>
      <w:r w:rsidR="00BE1596" w:rsidRPr="005D7E98">
        <w:rPr>
          <w:vertAlign w:val="superscript"/>
          <w:lang w:val="sk-SK"/>
        </w:rPr>
        <w:t>TM</w:t>
      </w:r>
      <w:proofErr w:type="spellEnd"/>
      <w:r w:rsidR="00BE1596" w:rsidRPr="005D7E98">
        <w:rPr>
          <w:vertAlign w:val="superscript"/>
          <w:lang w:val="sk-SK"/>
        </w:rPr>
        <w:t xml:space="preserve"> </w:t>
      </w:r>
      <w:r w:rsidRPr="005A1C01">
        <w:rPr>
          <w:lang w:val="sk-SK"/>
        </w:rPr>
        <w:t xml:space="preserve">ani nebudete vedieť, že je čistička </w:t>
      </w:r>
      <w:proofErr w:type="spellStart"/>
      <w:r w:rsidRPr="005A1C01">
        <w:rPr>
          <w:lang w:val="sk-SK"/>
        </w:rPr>
        <w:t>Levoit</w:t>
      </w:r>
      <w:proofErr w:type="spellEnd"/>
      <w:r w:rsidRPr="005A1C01">
        <w:rPr>
          <w:lang w:val="sk-SK"/>
        </w:rPr>
        <w:t xml:space="preserve"> </w:t>
      </w:r>
      <w:r>
        <w:rPr>
          <w:lang w:val="sk-SK"/>
        </w:rPr>
        <w:t>Everest Air</w:t>
      </w:r>
      <w:r w:rsidRPr="005A1C01">
        <w:rPr>
          <w:lang w:val="sk-SK"/>
        </w:rPr>
        <w:t xml:space="preserve"> v prevádzke. Pre nerušený spánok bol navrhnutý špeciálny nočný režim </w:t>
      </w:r>
      <w:r w:rsidRPr="005A1C01">
        <w:rPr>
          <w:b/>
          <w:bCs/>
          <w:lang w:val="sk-SK"/>
        </w:rPr>
        <w:t>s hlučnosťou iba 24 dB</w:t>
      </w:r>
      <w:r w:rsidRPr="005A1C01">
        <w:rPr>
          <w:lang w:val="sk-SK"/>
        </w:rPr>
        <w:t>. V nočnom režime sa tiež aktivuje tlmené osvetlenie alebo môžete svetlo úplne vypnúť. Špeciálne táto nízka hlučnosť je výhodou proti čističkám vzduchu iných výrobcov</w:t>
      </w:r>
      <w:r w:rsidR="00BE1596" w:rsidRPr="005D7E98">
        <w:rPr>
          <w:lang w:val="sk-SK"/>
        </w:rPr>
        <w:t>.</w:t>
      </w:r>
    </w:p>
    <w:p w14:paraId="3B4C5DED" w14:textId="77777777" w:rsidR="00593458" w:rsidRPr="005D7E98" w:rsidRDefault="00593458">
      <w:pPr>
        <w:jc w:val="both"/>
        <w:rPr>
          <w:b/>
          <w:color w:val="5B9BD5"/>
          <w:lang w:val="sk-SK"/>
        </w:rPr>
      </w:pPr>
    </w:p>
    <w:p w14:paraId="7BBC170C" w14:textId="0FA6F2E2" w:rsidR="00593458" w:rsidRPr="005D7E98" w:rsidRDefault="003D1457">
      <w:pPr>
        <w:jc w:val="both"/>
        <w:rPr>
          <w:b/>
          <w:color w:val="5B9BD5"/>
          <w:lang w:val="sk-SK"/>
        </w:rPr>
      </w:pPr>
      <w:r w:rsidRPr="005D7E98">
        <w:rPr>
          <w:b/>
          <w:noProof/>
          <w:color w:val="5B9BD5"/>
          <w:lang w:val="sk-SK"/>
        </w:rPr>
        <w:drawing>
          <wp:anchor distT="0" distB="0" distL="114300" distR="114300" simplePos="0" relativeHeight="251676672" behindDoc="1" locked="0" layoutInCell="1" allowOverlap="1" wp14:anchorId="66FDA704" wp14:editId="442B824F">
            <wp:simplePos x="0" y="0"/>
            <wp:positionH relativeFrom="column">
              <wp:posOffset>-59690</wp:posOffset>
            </wp:positionH>
            <wp:positionV relativeFrom="paragraph">
              <wp:posOffset>188595</wp:posOffset>
            </wp:positionV>
            <wp:extent cx="1574165" cy="1190625"/>
            <wp:effectExtent l="0" t="0" r="6985" b="9525"/>
            <wp:wrapTight wrapText="bothSides">
              <wp:wrapPolygon edited="0">
                <wp:start x="0" y="0"/>
                <wp:lineTo x="0" y="21427"/>
                <wp:lineTo x="21434" y="21427"/>
                <wp:lineTo x="21434"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416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1596" w:rsidRPr="005D7E98">
        <w:rPr>
          <w:noProof/>
          <w:lang w:val="sk-SK"/>
        </w:rPr>
        <w:drawing>
          <wp:anchor distT="0" distB="0" distL="114300" distR="114300" simplePos="0" relativeHeight="251666432" behindDoc="0" locked="0" layoutInCell="1" hidden="0" allowOverlap="1" wp14:anchorId="33593D3D" wp14:editId="70B2249B">
            <wp:simplePos x="0" y="0"/>
            <wp:positionH relativeFrom="column">
              <wp:posOffset>1758315</wp:posOffset>
            </wp:positionH>
            <wp:positionV relativeFrom="paragraph">
              <wp:posOffset>100965</wp:posOffset>
            </wp:positionV>
            <wp:extent cx="1275715" cy="1305560"/>
            <wp:effectExtent l="0" t="0" r="0" b="0"/>
            <wp:wrapSquare wrapText="bothSides" distT="0" distB="0" distL="114300" distR="114300"/>
            <wp:docPr id="2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275715" cy="1305560"/>
                    </a:xfrm>
                    <a:prstGeom prst="rect">
                      <a:avLst/>
                    </a:prstGeom>
                    <a:ln/>
                  </pic:spPr>
                </pic:pic>
              </a:graphicData>
            </a:graphic>
          </wp:anchor>
        </w:drawing>
      </w:r>
    </w:p>
    <w:p w14:paraId="79CD3246" w14:textId="0C039268" w:rsidR="00593458" w:rsidRPr="005D7E98" w:rsidRDefault="00BE1596">
      <w:pPr>
        <w:jc w:val="both"/>
        <w:rPr>
          <w:lang w:val="sk-SK"/>
        </w:rPr>
      </w:pPr>
      <w:r w:rsidRPr="005D7E98">
        <w:rPr>
          <w:b/>
          <w:color w:val="5B9BD5"/>
          <w:lang w:val="sk-SK"/>
        </w:rPr>
        <w:t xml:space="preserve"> </w:t>
      </w:r>
      <w:r w:rsidRPr="005D7E98">
        <w:rPr>
          <w:noProof/>
          <w:lang w:val="sk-SK"/>
        </w:rPr>
        <mc:AlternateContent>
          <mc:Choice Requires="wps">
            <w:drawing>
              <wp:anchor distT="45720" distB="45720" distL="114300" distR="114300" simplePos="0" relativeHeight="251668480" behindDoc="0" locked="0" layoutInCell="1" hidden="0" allowOverlap="1" wp14:anchorId="47DE41E6" wp14:editId="46090B27">
                <wp:simplePos x="0" y="0"/>
                <wp:positionH relativeFrom="column">
                  <wp:posOffset>1574800</wp:posOffset>
                </wp:positionH>
                <wp:positionV relativeFrom="paragraph">
                  <wp:posOffset>1531620</wp:posOffset>
                </wp:positionV>
                <wp:extent cx="1625600" cy="3594100"/>
                <wp:effectExtent l="0" t="0" r="0" b="0"/>
                <wp:wrapSquare wrapText="bothSides" distT="45720" distB="45720" distL="114300" distR="114300"/>
                <wp:docPr id="232" name="Obdélník 232"/>
                <wp:cNvGraphicFramePr/>
                <a:graphic xmlns:a="http://schemas.openxmlformats.org/drawingml/2006/main">
                  <a:graphicData uri="http://schemas.microsoft.com/office/word/2010/wordprocessingShape">
                    <wps:wsp>
                      <wps:cNvSpPr/>
                      <wps:spPr>
                        <a:xfrm>
                          <a:off x="4542725" y="1992475"/>
                          <a:ext cx="1606550" cy="3575050"/>
                        </a:xfrm>
                        <a:prstGeom prst="rect">
                          <a:avLst/>
                        </a:prstGeom>
                        <a:solidFill>
                          <a:srgbClr val="FFFFFF"/>
                        </a:solidFill>
                        <a:ln>
                          <a:noFill/>
                        </a:ln>
                      </wps:spPr>
                      <wps:txbx>
                        <w:txbxContent>
                          <w:p w14:paraId="33C52783" w14:textId="77777777" w:rsidR="005A1C01" w:rsidRDefault="005A1C01">
                            <w:pPr>
                              <w:spacing w:line="258" w:lineRule="auto"/>
                              <w:jc w:val="center"/>
                              <w:textDirection w:val="btLr"/>
                              <w:rPr>
                                <w:b/>
                                <w:color w:val="5B9BD5"/>
                              </w:rPr>
                            </w:pPr>
                            <w:r w:rsidRPr="005A1C01">
                              <w:rPr>
                                <w:b/>
                                <w:color w:val="5B9BD5"/>
                              </w:rPr>
                              <w:t xml:space="preserve">Energeticky úsporná </w:t>
                            </w:r>
                            <w:proofErr w:type="spellStart"/>
                            <w:r w:rsidRPr="005A1C01">
                              <w:rPr>
                                <w:b/>
                                <w:color w:val="5B9BD5"/>
                              </w:rPr>
                              <w:t>prevádzka</w:t>
                            </w:r>
                            <w:proofErr w:type="spellEnd"/>
                          </w:p>
                          <w:p w14:paraId="78DF4983" w14:textId="7AEF8981" w:rsidR="00593458" w:rsidRDefault="005A1C01">
                            <w:pPr>
                              <w:spacing w:line="258" w:lineRule="auto"/>
                              <w:jc w:val="center"/>
                              <w:textDirection w:val="btLr"/>
                            </w:pPr>
                            <w:r w:rsidRPr="005A1C01">
                              <w:rPr>
                                <w:color w:val="000000"/>
                              </w:rPr>
                              <w:t xml:space="preserve">Čistička vzduchu </w:t>
                            </w:r>
                            <w:proofErr w:type="spellStart"/>
                            <w:r w:rsidRPr="005A1C01">
                              <w:rPr>
                                <w:color w:val="000000"/>
                              </w:rPr>
                              <w:t>Levoit</w:t>
                            </w:r>
                            <w:proofErr w:type="spellEnd"/>
                            <w:r w:rsidRPr="005A1C01">
                              <w:rPr>
                                <w:color w:val="000000"/>
                              </w:rPr>
                              <w:t xml:space="preserve"> Everest Air </w:t>
                            </w:r>
                            <w:proofErr w:type="spellStart"/>
                            <w:r w:rsidRPr="005A1C01">
                              <w:rPr>
                                <w:color w:val="000000"/>
                              </w:rPr>
                              <w:t>sa</w:t>
                            </w:r>
                            <w:proofErr w:type="spellEnd"/>
                            <w:r w:rsidRPr="005A1C01">
                              <w:rPr>
                                <w:color w:val="000000"/>
                              </w:rPr>
                              <w:t xml:space="preserve"> </w:t>
                            </w:r>
                            <w:proofErr w:type="spellStart"/>
                            <w:r w:rsidRPr="005A1C01">
                              <w:rPr>
                                <w:color w:val="000000"/>
                              </w:rPr>
                              <w:t>pýši</w:t>
                            </w:r>
                            <w:proofErr w:type="spellEnd"/>
                            <w:r w:rsidRPr="005A1C01">
                              <w:rPr>
                                <w:color w:val="000000"/>
                              </w:rPr>
                              <w:t xml:space="preserve"> </w:t>
                            </w:r>
                            <w:proofErr w:type="spellStart"/>
                            <w:r w:rsidRPr="005A1C01">
                              <w:rPr>
                                <w:color w:val="000000"/>
                              </w:rPr>
                              <w:t>ocenením</w:t>
                            </w:r>
                            <w:proofErr w:type="spellEnd"/>
                            <w:r w:rsidRPr="005A1C01">
                              <w:rPr>
                                <w:color w:val="000000"/>
                              </w:rPr>
                              <w:t xml:space="preserve"> ENERGY STAR. </w:t>
                            </w:r>
                            <w:proofErr w:type="spellStart"/>
                            <w:r w:rsidRPr="005A1C01">
                              <w:rPr>
                                <w:color w:val="000000"/>
                              </w:rPr>
                              <w:t>Pre</w:t>
                            </w:r>
                            <w:proofErr w:type="spellEnd"/>
                            <w:r w:rsidRPr="005A1C01">
                              <w:rPr>
                                <w:color w:val="000000"/>
                              </w:rPr>
                              <w:t xml:space="preserve"> </w:t>
                            </w:r>
                            <w:proofErr w:type="spellStart"/>
                            <w:r w:rsidRPr="005A1C01">
                              <w:rPr>
                                <w:color w:val="000000"/>
                              </w:rPr>
                              <w:t>získanie</w:t>
                            </w:r>
                            <w:proofErr w:type="spellEnd"/>
                            <w:r w:rsidRPr="005A1C01">
                              <w:rPr>
                                <w:color w:val="000000"/>
                              </w:rPr>
                              <w:t xml:space="preserve"> </w:t>
                            </w:r>
                            <w:proofErr w:type="spellStart"/>
                            <w:r w:rsidRPr="005A1C01">
                              <w:rPr>
                                <w:color w:val="000000"/>
                              </w:rPr>
                              <w:t>tohto</w:t>
                            </w:r>
                            <w:proofErr w:type="spellEnd"/>
                            <w:r w:rsidRPr="005A1C01">
                              <w:rPr>
                                <w:color w:val="000000"/>
                              </w:rPr>
                              <w:t xml:space="preserve"> certifikátu </w:t>
                            </w:r>
                            <w:proofErr w:type="spellStart"/>
                            <w:proofErr w:type="gramStart"/>
                            <w:r w:rsidRPr="005A1C01">
                              <w:rPr>
                                <w:color w:val="000000"/>
                              </w:rPr>
                              <w:t>musia</w:t>
                            </w:r>
                            <w:proofErr w:type="spellEnd"/>
                            <w:proofErr w:type="gramEnd"/>
                            <w:r w:rsidRPr="005A1C01">
                              <w:rPr>
                                <w:color w:val="000000"/>
                              </w:rPr>
                              <w:t xml:space="preserve"> byť </w:t>
                            </w:r>
                            <w:proofErr w:type="spellStart"/>
                            <w:r w:rsidRPr="005A1C01">
                              <w:rPr>
                                <w:color w:val="000000"/>
                              </w:rPr>
                              <w:t>splnené</w:t>
                            </w:r>
                            <w:proofErr w:type="spellEnd"/>
                            <w:r w:rsidRPr="005A1C01">
                              <w:rPr>
                                <w:color w:val="000000"/>
                              </w:rPr>
                              <w:t xml:space="preserve"> </w:t>
                            </w:r>
                            <w:proofErr w:type="spellStart"/>
                            <w:r w:rsidRPr="005A1C01">
                              <w:rPr>
                                <w:color w:val="000000"/>
                              </w:rPr>
                              <w:t>prísne</w:t>
                            </w:r>
                            <w:proofErr w:type="spellEnd"/>
                            <w:r w:rsidRPr="005A1C01">
                              <w:rPr>
                                <w:color w:val="000000"/>
                              </w:rPr>
                              <w:t xml:space="preserve"> </w:t>
                            </w:r>
                            <w:proofErr w:type="spellStart"/>
                            <w:r w:rsidRPr="005A1C01">
                              <w:rPr>
                                <w:color w:val="000000"/>
                              </w:rPr>
                              <w:t>podmienky</w:t>
                            </w:r>
                            <w:proofErr w:type="spellEnd"/>
                            <w:r w:rsidRPr="005A1C01">
                              <w:rPr>
                                <w:color w:val="000000"/>
                              </w:rPr>
                              <w:t xml:space="preserve"> </w:t>
                            </w:r>
                            <w:proofErr w:type="spellStart"/>
                            <w:r w:rsidRPr="005A1C01">
                              <w:rPr>
                                <w:color w:val="000000"/>
                              </w:rPr>
                              <w:t>energetickej</w:t>
                            </w:r>
                            <w:proofErr w:type="spellEnd"/>
                            <w:r w:rsidRPr="005A1C01">
                              <w:rPr>
                                <w:color w:val="000000"/>
                              </w:rPr>
                              <w:t xml:space="preserve"> nenáročnosti a úspory energie. </w:t>
                            </w:r>
                            <w:proofErr w:type="spellStart"/>
                            <w:r w:rsidRPr="005A1C01">
                              <w:rPr>
                                <w:color w:val="000000"/>
                              </w:rPr>
                              <w:t>Vďaka</w:t>
                            </w:r>
                            <w:proofErr w:type="spellEnd"/>
                            <w:r w:rsidRPr="005A1C01">
                              <w:rPr>
                                <w:color w:val="000000"/>
                              </w:rPr>
                              <w:t xml:space="preserve"> tomu </w:t>
                            </w:r>
                            <w:proofErr w:type="spellStart"/>
                            <w:r w:rsidRPr="005A1C01">
                              <w:rPr>
                                <w:color w:val="000000"/>
                              </w:rPr>
                              <w:t>môžete</w:t>
                            </w:r>
                            <w:proofErr w:type="spellEnd"/>
                            <w:r w:rsidRPr="005A1C01">
                              <w:rPr>
                                <w:color w:val="000000"/>
                              </w:rPr>
                              <w:t xml:space="preserve"> mať čističky </w:t>
                            </w:r>
                            <w:proofErr w:type="spellStart"/>
                            <w:r w:rsidRPr="005A1C01">
                              <w:rPr>
                                <w:color w:val="000000"/>
                              </w:rPr>
                              <w:t>Levoit</w:t>
                            </w:r>
                            <w:proofErr w:type="spellEnd"/>
                            <w:r w:rsidRPr="005A1C01">
                              <w:rPr>
                                <w:color w:val="000000"/>
                              </w:rPr>
                              <w:t xml:space="preserve"> v </w:t>
                            </w:r>
                            <w:proofErr w:type="spellStart"/>
                            <w:r w:rsidRPr="005A1C01">
                              <w:rPr>
                                <w:color w:val="000000"/>
                              </w:rPr>
                              <w:t>prevádzke</w:t>
                            </w:r>
                            <w:proofErr w:type="spellEnd"/>
                            <w:r w:rsidRPr="005A1C01">
                              <w:rPr>
                                <w:color w:val="000000"/>
                              </w:rPr>
                              <w:t xml:space="preserve"> 24/7 a na účte za energie si to ani nevšimnete</w:t>
                            </w:r>
                            <w:r w:rsidR="00BE1596">
                              <w:rPr>
                                <w:color w:val="000000"/>
                              </w:rPr>
                              <w:t>.</w:t>
                            </w:r>
                          </w:p>
                          <w:p w14:paraId="29141CC1" w14:textId="77777777" w:rsidR="00593458" w:rsidRDefault="00593458">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47DE41E6" id="Obdélník 232" o:spid="_x0000_s1026" style="position:absolute;left:0;text-align:left;margin-left:124pt;margin-top:120.6pt;width:128pt;height:283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" stroked="f">
                <v:textbox inset="2.53958mm,1.2694mm,2.53958mm,1.2694mm">
                  <w:txbxContent>
                    <w:p w14:paraId="33C52783" w14:textId="77777777" w:rsidR="005A1C01" w:rsidRDefault="005A1C01">
                      <w:pPr>
                        <w:spacing w:line="258" w:lineRule="auto"/>
                        <w:jc w:val="center"/>
                        <w:textDirection w:val="btLr"/>
                        <w:rPr>
                          <w:b/>
                          <w:color w:val="5B9BD5"/>
                        </w:rPr>
                      </w:pPr>
                      <w:r w:rsidRPr="005A1C01">
                        <w:rPr>
                          <w:b/>
                          <w:color w:val="5B9BD5"/>
                        </w:rPr>
                        <w:t xml:space="preserve">Energeticky úsporná </w:t>
                      </w:r>
                      <w:proofErr w:type="spellStart"/>
                      <w:r w:rsidRPr="005A1C01">
                        <w:rPr>
                          <w:b/>
                          <w:color w:val="5B9BD5"/>
                        </w:rPr>
                        <w:t>prevádzka</w:t>
                      </w:r>
                      <w:proofErr w:type="spellEnd"/>
                    </w:p>
                    <w:p w14:paraId="78DF4983" w14:textId="7AEF8981" w:rsidR="00593458" w:rsidRDefault="005A1C01">
                      <w:pPr>
                        <w:spacing w:line="258" w:lineRule="auto"/>
                        <w:jc w:val="center"/>
                        <w:textDirection w:val="btLr"/>
                      </w:pPr>
                      <w:r w:rsidRPr="005A1C01">
                        <w:rPr>
                          <w:color w:val="000000"/>
                        </w:rPr>
                        <w:t xml:space="preserve">Čistička vzduchu </w:t>
                      </w:r>
                      <w:proofErr w:type="spellStart"/>
                      <w:r w:rsidRPr="005A1C01">
                        <w:rPr>
                          <w:color w:val="000000"/>
                        </w:rPr>
                        <w:t>Levoit</w:t>
                      </w:r>
                      <w:proofErr w:type="spellEnd"/>
                      <w:r w:rsidRPr="005A1C01">
                        <w:rPr>
                          <w:color w:val="000000"/>
                        </w:rPr>
                        <w:t xml:space="preserve"> Everest Air </w:t>
                      </w:r>
                      <w:proofErr w:type="spellStart"/>
                      <w:r w:rsidRPr="005A1C01">
                        <w:rPr>
                          <w:color w:val="000000"/>
                        </w:rPr>
                        <w:t>sa</w:t>
                      </w:r>
                      <w:proofErr w:type="spellEnd"/>
                      <w:r w:rsidRPr="005A1C01">
                        <w:rPr>
                          <w:color w:val="000000"/>
                        </w:rPr>
                        <w:t xml:space="preserve"> </w:t>
                      </w:r>
                      <w:proofErr w:type="spellStart"/>
                      <w:r w:rsidRPr="005A1C01">
                        <w:rPr>
                          <w:color w:val="000000"/>
                        </w:rPr>
                        <w:t>pýši</w:t>
                      </w:r>
                      <w:proofErr w:type="spellEnd"/>
                      <w:r w:rsidRPr="005A1C01">
                        <w:rPr>
                          <w:color w:val="000000"/>
                        </w:rPr>
                        <w:t xml:space="preserve"> </w:t>
                      </w:r>
                      <w:proofErr w:type="spellStart"/>
                      <w:r w:rsidRPr="005A1C01">
                        <w:rPr>
                          <w:color w:val="000000"/>
                        </w:rPr>
                        <w:t>ocenením</w:t>
                      </w:r>
                      <w:proofErr w:type="spellEnd"/>
                      <w:r w:rsidRPr="005A1C01">
                        <w:rPr>
                          <w:color w:val="000000"/>
                        </w:rPr>
                        <w:t xml:space="preserve"> ENERGY STAR. </w:t>
                      </w:r>
                      <w:proofErr w:type="spellStart"/>
                      <w:r w:rsidRPr="005A1C01">
                        <w:rPr>
                          <w:color w:val="000000"/>
                        </w:rPr>
                        <w:t>Pre</w:t>
                      </w:r>
                      <w:proofErr w:type="spellEnd"/>
                      <w:r w:rsidRPr="005A1C01">
                        <w:rPr>
                          <w:color w:val="000000"/>
                        </w:rPr>
                        <w:t xml:space="preserve"> </w:t>
                      </w:r>
                      <w:proofErr w:type="spellStart"/>
                      <w:r w:rsidRPr="005A1C01">
                        <w:rPr>
                          <w:color w:val="000000"/>
                        </w:rPr>
                        <w:t>získanie</w:t>
                      </w:r>
                      <w:proofErr w:type="spellEnd"/>
                      <w:r w:rsidRPr="005A1C01">
                        <w:rPr>
                          <w:color w:val="000000"/>
                        </w:rPr>
                        <w:t xml:space="preserve"> </w:t>
                      </w:r>
                      <w:proofErr w:type="spellStart"/>
                      <w:r w:rsidRPr="005A1C01">
                        <w:rPr>
                          <w:color w:val="000000"/>
                        </w:rPr>
                        <w:t>tohto</w:t>
                      </w:r>
                      <w:proofErr w:type="spellEnd"/>
                      <w:r w:rsidRPr="005A1C01">
                        <w:rPr>
                          <w:color w:val="000000"/>
                        </w:rPr>
                        <w:t xml:space="preserve"> certifikátu </w:t>
                      </w:r>
                      <w:proofErr w:type="spellStart"/>
                      <w:proofErr w:type="gramStart"/>
                      <w:r w:rsidRPr="005A1C01">
                        <w:rPr>
                          <w:color w:val="000000"/>
                        </w:rPr>
                        <w:t>musia</w:t>
                      </w:r>
                      <w:proofErr w:type="spellEnd"/>
                      <w:proofErr w:type="gramEnd"/>
                      <w:r w:rsidRPr="005A1C01">
                        <w:rPr>
                          <w:color w:val="000000"/>
                        </w:rPr>
                        <w:t xml:space="preserve"> byť </w:t>
                      </w:r>
                      <w:proofErr w:type="spellStart"/>
                      <w:r w:rsidRPr="005A1C01">
                        <w:rPr>
                          <w:color w:val="000000"/>
                        </w:rPr>
                        <w:t>splnené</w:t>
                      </w:r>
                      <w:proofErr w:type="spellEnd"/>
                      <w:r w:rsidRPr="005A1C01">
                        <w:rPr>
                          <w:color w:val="000000"/>
                        </w:rPr>
                        <w:t xml:space="preserve"> </w:t>
                      </w:r>
                      <w:proofErr w:type="spellStart"/>
                      <w:r w:rsidRPr="005A1C01">
                        <w:rPr>
                          <w:color w:val="000000"/>
                        </w:rPr>
                        <w:t>prísne</w:t>
                      </w:r>
                      <w:proofErr w:type="spellEnd"/>
                      <w:r w:rsidRPr="005A1C01">
                        <w:rPr>
                          <w:color w:val="000000"/>
                        </w:rPr>
                        <w:t xml:space="preserve"> </w:t>
                      </w:r>
                      <w:proofErr w:type="spellStart"/>
                      <w:r w:rsidRPr="005A1C01">
                        <w:rPr>
                          <w:color w:val="000000"/>
                        </w:rPr>
                        <w:t>podmienky</w:t>
                      </w:r>
                      <w:proofErr w:type="spellEnd"/>
                      <w:r w:rsidRPr="005A1C01">
                        <w:rPr>
                          <w:color w:val="000000"/>
                        </w:rPr>
                        <w:t xml:space="preserve"> </w:t>
                      </w:r>
                      <w:proofErr w:type="spellStart"/>
                      <w:r w:rsidRPr="005A1C01">
                        <w:rPr>
                          <w:color w:val="000000"/>
                        </w:rPr>
                        <w:t>energetickej</w:t>
                      </w:r>
                      <w:proofErr w:type="spellEnd"/>
                      <w:r w:rsidRPr="005A1C01">
                        <w:rPr>
                          <w:color w:val="000000"/>
                        </w:rPr>
                        <w:t xml:space="preserve"> nenáročnosti a úspory energie. </w:t>
                      </w:r>
                      <w:proofErr w:type="spellStart"/>
                      <w:r w:rsidRPr="005A1C01">
                        <w:rPr>
                          <w:color w:val="000000"/>
                        </w:rPr>
                        <w:t>Vďaka</w:t>
                      </w:r>
                      <w:proofErr w:type="spellEnd"/>
                      <w:r w:rsidRPr="005A1C01">
                        <w:rPr>
                          <w:color w:val="000000"/>
                        </w:rPr>
                        <w:t xml:space="preserve"> tomu </w:t>
                      </w:r>
                      <w:proofErr w:type="spellStart"/>
                      <w:r w:rsidRPr="005A1C01">
                        <w:rPr>
                          <w:color w:val="000000"/>
                        </w:rPr>
                        <w:t>môžete</w:t>
                      </w:r>
                      <w:proofErr w:type="spellEnd"/>
                      <w:r w:rsidRPr="005A1C01">
                        <w:rPr>
                          <w:color w:val="000000"/>
                        </w:rPr>
                        <w:t xml:space="preserve"> mať čističky </w:t>
                      </w:r>
                      <w:proofErr w:type="spellStart"/>
                      <w:r w:rsidRPr="005A1C01">
                        <w:rPr>
                          <w:color w:val="000000"/>
                        </w:rPr>
                        <w:t>Levoit</w:t>
                      </w:r>
                      <w:proofErr w:type="spellEnd"/>
                      <w:r w:rsidRPr="005A1C01">
                        <w:rPr>
                          <w:color w:val="000000"/>
                        </w:rPr>
                        <w:t xml:space="preserve"> v </w:t>
                      </w:r>
                      <w:proofErr w:type="spellStart"/>
                      <w:r w:rsidRPr="005A1C01">
                        <w:rPr>
                          <w:color w:val="000000"/>
                        </w:rPr>
                        <w:t>prevádzke</w:t>
                      </w:r>
                      <w:proofErr w:type="spellEnd"/>
                      <w:r w:rsidRPr="005A1C01">
                        <w:rPr>
                          <w:color w:val="000000"/>
                        </w:rPr>
                        <w:t xml:space="preserve"> 24/7 a na účte za energie si to ani nevšimnete</w:t>
                      </w:r>
                      <w:r w:rsidR="00BE1596">
                        <w:rPr>
                          <w:color w:val="000000"/>
                        </w:rPr>
                        <w:t>.</w:t>
                      </w:r>
                    </w:p>
                    <w:p w14:paraId="29141CC1" w14:textId="77777777" w:rsidR="00593458" w:rsidRDefault="00593458">
                      <w:pPr>
                        <w:spacing w:line="258" w:lineRule="auto"/>
                        <w:jc w:val="center"/>
                        <w:textDirection w:val="btLr"/>
                      </w:pPr>
                    </w:p>
                  </w:txbxContent>
                </v:textbox>
                <w10:wrap type="square"/>
              </v:rect>
            </w:pict>
          </mc:Fallback>
        </mc:AlternateContent>
      </w:r>
      <w:r w:rsidRPr="005D7E98">
        <w:rPr>
          <w:noProof/>
          <w:lang w:val="sk-SK"/>
        </w:rPr>
        <w:drawing>
          <wp:anchor distT="0" distB="0" distL="114300" distR="114300" simplePos="0" relativeHeight="251669504" behindDoc="0" locked="0" layoutInCell="1" hidden="0" allowOverlap="1" wp14:anchorId="02F5F432" wp14:editId="30A5DB7C">
            <wp:simplePos x="0" y="0"/>
            <wp:positionH relativeFrom="column">
              <wp:posOffset>3181350</wp:posOffset>
            </wp:positionH>
            <wp:positionV relativeFrom="paragraph">
              <wp:posOffset>5715</wp:posOffset>
            </wp:positionV>
            <wp:extent cx="1706245" cy="1086485"/>
            <wp:effectExtent l="0" t="0" r="0" b="0"/>
            <wp:wrapSquare wrapText="bothSides" distT="0" distB="0" distL="114300" distR="114300"/>
            <wp:docPr id="23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1706245" cy="1086485"/>
                    </a:xfrm>
                    <a:prstGeom prst="rect">
                      <a:avLst/>
                    </a:prstGeom>
                    <a:ln/>
                  </pic:spPr>
                </pic:pic>
              </a:graphicData>
            </a:graphic>
          </wp:anchor>
        </w:drawing>
      </w:r>
      <w:r w:rsidRPr="005D7E98">
        <w:rPr>
          <w:noProof/>
          <w:lang w:val="sk-SK"/>
        </w:rPr>
        <mc:AlternateContent>
          <mc:Choice Requires="wps">
            <w:drawing>
              <wp:anchor distT="45720" distB="45720" distL="114300" distR="114300" simplePos="0" relativeHeight="251671552" behindDoc="0" locked="0" layoutInCell="1" hidden="0" allowOverlap="1" wp14:anchorId="23316FEB" wp14:editId="5009073C">
                <wp:simplePos x="0" y="0"/>
                <wp:positionH relativeFrom="column">
                  <wp:posOffset>4787900</wp:posOffset>
                </wp:positionH>
                <wp:positionV relativeFrom="paragraph">
                  <wp:posOffset>1582420</wp:posOffset>
                </wp:positionV>
                <wp:extent cx="1530350" cy="2800350"/>
                <wp:effectExtent l="0" t="0" r="0" b="0"/>
                <wp:wrapSquare wrapText="bothSides" distT="45720" distB="45720" distL="114300" distR="114300"/>
                <wp:docPr id="230" name="Obdélník 230"/>
                <wp:cNvGraphicFramePr/>
                <a:graphic xmlns:a="http://schemas.openxmlformats.org/drawingml/2006/main">
                  <a:graphicData uri="http://schemas.microsoft.com/office/word/2010/wordprocessingShape">
                    <wps:wsp>
                      <wps:cNvSpPr/>
                      <wps:spPr>
                        <a:xfrm>
                          <a:off x="4590350" y="2389350"/>
                          <a:ext cx="1511300" cy="2781300"/>
                        </a:xfrm>
                        <a:prstGeom prst="rect">
                          <a:avLst/>
                        </a:prstGeom>
                        <a:solidFill>
                          <a:srgbClr val="FFFFFF"/>
                        </a:solidFill>
                        <a:ln>
                          <a:noFill/>
                        </a:ln>
                      </wps:spPr>
                      <wps:txbx>
                        <w:txbxContent>
                          <w:p w14:paraId="55507047" w14:textId="77777777" w:rsidR="00593458" w:rsidRDefault="00BE1596">
                            <w:pPr>
                              <w:spacing w:line="258" w:lineRule="auto"/>
                              <w:jc w:val="center"/>
                              <w:textDirection w:val="btLr"/>
                            </w:pPr>
                            <w:r>
                              <w:rPr>
                                <w:color w:val="000000"/>
                              </w:rPr>
                              <w:t>.</w:t>
                            </w:r>
                          </w:p>
                          <w:p w14:paraId="09F03D85" w14:textId="77777777" w:rsidR="00593458" w:rsidRDefault="00593458">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23316FEB" id="Obdélník 230" o:spid="_x0000_s1027" style="position:absolute;left:0;text-align:left;margin-left:377pt;margin-top:124.6pt;width:120.5pt;height:220.5pt;z-index:25167155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" stroked="f">
                <v:textbox inset="2.53958mm,1.2694mm,2.53958mm,1.2694mm">
                  <w:txbxContent>
                    <w:p w14:paraId="55507047" w14:textId="77777777" w:rsidR="00593458" w:rsidRDefault="00BE1596">
                      <w:pPr>
                        <w:spacing w:line="258" w:lineRule="auto"/>
                        <w:jc w:val="center"/>
                        <w:textDirection w:val="btLr"/>
                      </w:pPr>
                      <w:r>
                        <w:rPr>
                          <w:color w:val="000000"/>
                        </w:rPr>
                        <w:t>.</w:t>
                      </w:r>
                    </w:p>
                    <w:p w14:paraId="09F03D85" w14:textId="77777777" w:rsidR="00593458" w:rsidRDefault="00593458">
                      <w:pPr>
                        <w:spacing w:line="258" w:lineRule="auto"/>
                        <w:jc w:val="center"/>
                        <w:textDirection w:val="btLr"/>
                      </w:pPr>
                    </w:p>
                  </w:txbxContent>
                </v:textbox>
                <w10:wrap type="square"/>
              </v:rect>
            </w:pict>
          </mc:Fallback>
        </mc:AlternateContent>
      </w:r>
    </w:p>
    <w:p w14:paraId="500E9EA4" w14:textId="77777777" w:rsidR="00593458" w:rsidRPr="005D7E98" w:rsidRDefault="00593458">
      <w:pPr>
        <w:jc w:val="both"/>
        <w:rPr>
          <w:lang w:val="sk-SK"/>
        </w:rPr>
      </w:pPr>
    </w:p>
    <w:p w14:paraId="5BE8D31E" w14:textId="77777777" w:rsidR="00593458" w:rsidRPr="005D7E98" w:rsidRDefault="00593458">
      <w:pPr>
        <w:jc w:val="both"/>
        <w:rPr>
          <w:lang w:val="sk-SK"/>
        </w:rPr>
      </w:pPr>
    </w:p>
    <w:p w14:paraId="0DF80210" w14:textId="77777777" w:rsidR="00593458" w:rsidRPr="005D7E98" w:rsidRDefault="00593458">
      <w:pPr>
        <w:jc w:val="both"/>
        <w:rPr>
          <w:lang w:val="sk-SK"/>
        </w:rPr>
      </w:pPr>
    </w:p>
    <w:p w14:paraId="7E73E352" w14:textId="00144CD1" w:rsidR="00593458" w:rsidRPr="005D7E98" w:rsidRDefault="00CA5D39">
      <w:pPr>
        <w:jc w:val="both"/>
        <w:rPr>
          <w:lang w:val="sk-SK"/>
        </w:rPr>
      </w:pPr>
      <w:r w:rsidRPr="005D7E98">
        <w:rPr>
          <w:noProof/>
          <w:lang w:val="sk-SK"/>
        </w:rPr>
        <mc:AlternateContent>
          <mc:Choice Requires="wps">
            <w:drawing>
              <wp:anchor distT="45720" distB="45720" distL="114300" distR="114300" simplePos="0" relativeHeight="251667456" behindDoc="0" locked="0" layoutInCell="1" hidden="0" allowOverlap="1" wp14:anchorId="68BBC07E" wp14:editId="585CAC3B">
                <wp:simplePos x="0" y="0"/>
                <wp:positionH relativeFrom="column">
                  <wp:posOffset>-123825</wp:posOffset>
                </wp:positionH>
                <wp:positionV relativeFrom="paragraph">
                  <wp:posOffset>360045</wp:posOffset>
                </wp:positionV>
                <wp:extent cx="1619250" cy="3076575"/>
                <wp:effectExtent l="0" t="0" r="0" b="9525"/>
                <wp:wrapSquare wrapText="bothSides" distT="45720" distB="45720" distL="114300" distR="114300"/>
                <wp:docPr id="231" name="Obdélník 231"/>
                <wp:cNvGraphicFramePr/>
                <a:graphic xmlns:a="http://schemas.openxmlformats.org/drawingml/2006/main">
                  <a:graphicData uri="http://schemas.microsoft.com/office/word/2010/wordprocessingShape">
                    <wps:wsp>
                      <wps:cNvSpPr/>
                      <wps:spPr>
                        <a:xfrm>
                          <a:off x="0" y="0"/>
                          <a:ext cx="1619250" cy="3076575"/>
                        </a:xfrm>
                        <a:prstGeom prst="rect">
                          <a:avLst/>
                        </a:prstGeom>
                        <a:solidFill>
                          <a:srgbClr val="FFFFFF"/>
                        </a:solidFill>
                        <a:ln>
                          <a:noFill/>
                        </a:ln>
                      </wps:spPr>
                      <wps:txbx>
                        <w:txbxContent>
                          <w:p w14:paraId="0CEBBECA" w14:textId="2C3B9068" w:rsidR="00593458" w:rsidRDefault="003D1457">
                            <w:pPr>
                              <w:spacing w:line="258" w:lineRule="auto"/>
                              <w:jc w:val="center"/>
                              <w:textDirection w:val="btLr"/>
                            </w:pPr>
                            <w:r>
                              <w:rPr>
                                <w:b/>
                                <w:color w:val="5B9BD5"/>
                              </w:rPr>
                              <w:t xml:space="preserve">Certifikace </w:t>
                            </w:r>
                            <w:proofErr w:type="spellStart"/>
                            <w:r>
                              <w:rPr>
                                <w:b/>
                                <w:color w:val="5B9BD5"/>
                              </w:rPr>
                              <w:t>California</w:t>
                            </w:r>
                            <w:proofErr w:type="spellEnd"/>
                            <w:r>
                              <w:rPr>
                                <w:b/>
                                <w:color w:val="5B9BD5"/>
                              </w:rPr>
                              <w:t xml:space="preserve"> Air </w:t>
                            </w:r>
                            <w:proofErr w:type="spellStart"/>
                            <w:r>
                              <w:rPr>
                                <w:b/>
                                <w:color w:val="5B9BD5"/>
                              </w:rPr>
                              <w:t>Resources</w:t>
                            </w:r>
                            <w:proofErr w:type="spellEnd"/>
                            <w:r>
                              <w:rPr>
                                <w:b/>
                                <w:color w:val="5B9BD5"/>
                              </w:rPr>
                              <w:t xml:space="preserve"> </w:t>
                            </w:r>
                            <w:proofErr w:type="spellStart"/>
                            <w:r>
                              <w:rPr>
                                <w:b/>
                                <w:color w:val="5B9BD5"/>
                              </w:rPr>
                              <w:t>Board</w:t>
                            </w:r>
                            <w:proofErr w:type="spellEnd"/>
                          </w:p>
                          <w:p w14:paraId="4B02F797" w14:textId="36A2D5F0" w:rsidR="00593458" w:rsidRDefault="005A1C01">
                            <w:pPr>
                              <w:spacing w:line="258" w:lineRule="auto"/>
                              <w:jc w:val="center"/>
                              <w:textDirection w:val="btLr"/>
                            </w:pPr>
                            <w:proofErr w:type="spellStart"/>
                            <w:r>
                              <w:rPr>
                                <w:color w:val="000000"/>
                              </w:rPr>
                              <w:t>Inteligentná</w:t>
                            </w:r>
                            <w:proofErr w:type="spellEnd"/>
                            <w:r w:rsidRPr="005A1C01">
                              <w:rPr>
                                <w:color w:val="000000"/>
                              </w:rPr>
                              <w:t xml:space="preserve"> čistička vzduchu </w:t>
                            </w:r>
                            <w:proofErr w:type="spellStart"/>
                            <w:r w:rsidRPr="005A1C01">
                              <w:rPr>
                                <w:color w:val="000000"/>
                              </w:rPr>
                              <w:t>Levoit</w:t>
                            </w:r>
                            <w:proofErr w:type="spellEnd"/>
                            <w:r w:rsidRPr="005A1C01">
                              <w:rPr>
                                <w:color w:val="000000"/>
                              </w:rPr>
                              <w:t xml:space="preserve"> Everest Air získala </w:t>
                            </w:r>
                            <w:proofErr w:type="spellStart"/>
                            <w:r w:rsidRPr="005A1C01">
                              <w:rPr>
                                <w:color w:val="000000"/>
                              </w:rPr>
                              <w:t>prestížny</w:t>
                            </w:r>
                            <w:proofErr w:type="spellEnd"/>
                            <w:r w:rsidRPr="005A1C01">
                              <w:rPr>
                                <w:color w:val="000000"/>
                              </w:rPr>
                              <w:t xml:space="preserve"> certifikát od </w:t>
                            </w:r>
                            <w:proofErr w:type="spellStart"/>
                            <w:r w:rsidRPr="005A1C01">
                              <w:rPr>
                                <w:color w:val="000000"/>
                              </w:rPr>
                              <w:t>organizácie</w:t>
                            </w:r>
                            <w:proofErr w:type="spellEnd"/>
                            <w:r w:rsidRPr="005A1C01">
                              <w:rPr>
                                <w:color w:val="000000"/>
                              </w:rPr>
                              <w:t xml:space="preserve"> </w:t>
                            </w:r>
                            <w:proofErr w:type="spellStart"/>
                            <w:r w:rsidRPr="005A1C01">
                              <w:rPr>
                                <w:color w:val="000000"/>
                              </w:rPr>
                              <w:t>California</w:t>
                            </w:r>
                            <w:proofErr w:type="spellEnd"/>
                            <w:r w:rsidRPr="005A1C01">
                              <w:rPr>
                                <w:color w:val="000000"/>
                              </w:rPr>
                              <w:t xml:space="preserve"> Air </w:t>
                            </w:r>
                            <w:proofErr w:type="spellStart"/>
                            <w:r w:rsidRPr="005A1C01">
                              <w:rPr>
                                <w:color w:val="000000"/>
                              </w:rPr>
                              <w:t>Resources</w:t>
                            </w:r>
                            <w:proofErr w:type="spellEnd"/>
                            <w:r w:rsidRPr="005A1C01">
                              <w:rPr>
                                <w:color w:val="000000"/>
                              </w:rPr>
                              <w:t xml:space="preserve"> </w:t>
                            </w:r>
                            <w:proofErr w:type="spellStart"/>
                            <w:r w:rsidRPr="005A1C01">
                              <w:rPr>
                                <w:color w:val="000000"/>
                              </w:rPr>
                              <w:t>Board</w:t>
                            </w:r>
                            <w:proofErr w:type="spellEnd"/>
                            <w:r w:rsidR="003D1457">
                              <w:rPr>
                                <w:color w:val="000000"/>
                              </w:rPr>
                              <w:t>.</w:t>
                            </w:r>
                          </w:p>
                          <w:p w14:paraId="4BE13C23" w14:textId="77777777" w:rsidR="00593458" w:rsidRDefault="00593458">
                            <w:pPr>
                              <w:spacing w:line="258"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8BBC07E" id="Obdélník 231" o:spid="_x0000_s1028" style="position:absolute;left:0;text-align:left;margin-left:-9.75pt;margin-top:28.35pt;width:127.5pt;height:2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" stroked="f">
                <v:textbox inset="2.53958mm,1.2694mm,2.53958mm,1.2694mm">
                  <w:txbxContent>
                    <w:p w14:paraId="0CEBBECA" w14:textId="2C3B9068" w:rsidR="00593458" w:rsidRDefault="003D1457">
                      <w:pPr>
                        <w:spacing w:line="258" w:lineRule="auto"/>
                        <w:jc w:val="center"/>
                        <w:textDirection w:val="btLr"/>
                      </w:pPr>
                      <w:r>
                        <w:rPr>
                          <w:b/>
                          <w:color w:val="5B9BD5"/>
                        </w:rPr>
                        <w:t xml:space="preserve">Certifikace </w:t>
                      </w:r>
                      <w:proofErr w:type="spellStart"/>
                      <w:r>
                        <w:rPr>
                          <w:b/>
                          <w:color w:val="5B9BD5"/>
                        </w:rPr>
                        <w:t>California</w:t>
                      </w:r>
                      <w:proofErr w:type="spellEnd"/>
                      <w:r>
                        <w:rPr>
                          <w:b/>
                          <w:color w:val="5B9BD5"/>
                        </w:rPr>
                        <w:t xml:space="preserve"> Air </w:t>
                      </w:r>
                      <w:proofErr w:type="spellStart"/>
                      <w:r>
                        <w:rPr>
                          <w:b/>
                          <w:color w:val="5B9BD5"/>
                        </w:rPr>
                        <w:t>Resources</w:t>
                      </w:r>
                      <w:proofErr w:type="spellEnd"/>
                      <w:r>
                        <w:rPr>
                          <w:b/>
                          <w:color w:val="5B9BD5"/>
                        </w:rPr>
                        <w:t xml:space="preserve"> </w:t>
                      </w:r>
                      <w:proofErr w:type="spellStart"/>
                      <w:r>
                        <w:rPr>
                          <w:b/>
                          <w:color w:val="5B9BD5"/>
                        </w:rPr>
                        <w:t>Board</w:t>
                      </w:r>
                      <w:proofErr w:type="spellEnd"/>
                    </w:p>
                    <w:p w14:paraId="4B02F797" w14:textId="36A2D5F0" w:rsidR="00593458" w:rsidRDefault="005A1C01">
                      <w:pPr>
                        <w:spacing w:line="258" w:lineRule="auto"/>
                        <w:jc w:val="center"/>
                        <w:textDirection w:val="btLr"/>
                      </w:pPr>
                      <w:proofErr w:type="spellStart"/>
                      <w:r>
                        <w:rPr>
                          <w:color w:val="000000"/>
                        </w:rPr>
                        <w:t>Inteligentná</w:t>
                      </w:r>
                      <w:proofErr w:type="spellEnd"/>
                      <w:r w:rsidRPr="005A1C01">
                        <w:rPr>
                          <w:color w:val="000000"/>
                        </w:rPr>
                        <w:t xml:space="preserve"> čistička vzduchu </w:t>
                      </w:r>
                      <w:proofErr w:type="spellStart"/>
                      <w:r w:rsidRPr="005A1C01">
                        <w:rPr>
                          <w:color w:val="000000"/>
                        </w:rPr>
                        <w:t>Levoit</w:t>
                      </w:r>
                      <w:proofErr w:type="spellEnd"/>
                      <w:r w:rsidRPr="005A1C01">
                        <w:rPr>
                          <w:color w:val="000000"/>
                        </w:rPr>
                        <w:t xml:space="preserve"> Everest Air získala </w:t>
                      </w:r>
                      <w:proofErr w:type="spellStart"/>
                      <w:r w:rsidRPr="005A1C01">
                        <w:rPr>
                          <w:color w:val="000000"/>
                        </w:rPr>
                        <w:t>prestížny</w:t>
                      </w:r>
                      <w:proofErr w:type="spellEnd"/>
                      <w:r w:rsidRPr="005A1C01">
                        <w:rPr>
                          <w:color w:val="000000"/>
                        </w:rPr>
                        <w:t xml:space="preserve"> certifikát od </w:t>
                      </w:r>
                      <w:proofErr w:type="spellStart"/>
                      <w:r w:rsidRPr="005A1C01">
                        <w:rPr>
                          <w:color w:val="000000"/>
                        </w:rPr>
                        <w:t>organizácie</w:t>
                      </w:r>
                      <w:proofErr w:type="spellEnd"/>
                      <w:r w:rsidRPr="005A1C01">
                        <w:rPr>
                          <w:color w:val="000000"/>
                        </w:rPr>
                        <w:t xml:space="preserve"> </w:t>
                      </w:r>
                      <w:proofErr w:type="spellStart"/>
                      <w:r w:rsidRPr="005A1C01">
                        <w:rPr>
                          <w:color w:val="000000"/>
                        </w:rPr>
                        <w:t>California</w:t>
                      </w:r>
                      <w:proofErr w:type="spellEnd"/>
                      <w:r w:rsidRPr="005A1C01">
                        <w:rPr>
                          <w:color w:val="000000"/>
                        </w:rPr>
                        <w:t xml:space="preserve"> Air </w:t>
                      </w:r>
                      <w:proofErr w:type="spellStart"/>
                      <w:r w:rsidRPr="005A1C01">
                        <w:rPr>
                          <w:color w:val="000000"/>
                        </w:rPr>
                        <w:t>Resources</w:t>
                      </w:r>
                      <w:proofErr w:type="spellEnd"/>
                      <w:r w:rsidRPr="005A1C01">
                        <w:rPr>
                          <w:color w:val="000000"/>
                        </w:rPr>
                        <w:t xml:space="preserve"> </w:t>
                      </w:r>
                      <w:proofErr w:type="spellStart"/>
                      <w:r w:rsidRPr="005A1C01">
                        <w:rPr>
                          <w:color w:val="000000"/>
                        </w:rPr>
                        <w:t>Board</w:t>
                      </w:r>
                      <w:proofErr w:type="spellEnd"/>
                      <w:r w:rsidR="003D1457">
                        <w:rPr>
                          <w:color w:val="000000"/>
                        </w:rPr>
                        <w:t>.</w:t>
                      </w:r>
                    </w:p>
                    <w:p w14:paraId="4BE13C23" w14:textId="77777777" w:rsidR="00593458" w:rsidRDefault="00593458">
                      <w:pPr>
                        <w:spacing w:line="258" w:lineRule="auto"/>
                        <w:jc w:val="center"/>
                        <w:textDirection w:val="btLr"/>
                      </w:pPr>
                    </w:p>
                  </w:txbxContent>
                </v:textbox>
                <w10:wrap type="square"/>
              </v:rect>
            </w:pict>
          </mc:Fallback>
        </mc:AlternateContent>
      </w:r>
      <w:r w:rsidR="00170387" w:rsidRPr="005D7E98">
        <w:rPr>
          <w:noProof/>
          <w:lang w:val="sk-SK"/>
        </w:rPr>
        <mc:AlternateContent>
          <mc:Choice Requires="wps">
            <w:drawing>
              <wp:anchor distT="45720" distB="45720" distL="114300" distR="114300" simplePos="0" relativeHeight="251670528" behindDoc="0" locked="0" layoutInCell="1" hidden="0" allowOverlap="1" wp14:anchorId="65E1FC2A" wp14:editId="5F0515C8">
                <wp:simplePos x="0" y="0"/>
                <wp:positionH relativeFrom="column">
                  <wp:posOffset>3199765</wp:posOffset>
                </wp:positionH>
                <wp:positionV relativeFrom="paragraph">
                  <wp:posOffset>290830</wp:posOffset>
                </wp:positionV>
                <wp:extent cx="1590675" cy="3657600"/>
                <wp:effectExtent l="0" t="0" r="9525" b="0"/>
                <wp:wrapSquare wrapText="bothSides" distT="45720" distB="45720" distL="114300" distR="114300"/>
                <wp:docPr id="233" name="Obdélník 233"/>
                <wp:cNvGraphicFramePr/>
                <a:graphic xmlns:a="http://schemas.openxmlformats.org/drawingml/2006/main">
                  <a:graphicData uri="http://schemas.microsoft.com/office/word/2010/wordprocessingShape">
                    <wps:wsp>
                      <wps:cNvSpPr/>
                      <wps:spPr>
                        <a:xfrm>
                          <a:off x="0" y="0"/>
                          <a:ext cx="1590675" cy="3657600"/>
                        </a:xfrm>
                        <a:prstGeom prst="rect">
                          <a:avLst/>
                        </a:prstGeom>
                        <a:solidFill>
                          <a:srgbClr val="FFFFFF"/>
                        </a:solidFill>
                        <a:ln>
                          <a:noFill/>
                        </a:ln>
                      </wps:spPr>
                      <wps:txbx>
                        <w:txbxContent>
                          <w:p w14:paraId="56635677" w14:textId="58CB1047" w:rsidR="005A1C01" w:rsidRDefault="005A1C01">
                            <w:pPr>
                              <w:spacing w:line="258" w:lineRule="auto"/>
                              <w:jc w:val="center"/>
                              <w:textDirection w:val="btLr"/>
                              <w:rPr>
                                <w:b/>
                                <w:color w:val="5B9BD5"/>
                              </w:rPr>
                            </w:pPr>
                            <w:proofErr w:type="spellStart"/>
                            <w:r w:rsidRPr="005A1C01">
                              <w:rPr>
                                <w:b/>
                                <w:color w:val="5B9BD5"/>
                              </w:rPr>
                              <w:t>Najpredávanejšia</w:t>
                            </w:r>
                            <w:proofErr w:type="spellEnd"/>
                            <w:r w:rsidRPr="005A1C01">
                              <w:rPr>
                                <w:b/>
                                <w:color w:val="5B9BD5"/>
                              </w:rPr>
                              <w:t xml:space="preserve"> značka </w:t>
                            </w:r>
                            <w:proofErr w:type="spellStart"/>
                            <w:r w:rsidRPr="005A1C01">
                              <w:rPr>
                                <w:b/>
                                <w:color w:val="5B9BD5"/>
                              </w:rPr>
                              <w:t>čističiek</w:t>
                            </w:r>
                            <w:proofErr w:type="spellEnd"/>
                            <w:r w:rsidRPr="005A1C01">
                              <w:rPr>
                                <w:b/>
                                <w:color w:val="5B9BD5"/>
                              </w:rPr>
                              <w:t xml:space="preserve"> vzduchu v</w:t>
                            </w:r>
                            <w:r>
                              <w:rPr>
                                <w:b/>
                                <w:color w:val="5B9BD5"/>
                              </w:rPr>
                              <w:t> </w:t>
                            </w:r>
                            <w:r w:rsidRPr="005A1C01">
                              <w:rPr>
                                <w:b/>
                                <w:color w:val="5B9BD5"/>
                              </w:rPr>
                              <w:t>USA</w:t>
                            </w:r>
                          </w:p>
                          <w:p w14:paraId="1386044A" w14:textId="46FBEB42" w:rsidR="00593458" w:rsidRDefault="005A1C01">
                            <w:pPr>
                              <w:spacing w:line="258" w:lineRule="auto"/>
                              <w:jc w:val="center"/>
                              <w:textDirection w:val="btLr"/>
                            </w:pPr>
                            <w:proofErr w:type="spellStart"/>
                            <w:r w:rsidRPr="005A1C01">
                              <w:rPr>
                                <w:color w:val="000000"/>
                              </w:rPr>
                              <w:t>Levoit</w:t>
                            </w:r>
                            <w:proofErr w:type="spellEnd"/>
                            <w:r w:rsidRPr="005A1C01">
                              <w:rPr>
                                <w:color w:val="000000"/>
                              </w:rPr>
                              <w:t xml:space="preserve"> je jednou z </w:t>
                            </w:r>
                            <w:proofErr w:type="spellStart"/>
                            <w:r w:rsidRPr="005A1C01">
                              <w:rPr>
                                <w:color w:val="000000"/>
                              </w:rPr>
                              <w:t>popredných</w:t>
                            </w:r>
                            <w:proofErr w:type="spellEnd"/>
                            <w:r w:rsidRPr="005A1C01">
                              <w:rPr>
                                <w:color w:val="000000"/>
                              </w:rPr>
                              <w:t xml:space="preserve"> </w:t>
                            </w:r>
                            <w:proofErr w:type="spellStart"/>
                            <w:r w:rsidRPr="005A1C01">
                              <w:rPr>
                                <w:color w:val="000000"/>
                              </w:rPr>
                              <w:t>značiek</w:t>
                            </w:r>
                            <w:proofErr w:type="spellEnd"/>
                            <w:r w:rsidRPr="005A1C01">
                              <w:rPr>
                                <w:color w:val="000000"/>
                              </w:rPr>
                              <w:t xml:space="preserve"> </w:t>
                            </w:r>
                            <w:proofErr w:type="spellStart"/>
                            <w:r w:rsidRPr="005A1C01">
                              <w:rPr>
                                <w:color w:val="000000"/>
                              </w:rPr>
                              <w:t>čističiek</w:t>
                            </w:r>
                            <w:proofErr w:type="spellEnd"/>
                            <w:r w:rsidRPr="005A1C01">
                              <w:rPr>
                                <w:color w:val="000000"/>
                              </w:rPr>
                              <w:t xml:space="preserve"> vzduchu na </w:t>
                            </w:r>
                            <w:proofErr w:type="spellStart"/>
                            <w:r w:rsidRPr="005A1C01">
                              <w:rPr>
                                <w:color w:val="000000"/>
                              </w:rPr>
                              <w:t>svete</w:t>
                            </w:r>
                            <w:proofErr w:type="spellEnd"/>
                            <w:r w:rsidRPr="005A1C01">
                              <w:rPr>
                                <w:color w:val="000000"/>
                              </w:rPr>
                              <w:t xml:space="preserve">, </w:t>
                            </w:r>
                            <w:proofErr w:type="spellStart"/>
                            <w:r w:rsidRPr="005A1C01">
                              <w:rPr>
                                <w:color w:val="000000"/>
                              </w:rPr>
                              <w:t>ktorá</w:t>
                            </w:r>
                            <w:proofErr w:type="spellEnd"/>
                            <w:r w:rsidRPr="005A1C01">
                              <w:rPr>
                                <w:color w:val="000000"/>
                              </w:rPr>
                              <w:t xml:space="preserve"> </w:t>
                            </w:r>
                            <w:proofErr w:type="spellStart"/>
                            <w:r w:rsidRPr="005A1C01">
                              <w:rPr>
                                <w:color w:val="000000"/>
                              </w:rPr>
                              <w:t>sa</w:t>
                            </w:r>
                            <w:proofErr w:type="spellEnd"/>
                            <w:r w:rsidRPr="005A1C01">
                              <w:rPr>
                                <w:color w:val="000000"/>
                              </w:rPr>
                              <w:t xml:space="preserve"> </w:t>
                            </w:r>
                            <w:proofErr w:type="spellStart"/>
                            <w:r w:rsidRPr="005A1C01">
                              <w:rPr>
                                <w:color w:val="000000"/>
                              </w:rPr>
                              <w:t>zameriava</w:t>
                            </w:r>
                            <w:proofErr w:type="spellEnd"/>
                            <w:r w:rsidRPr="005A1C01">
                              <w:rPr>
                                <w:color w:val="000000"/>
                              </w:rPr>
                              <w:t xml:space="preserve"> na </w:t>
                            </w:r>
                            <w:proofErr w:type="spellStart"/>
                            <w:r w:rsidRPr="005A1C01">
                              <w:rPr>
                                <w:color w:val="000000"/>
                              </w:rPr>
                              <w:t>inovácie</w:t>
                            </w:r>
                            <w:proofErr w:type="spellEnd"/>
                            <w:r w:rsidRPr="005A1C01">
                              <w:rPr>
                                <w:color w:val="000000"/>
                              </w:rPr>
                              <w:t xml:space="preserve"> a design. </w:t>
                            </w:r>
                            <w:proofErr w:type="spellStart"/>
                            <w:r w:rsidRPr="005A1C01">
                              <w:rPr>
                                <w:color w:val="000000"/>
                              </w:rPr>
                              <w:t>Levoit</w:t>
                            </w:r>
                            <w:proofErr w:type="spellEnd"/>
                            <w:r w:rsidRPr="005A1C01">
                              <w:rPr>
                                <w:color w:val="000000"/>
                              </w:rPr>
                              <w:t xml:space="preserve"> </w:t>
                            </w:r>
                            <w:proofErr w:type="spellStart"/>
                            <w:r w:rsidRPr="005A1C01">
                              <w:rPr>
                                <w:color w:val="000000"/>
                              </w:rPr>
                              <w:t>sa</w:t>
                            </w:r>
                            <w:proofErr w:type="spellEnd"/>
                            <w:r w:rsidRPr="005A1C01">
                              <w:rPr>
                                <w:color w:val="000000"/>
                              </w:rPr>
                              <w:t xml:space="preserve"> </w:t>
                            </w:r>
                            <w:proofErr w:type="gramStart"/>
                            <w:r w:rsidRPr="005A1C01">
                              <w:rPr>
                                <w:color w:val="000000"/>
                              </w:rPr>
                              <w:t>snaží</w:t>
                            </w:r>
                            <w:proofErr w:type="gramEnd"/>
                            <w:r w:rsidRPr="005A1C01">
                              <w:rPr>
                                <w:color w:val="000000"/>
                              </w:rPr>
                              <w:t xml:space="preserve"> </w:t>
                            </w:r>
                            <w:proofErr w:type="spellStart"/>
                            <w:r w:rsidRPr="005A1C01">
                              <w:rPr>
                                <w:color w:val="000000"/>
                              </w:rPr>
                              <w:t>vytvárať</w:t>
                            </w:r>
                            <w:proofErr w:type="spellEnd"/>
                            <w:r w:rsidRPr="005A1C01">
                              <w:rPr>
                                <w:color w:val="000000"/>
                              </w:rPr>
                              <w:t xml:space="preserve"> produkty, </w:t>
                            </w:r>
                            <w:proofErr w:type="spellStart"/>
                            <w:r w:rsidRPr="005A1C01">
                              <w:rPr>
                                <w:color w:val="000000"/>
                              </w:rPr>
                              <w:t>ktoré</w:t>
                            </w:r>
                            <w:proofErr w:type="spellEnd"/>
                            <w:r w:rsidRPr="005A1C01">
                              <w:rPr>
                                <w:color w:val="000000"/>
                              </w:rPr>
                              <w:t xml:space="preserve"> </w:t>
                            </w:r>
                            <w:proofErr w:type="spellStart"/>
                            <w:r w:rsidRPr="005A1C01">
                              <w:rPr>
                                <w:color w:val="000000"/>
                              </w:rPr>
                              <w:t>zlepšujú</w:t>
                            </w:r>
                            <w:proofErr w:type="spellEnd"/>
                            <w:r w:rsidRPr="005A1C01">
                              <w:rPr>
                                <w:color w:val="000000"/>
                              </w:rPr>
                              <w:t xml:space="preserve"> kvalitu vzduchu. </w:t>
                            </w:r>
                            <w:proofErr w:type="spellStart"/>
                            <w:r w:rsidRPr="005A1C01">
                              <w:rPr>
                                <w:color w:val="000000"/>
                              </w:rPr>
                              <w:t>Podľa</w:t>
                            </w:r>
                            <w:proofErr w:type="spellEnd"/>
                            <w:r w:rsidRPr="005A1C01">
                              <w:rPr>
                                <w:color w:val="000000"/>
                              </w:rPr>
                              <w:t xml:space="preserve"> </w:t>
                            </w:r>
                            <w:proofErr w:type="spellStart"/>
                            <w:r w:rsidRPr="005A1C01">
                              <w:rPr>
                                <w:color w:val="000000"/>
                              </w:rPr>
                              <w:t>predajných</w:t>
                            </w:r>
                            <w:proofErr w:type="spellEnd"/>
                            <w:r w:rsidRPr="005A1C01">
                              <w:rPr>
                                <w:color w:val="000000"/>
                              </w:rPr>
                              <w:t xml:space="preserve"> </w:t>
                            </w:r>
                            <w:proofErr w:type="spellStart"/>
                            <w:r w:rsidRPr="005A1C01">
                              <w:rPr>
                                <w:color w:val="000000"/>
                              </w:rPr>
                              <w:t>štatistík</w:t>
                            </w:r>
                            <w:proofErr w:type="spellEnd"/>
                            <w:r w:rsidRPr="005A1C01">
                              <w:rPr>
                                <w:color w:val="000000"/>
                              </w:rPr>
                              <w:t xml:space="preserve"> v roku 2021 </w:t>
                            </w:r>
                            <w:proofErr w:type="spellStart"/>
                            <w:r w:rsidRPr="005A1C01">
                              <w:rPr>
                                <w:color w:val="000000"/>
                              </w:rPr>
                              <w:t>sa</w:t>
                            </w:r>
                            <w:proofErr w:type="spellEnd"/>
                            <w:r w:rsidRPr="005A1C01">
                              <w:rPr>
                                <w:color w:val="000000"/>
                              </w:rPr>
                              <w:t xml:space="preserve"> stala značka </w:t>
                            </w:r>
                            <w:proofErr w:type="spellStart"/>
                            <w:r w:rsidRPr="005A1C01">
                              <w:rPr>
                                <w:color w:val="000000"/>
                              </w:rPr>
                              <w:t>Levoit</w:t>
                            </w:r>
                            <w:proofErr w:type="spellEnd"/>
                            <w:r w:rsidRPr="005A1C01">
                              <w:rPr>
                                <w:color w:val="000000"/>
                              </w:rPr>
                              <w:t xml:space="preserve"> </w:t>
                            </w:r>
                            <w:proofErr w:type="spellStart"/>
                            <w:r w:rsidRPr="005A1C01">
                              <w:rPr>
                                <w:color w:val="000000"/>
                              </w:rPr>
                              <w:t>najpredávanejšou</w:t>
                            </w:r>
                            <w:proofErr w:type="spellEnd"/>
                            <w:r w:rsidRPr="005A1C01">
                              <w:rPr>
                                <w:color w:val="000000"/>
                              </w:rPr>
                              <w:t xml:space="preserve"> značkou </w:t>
                            </w:r>
                            <w:proofErr w:type="spellStart"/>
                            <w:r w:rsidRPr="005A1C01">
                              <w:rPr>
                                <w:color w:val="000000"/>
                              </w:rPr>
                              <w:t>čističiek</w:t>
                            </w:r>
                            <w:proofErr w:type="spellEnd"/>
                            <w:r w:rsidRPr="005A1C01">
                              <w:rPr>
                                <w:color w:val="000000"/>
                              </w:rPr>
                              <w:t xml:space="preserve"> vzduchu v USA</w:t>
                            </w:r>
                            <w:r w:rsidR="00BE1596">
                              <w:rPr>
                                <w:color w:val="000000"/>
                              </w:rPr>
                              <w:t>.</w:t>
                            </w:r>
                          </w:p>
                          <w:p w14:paraId="175F3C30" w14:textId="77777777" w:rsidR="00593458" w:rsidRDefault="00593458">
                            <w:pPr>
                              <w:spacing w:line="258"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5E1FC2A" id="Obdélník 233" o:spid="_x0000_s1029" style="position:absolute;left:0;text-align:left;margin-left:251.95pt;margin-top:22.9pt;width:125.25pt;height:4in;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" stroked="f">
                <v:textbox inset="2.53958mm,1.2694mm,2.53958mm,1.2694mm">
                  <w:txbxContent>
                    <w:p w14:paraId="56635677" w14:textId="58CB1047" w:rsidR="005A1C01" w:rsidRDefault="005A1C01">
                      <w:pPr>
                        <w:spacing w:line="258" w:lineRule="auto"/>
                        <w:jc w:val="center"/>
                        <w:textDirection w:val="btLr"/>
                        <w:rPr>
                          <w:b/>
                          <w:color w:val="5B9BD5"/>
                        </w:rPr>
                      </w:pPr>
                      <w:proofErr w:type="spellStart"/>
                      <w:r w:rsidRPr="005A1C01">
                        <w:rPr>
                          <w:b/>
                          <w:color w:val="5B9BD5"/>
                        </w:rPr>
                        <w:t>Najpredávanejšia</w:t>
                      </w:r>
                      <w:proofErr w:type="spellEnd"/>
                      <w:r w:rsidRPr="005A1C01">
                        <w:rPr>
                          <w:b/>
                          <w:color w:val="5B9BD5"/>
                        </w:rPr>
                        <w:t xml:space="preserve"> značka </w:t>
                      </w:r>
                      <w:proofErr w:type="spellStart"/>
                      <w:r w:rsidRPr="005A1C01">
                        <w:rPr>
                          <w:b/>
                          <w:color w:val="5B9BD5"/>
                        </w:rPr>
                        <w:t>čističiek</w:t>
                      </w:r>
                      <w:proofErr w:type="spellEnd"/>
                      <w:r w:rsidRPr="005A1C01">
                        <w:rPr>
                          <w:b/>
                          <w:color w:val="5B9BD5"/>
                        </w:rPr>
                        <w:t xml:space="preserve"> vzduchu v</w:t>
                      </w:r>
                      <w:r>
                        <w:rPr>
                          <w:b/>
                          <w:color w:val="5B9BD5"/>
                        </w:rPr>
                        <w:t> </w:t>
                      </w:r>
                      <w:r w:rsidRPr="005A1C01">
                        <w:rPr>
                          <w:b/>
                          <w:color w:val="5B9BD5"/>
                        </w:rPr>
                        <w:t>USA</w:t>
                      </w:r>
                    </w:p>
                    <w:p w14:paraId="1386044A" w14:textId="46FBEB42" w:rsidR="00593458" w:rsidRDefault="005A1C01">
                      <w:pPr>
                        <w:spacing w:line="258" w:lineRule="auto"/>
                        <w:jc w:val="center"/>
                        <w:textDirection w:val="btLr"/>
                      </w:pPr>
                      <w:proofErr w:type="spellStart"/>
                      <w:r w:rsidRPr="005A1C01">
                        <w:rPr>
                          <w:color w:val="000000"/>
                        </w:rPr>
                        <w:t>Levoit</w:t>
                      </w:r>
                      <w:proofErr w:type="spellEnd"/>
                      <w:r w:rsidRPr="005A1C01">
                        <w:rPr>
                          <w:color w:val="000000"/>
                        </w:rPr>
                        <w:t xml:space="preserve"> je jednou z </w:t>
                      </w:r>
                      <w:proofErr w:type="spellStart"/>
                      <w:r w:rsidRPr="005A1C01">
                        <w:rPr>
                          <w:color w:val="000000"/>
                        </w:rPr>
                        <w:t>popredných</w:t>
                      </w:r>
                      <w:proofErr w:type="spellEnd"/>
                      <w:r w:rsidRPr="005A1C01">
                        <w:rPr>
                          <w:color w:val="000000"/>
                        </w:rPr>
                        <w:t xml:space="preserve"> </w:t>
                      </w:r>
                      <w:proofErr w:type="spellStart"/>
                      <w:r w:rsidRPr="005A1C01">
                        <w:rPr>
                          <w:color w:val="000000"/>
                        </w:rPr>
                        <w:t>značiek</w:t>
                      </w:r>
                      <w:proofErr w:type="spellEnd"/>
                      <w:r w:rsidRPr="005A1C01">
                        <w:rPr>
                          <w:color w:val="000000"/>
                        </w:rPr>
                        <w:t xml:space="preserve"> </w:t>
                      </w:r>
                      <w:proofErr w:type="spellStart"/>
                      <w:r w:rsidRPr="005A1C01">
                        <w:rPr>
                          <w:color w:val="000000"/>
                        </w:rPr>
                        <w:t>čističiek</w:t>
                      </w:r>
                      <w:proofErr w:type="spellEnd"/>
                      <w:r w:rsidRPr="005A1C01">
                        <w:rPr>
                          <w:color w:val="000000"/>
                        </w:rPr>
                        <w:t xml:space="preserve"> vzduchu na </w:t>
                      </w:r>
                      <w:proofErr w:type="spellStart"/>
                      <w:r w:rsidRPr="005A1C01">
                        <w:rPr>
                          <w:color w:val="000000"/>
                        </w:rPr>
                        <w:t>svete</w:t>
                      </w:r>
                      <w:proofErr w:type="spellEnd"/>
                      <w:r w:rsidRPr="005A1C01">
                        <w:rPr>
                          <w:color w:val="000000"/>
                        </w:rPr>
                        <w:t xml:space="preserve">, </w:t>
                      </w:r>
                      <w:proofErr w:type="spellStart"/>
                      <w:r w:rsidRPr="005A1C01">
                        <w:rPr>
                          <w:color w:val="000000"/>
                        </w:rPr>
                        <w:t>ktorá</w:t>
                      </w:r>
                      <w:proofErr w:type="spellEnd"/>
                      <w:r w:rsidRPr="005A1C01">
                        <w:rPr>
                          <w:color w:val="000000"/>
                        </w:rPr>
                        <w:t xml:space="preserve"> </w:t>
                      </w:r>
                      <w:proofErr w:type="spellStart"/>
                      <w:r w:rsidRPr="005A1C01">
                        <w:rPr>
                          <w:color w:val="000000"/>
                        </w:rPr>
                        <w:t>sa</w:t>
                      </w:r>
                      <w:proofErr w:type="spellEnd"/>
                      <w:r w:rsidRPr="005A1C01">
                        <w:rPr>
                          <w:color w:val="000000"/>
                        </w:rPr>
                        <w:t xml:space="preserve"> </w:t>
                      </w:r>
                      <w:proofErr w:type="spellStart"/>
                      <w:r w:rsidRPr="005A1C01">
                        <w:rPr>
                          <w:color w:val="000000"/>
                        </w:rPr>
                        <w:t>zameriava</w:t>
                      </w:r>
                      <w:proofErr w:type="spellEnd"/>
                      <w:r w:rsidRPr="005A1C01">
                        <w:rPr>
                          <w:color w:val="000000"/>
                        </w:rPr>
                        <w:t xml:space="preserve"> na </w:t>
                      </w:r>
                      <w:proofErr w:type="spellStart"/>
                      <w:r w:rsidRPr="005A1C01">
                        <w:rPr>
                          <w:color w:val="000000"/>
                        </w:rPr>
                        <w:t>inovácie</w:t>
                      </w:r>
                      <w:proofErr w:type="spellEnd"/>
                      <w:r w:rsidRPr="005A1C01">
                        <w:rPr>
                          <w:color w:val="000000"/>
                        </w:rPr>
                        <w:t xml:space="preserve"> a design. </w:t>
                      </w:r>
                      <w:proofErr w:type="spellStart"/>
                      <w:r w:rsidRPr="005A1C01">
                        <w:rPr>
                          <w:color w:val="000000"/>
                        </w:rPr>
                        <w:t>Levoit</w:t>
                      </w:r>
                      <w:proofErr w:type="spellEnd"/>
                      <w:r w:rsidRPr="005A1C01">
                        <w:rPr>
                          <w:color w:val="000000"/>
                        </w:rPr>
                        <w:t xml:space="preserve"> </w:t>
                      </w:r>
                      <w:proofErr w:type="spellStart"/>
                      <w:r w:rsidRPr="005A1C01">
                        <w:rPr>
                          <w:color w:val="000000"/>
                        </w:rPr>
                        <w:t>sa</w:t>
                      </w:r>
                      <w:proofErr w:type="spellEnd"/>
                      <w:r w:rsidRPr="005A1C01">
                        <w:rPr>
                          <w:color w:val="000000"/>
                        </w:rPr>
                        <w:t xml:space="preserve"> </w:t>
                      </w:r>
                      <w:proofErr w:type="gramStart"/>
                      <w:r w:rsidRPr="005A1C01">
                        <w:rPr>
                          <w:color w:val="000000"/>
                        </w:rPr>
                        <w:t>snaží</w:t>
                      </w:r>
                      <w:proofErr w:type="gramEnd"/>
                      <w:r w:rsidRPr="005A1C01">
                        <w:rPr>
                          <w:color w:val="000000"/>
                        </w:rPr>
                        <w:t xml:space="preserve"> </w:t>
                      </w:r>
                      <w:proofErr w:type="spellStart"/>
                      <w:r w:rsidRPr="005A1C01">
                        <w:rPr>
                          <w:color w:val="000000"/>
                        </w:rPr>
                        <w:t>vytvárať</w:t>
                      </w:r>
                      <w:proofErr w:type="spellEnd"/>
                      <w:r w:rsidRPr="005A1C01">
                        <w:rPr>
                          <w:color w:val="000000"/>
                        </w:rPr>
                        <w:t xml:space="preserve"> produkty, </w:t>
                      </w:r>
                      <w:proofErr w:type="spellStart"/>
                      <w:r w:rsidRPr="005A1C01">
                        <w:rPr>
                          <w:color w:val="000000"/>
                        </w:rPr>
                        <w:t>ktoré</w:t>
                      </w:r>
                      <w:proofErr w:type="spellEnd"/>
                      <w:r w:rsidRPr="005A1C01">
                        <w:rPr>
                          <w:color w:val="000000"/>
                        </w:rPr>
                        <w:t xml:space="preserve"> </w:t>
                      </w:r>
                      <w:proofErr w:type="spellStart"/>
                      <w:r w:rsidRPr="005A1C01">
                        <w:rPr>
                          <w:color w:val="000000"/>
                        </w:rPr>
                        <w:t>zlepšujú</w:t>
                      </w:r>
                      <w:proofErr w:type="spellEnd"/>
                      <w:r w:rsidRPr="005A1C01">
                        <w:rPr>
                          <w:color w:val="000000"/>
                        </w:rPr>
                        <w:t xml:space="preserve"> kvalitu vzduchu. </w:t>
                      </w:r>
                      <w:proofErr w:type="spellStart"/>
                      <w:r w:rsidRPr="005A1C01">
                        <w:rPr>
                          <w:color w:val="000000"/>
                        </w:rPr>
                        <w:t>Podľa</w:t>
                      </w:r>
                      <w:proofErr w:type="spellEnd"/>
                      <w:r w:rsidRPr="005A1C01">
                        <w:rPr>
                          <w:color w:val="000000"/>
                        </w:rPr>
                        <w:t xml:space="preserve"> </w:t>
                      </w:r>
                      <w:proofErr w:type="spellStart"/>
                      <w:r w:rsidRPr="005A1C01">
                        <w:rPr>
                          <w:color w:val="000000"/>
                        </w:rPr>
                        <w:t>predajných</w:t>
                      </w:r>
                      <w:proofErr w:type="spellEnd"/>
                      <w:r w:rsidRPr="005A1C01">
                        <w:rPr>
                          <w:color w:val="000000"/>
                        </w:rPr>
                        <w:t xml:space="preserve"> </w:t>
                      </w:r>
                      <w:proofErr w:type="spellStart"/>
                      <w:r w:rsidRPr="005A1C01">
                        <w:rPr>
                          <w:color w:val="000000"/>
                        </w:rPr>
                        <w:t>štatistík</w:t>
                      </w:r>
                      <w:proofErr w:type="spellEnd"/>
                      <w:r w:rsidRPr="005A1C01">
                        <w:rPr>
                          <w:color w:val="000000"/>
                        </w:rPr>
                        <w:t xml:space="preserve"> v roku 2021 </w:t>
                      </w:r>
                      <w:proofErr w:type="spellStart"/>
                      <w:r w:rsidRPr="005A1C01">
                        <w:rPr>
                          <w:color w:val="000000"/>
                        </w:rPr>
                        <w:t>sa</w:t>
                      </w:r>
                      <w:proofErr w:type="spellEnd"/>
                      <w:r w:rsidRPr="005A1C01">
                        <w:rPr>
                          <w:color w:val="000000"/>
                        </w:rPr>
                        <w:t xml:space="preserve"> stala značka </w:t>
                      </w:r>
                      <w:proofErr w:type="spellStart"/>
                      <w:r w:rsidRPr="005A1C01">
                        <w:rPr>
                          <w:color w:val="000000"/>
                        </w:rPr>
                        <w:t>Levoit</w:t>
                      </w:r>
                      <w:proofErr w:type="spellEnd"/>
                      <w:r w:rsidRPr="005A1C01">
                        <w:rPr>
                          <w:color w:val="000000"/>
                        </w:rPr>
                        <w:t xml:space="preserve"> </w:t>
                      </w:r>
                      <w:proofErr w:type="spellStart"/>
                      <w:r w:rsidRPr="005A1C01">
                        <w:rPr>
                          <w:color w:val="000000"/>
                        </w:rPr>
                        <w:t>najpredávanejšou</w:t>
                      </w:r>
                      <w:proofErr w:type="spellEnd"/>
                      <w:r w:rsidRPr="005A1C01">
                        <w:rPr>
                          <w:color w:val="000000"/>
                        </w:rPr>
                        <w:t xml:space="preserve"> značkou </w:t>
                      </w:r>
                      <w:proofErr w:type="spellStart"/>
                      <w:r w:rsidRPr="005A1C01">
                        <w:rPr>
                          <w:color w:val="000000"/>
                        </w:rPr>
                        <w:t>čističiek</w:t>
                      </w:r>
                      <w:proofErr w:type="spellEnd"/>
                      <w:r w:rsidRPr="005A1C01">
                        <w:rPr>
                          <w:color w:val="000000"/>
                        </w:rPr>
                        <w:t xml:space="preserve"> vzduchu v USA</w:t>
                      </w:r>
                      <w:r w:rsidR="00BE1596">
                        <w:rPr>
                          <w:color w:val="000000"/>
                        </w:rPr>
                        <w:t>.</w:t>
                      </w:r>
                    </w:p>
                    <w:p w14:paraId="175F3C30" w14:textId="77777777" w:rsidR="00593458" w:rsidRDefault="00593458">
                      <w:pPr>
                        <w:spacing w:line="258" w:lineRule="auto"/>
                        <w:jc w:val="center"/>
                        <w:textDirection w:val="btLr"/>
                      </w:pPr>
                    </w:p>
                  </w:txbxContent>
                </v:textbox>
                <w10:wrap type="square"/>
              </v:rect>
            </w:pict>
          </mc:Fallback>
        </mc:AlternateContent>
      </w:r>
    </w:p>
    <w:p w14:paraId="3EE4B3E1" w14:textId="77777777" w:rsidR="00593458" w:rsidRPr="005D7E98" w:rsidRDefault="00593458">
      <w:pPr>
        <w:jc w:val="both"/>
        <w:rPr>
          <w:lang w:val="sk-SK"/>
        </w:rPr>
      </w:pPr>
    </w:p>
    <w:p w14:paraId="65CDE7A7" w14:textId="5094F491" w:rsidR="0041627E" w:rsidRPr="005D7E98" w:rsidRDefault="005A1C01" w:rsidP="0041627E">
      <w:pPr>
        <w:jc w:val="both"/>
        <w:rPr>
          <w:b/>
          <w:color w:val="5B9BD5"/>
          <w:lang w:val="sk-SK"/>
        </w:rPr>
      </w:pPr>
      <w:r w:rsidRPr="005A1C01">
        <w:rPr>
          <w:b/>
          <w:color w:val="5B9BD5"/>
          <w:lang w:val="sk-SK"/>
        </w:rPr>
        <w:t>Technické špecifikácie</w:t>
      </w:r>
    </w:p>
    <w:p w14:paraId="1900309E" w14:textId="77777777" w:rsidR="005A1C01" w:rsidRPr="005A1C01" w:rsidRDefault="005A1C01" w:rsidP="005A1C01">
      <w:pPr>
        <w:spacing w:after="0" w:line="276" w:lineRule="auto"/>
        <w:jc w:val="both"/>
        <w:rPr>
          <w:lang w:val="sk-SK"/>
        </w:rPr>
      </w:pPr>
      <w:r w:rsidRPr="005A1C01">
        <w:rPr>
          <w:lang w:val="sk-SK"/>
        </w:rPr>
        <w:t>Napájanie - 220-240 V</w:t>
      </w:r>
    </w:p>
    <w:p w14:paraId="3755E7A7" w14:textId="77777777" w:rsidR="005A1C01" w:rsidRPr="005A1C01" w:rsidRDefault="005A1C01" w:rsidP="005A1C01">
      <w:pPr>
        <w:spacing w:after="0" w:line="276" w:lineRule="auto"/>
        <w:jc w:val="both"/>
        <w:rPr>
          <w:lang w:val="sk-SK"/>
        </w:rPr>
      </w:pPr>
      <w:r w:rsidRPr="005A1C01">
        <w:rPr>
          <w:lang w:val="sk-SK"/>
        </w:rPr>
        <w:t>Príkon - 70 W</w:t>
      </w:r>
    </w:p>
    <w:p w14:paraId="75A4CBBB" w14:textId="77777777" w:rsidR="005A1C01" w:rsidRPr="005A1C01" w:rsidRDefault="005A1C01" w:rsidP="005A1C01">
      <w:pPr>
        <w:spacing w:after="0" w:line="276" w:lineRule="auto"/>
        <w:jc w:val="both"/>
        <w:rPr>
          <w:lang w:val="sk-SK"/>
        </w:rPr>
      </w:pPr>
      <w:r w:rsidRPr="005A1C01">
        <w:rPr>
          <w:lang w:val="sk-SK"/>
        </w:rPr>
        <w:t>Hlučnosť - 24-56 dB</w:t>
      </w:r>
    </w:p>
    <w:p w14:paraId="4E28AB83" w14:textId="77777777" w:rsidR="005A1C01" w:rsidRPr="005A1C01" w:rsidRDefault="005A1C01" w:rsidP="005A1C01">
      <w:pPr>
        <w:spacing w:after="0" w:line="276" w:lineRule="auto"/>
        <w:jc w:val="both"/>
        <w:rPr>
          <w:lang w:val="sk-SK"/>
        </w:rPr>
      </w:pPr>
      <w:r w:rsidRPr="005A1C01">
        <w:rPr>
          <w:lang w:val="sk-SK"/>
        </w:rPr>
        <w:t>Efektívne pokrytie - 130m2</w:t>
      </w:r>
    </w:p>
    <w:p w14:paraId="09488DB2" w14:textId="77777777" w:rsidR="005A1C01" w:rsidRPr="005A1C01" w:rsidRDefault="005A1C01" w:rsidP="005A1C01">
      <w:pPr>
        <w:spacing w:after="0" w:line="276" w:lineRule="auto"/>
        <w:jc w:val="both"/>
        <w:rPr>
          <w:lang w:val="sk-SK"/>
        </w:rPr>
      </w:pPr>
      <w:r w:rsidRPr="005A1C01">
        <w:rPr>
          <w:lang w:val="sk-SK"/>
        </w:rPr>
        <w:t>CADR - 612m³/h / 360CFM</w:t>
      </w:r>
    </w:p>
    <w:p w14:paraId="3F70959E" w14:textId="77777777" w:rsidR="005A1C01" w:rsidRPr="005A1C01" w:rsidRDefault="005A1C01" w:rsidP="005A1C01">
      <w:pPr>
        <w:spacing w:after="0" w:line="276" w:lineRule="auto"/>
        <w:jc w:val="both"/>
        <w:rPr>
          <w:lang w:val="sk-SK"/>
        </w:rPr>
      </w:pPr>
      <w:r w:rsidRPr="005A1C01">
        <w:rPr>
          <w:lang w:val="sk-SK"/>
        </w:rPr>
        <w:t>Rozmery - 48 x 21,6 x 58,9 cm</w:t>
      </w:r>
    </w:p>
    <w:p w14:paraId="07918DA8" w14:textId="5D28B1D4" w:rsidR="0041627E" w:rsidRDefault="005A1C01" w:rsidP="005A1C01">
      <w:pPr>
        <w:spacing w:after="0" w:line="276" w:lineRule="auto"/>
        <w:jc w:val="both"/>
        <w:rPr>
          <w:lang w:val="sk-SK"/>
        </w:rPr>
      </w:pPr>
      <w:r w:rsidRPr="005A1C01">
        <w:rPr>
          <w:lang w:val="sk-SK"/>
        </w:rPr>
        <w:t>Hmotnosť – 9,38 kg</w:t>
      </w:r>
    </w:p>
    <w:p w14:paraId="76F35FB6" w14:textId="77777777" w:rsidR="005A1C01" w:rsidRPr="005D7E98" w:rsidRDefault="005A1C01" w:rsidP="008A2C16">
      <w:pPr>
        <w:spacing w:after="0" w:line="276" w:lineRule="auto"/>
        <w:jc w:val="both"/>
        <w:rPr>
          <w:lang w:val="sk-SK"/>
        </w:rPr>
      </w:pPr>
    </w:p>
    <w:p w14:paraId="75F40E0A" w14:textId="5A54973C" w:rsidR="0041627E" w:rsidRPr="005D7E98" w:rsidRDefault="0041627E" w:rsidP="0041627E">
      <w:pPr>
        <w:jc w:val="both"/>
        <w:rPr>
          <w:b/>
          <w:color w:val="5B9BD5"/>
          <w:lang w:val="sk-SK"/>
        </w:rPr>
      </w:pPr>
      <w:r w:rsidRPr="005D7E98">
        <w:rPr>
          <w:b/>
          <w:color w:val="5B9BD5"/>
          <w:lang w:val="sk-SK"/>
        </w:rPr>
        <w:t>Obsah balen</w:t>
      </w:r>
      <w:r w:rsidR="005A1C01">
        <w:rPr>
          <w:b/>
          <w:color w:val="5B9BD5"/>
          <w:lang w:val="sk-SK"/>
        </w:rPr>
        <w:t>ia</w:t>
      </w:r>
    </w:p>
    <w:p w14:paraId="2ECB95B0" w14:textId="130548D8" w:rsidR="0041627E" w:rsidRPr="005D7E98" w:rsidRDefault="0041627E" w:rsidP="0041627E">
      <w:pPr>
        <w:jc w:val="both"/>
        <w:rPr>
          <w:lang w:val="sk-SK"/>
        </w:rPr>
      </w:pPr>
      <w:r w:rsidRPr="005D7E98">
        <w:rPr>
          <w:lang w:val="sk-SK"/>
        </w:rPr>
        <w:t xml:space="preserve">1 x </w:t>
      </w:r>
      <w:r w:rsidR="005A1C01">
        <w:rPr>
          <w:lang w:val="sk-SK"/>
        </w:rPr>
        <w:t xml:space="preserve">Inteligentná čistička vzduchu </w:t>
      </w:r>
      <w:proofErr w:type="spellStart"/>
      <w:r w:rsidRPr="005D7E98">
        <w:rPr>
          <w:lang w:val="sk-SK"/>
        </w:rPr>
        <w:t>Levoit</w:t>
      </w:r>
      <w:proofErr w:type="spellEnd"/>
      <w:r w:rsidRPr="005D7E98">
        <w:rPr>
          <w:lang w:val="sk-SK"/>
        </w:rPr>
        <w:t xml:space="preserve"> </w:t>
      </w:r>
      <w:proofErr w:type="spellStart"/>
      <w:r w:rsidRPr="005D7E98">
        <w:rPr>
          <w:lang w:val="sk-SK"/>
        </w:rPr>
        <w:t>EverestAir</w:t>
      </w:r>
      <w:proofErr w:type="spellEnd"/>
    </w:p>
    <w:p w14:paraId="3C462244" w14:textId="36400AA5" w:rsidR="0041627E" w:rsidRPr="005D7E98" w:rsidRDefault="0041627E" w:rsidP="0041627E">
      <w:pPr>
        <w:jc w:val="both"/>
        <w:rPr>
          <w:lang w:val="sk-SK"/>
        </w:rPr>
      </w:pPr>
      <w:r w:rsidRPr="005D7E98">
        <w:rPr>
          <w:lang w:val="sk-SK"/>
        </w:rPr>
        <w:t>1 x</w:t>
      </w:r>
      <w:r w:rsidR="00CA5D39" w:rsidRPr="005D7E98">
        <w:rPr>
          <w:lang w:val="sk-SK"/>
        </w:rPr>
        <w:t xml:space="preserve"> Filt</w:t>
      </w:r>
      <w:r w:rsidR="005A1C01">
        <w:rPr>
          <w:lang w:val="sk-SK"/>
        </w:rPr>
        <w:t>e</w:t>
      </w:r>
      <w:r w:rsidR="00CA5D39" w:rsidRPr="005D7E98">
        <w:rPr>
          <w:lang w:val="sk-SK"/>
        </w:rPr>
        <w:t>r (</w:t>
      </w:r>
      <w:proofErr w:type="spellStart"/>
      <w:r w:rsidR="005A1C01" w:rsidRPr="005A1C01">
        <w:rPr>
          <w:lang w:val="sk-SK"/>
        </w:rPr>
        <w:t>Predfilter</w:t>
      </w:r>
      <w:proofErr w:type="spellEnd"/>
      <w:r w:rsidR="005A1C01" w:rsidRPr="005A1C01">
        <w:rPr>
          <w:lang w:val="sk-SK"/>
        </w:rPr>
        <w:t>, TRUE HEPA filter, Uhlíkový filter</w:t>
      </w:r>
      <w:r w:rsidR="00CA5D39" w:rsidRPr="005D7E98">
        <w:rPr>
          <w:lang w:val="sk-SK"/>
        </w:rPr>
        <w:t>)</w:t>
      </w:r>
    </w:p>
    <w:sectPr w:rsidR="0041627E" w:rsidRPr="005D7E98" w:rsidSect="00CA5D39">
      <w:pgSz w:w="11906" w:h="16838"/>
      <w:pgMar w:top="426" w:right="707" w:bottom="709"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C6F58"/>
    <w:multiLevelType w:val="multilevel"/>
    <w:tmpl w:val="844004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7118AB"/>
    <w:multiLevelType w:val="hybridMultilevel"/>
    <w:tmpl w:val="41CC9E84"/>
    <w:lvl w:ilvl="0" w:tplc="9990BE0A">
      <w:start w:val="1"/>
      <w:numFmt w:val="bullet"/>
      <w:lvlText w:val="●"/>
      <w:lvlJc w:val="left"/>
      <w:pPr>
        <w:ind w:left="720" w:hanging="360"/>
      </w:pPr>
    </w:lvl>
    <w:lvl w:ilvl="1" w:tplc="F696976C">
      <w:start w:val="1"/>
      <w:numFmt w:val="bullet"/>
      <w:lvlText w:val="○"/>
      <w:lvlJc w:val="left"/>
      <w:pPr>
        <w:ind w:left="1440" w:hanging="360"/>
      </w:pPr>
    </w:lvl>
    <w:lvl w:ilvl="2" w:tplc="8C0E910C">
      <w:start w:val="1"/>
      <w:numFmt w:val="bullet"/>
      <w:lvlText w:val="■"/>
      <w:lvlJc w:val="left"/>
      <w:pPr>
        <w:ind w:left="2160" w:hanging="360"/>
      </w:pPr>
    </w:lvl>
    <w:lvl w:ilvl="3" w:tplc="FA3EA188">
      <w:start w:val="1"/>
      <w:numFmt w:val="bullet"/>
      <w:lvlText w:val="●"/>
      <w:lvlJc w:val="left"/>
      <w:pPr>
        <w:ind w:left="2880" w:hanging="360"/>
      </w:pPr>
    </w:lvl>
    <w:lvl w:ilvl="4" w:tplc="7CE2739A">
      <w:start w:val="1"/>
      <w:numFmt w:val="bullet"/>
      <w:lvlText w:val="○"/>
      <w:lvlJc w:val="left"/>
      <w:pPr>
        <w:ind w:left="3600" w:hanging="360"/>
      </w:pPr>
    </w:lvl>
    <w:lvl w:ilvl="5" w:tplc="591AC63A">
      <w:start w:val="1"/>
      <w:numFmt w:val="bullet"/>
      <w:lvlText w:val="■"/>
      <w:lvlJc w:val="left"/>
      <w:pPr>
        <w:ind w:left="4320" w:hanging="360"/>
      </w:pPr>
    </w:lvl>
    <w:lvl w:ilvl="6" w:tplc="2812A126">
      <w:start w:val="1"/>
      <w:numFmt w:val="bullet"/>
      <w:lvlText w:val="●"/>
      <w:lvlJc w:val="left"/>
      <w:pPr>
        <w:ind w:left="5040" w:hanging="360"/>
      </w:pPr>
    </w:lvl>
    <w:lvl w:ilvl="7" w:tplc="B07E47BE">
      <w:start w:val="1"/>
      <w:numFmt w:val="bullet"/>
      <w:lvlText w:val="●"/>
      <w:lvlJc w:val="left"/>
      <w:pPr>
        <w:ind w:left="5760" w:hanging="360"/>
      </w:pPr>
    </w:lvl>
    <w:lvl w:ilvl="8" w:tplc="C0CE3F46">
      <w:start w:val="1"/>
      <w:numFmt w:val="bullet"/>
      <w:lvlText w:val="●"/>
      <w:lvlJc w:val="left"/>
      <w:pPr>
        <w:ind w:left="6480" w:hanging="360"/>
      </w:pPr>
    </w:lvl>
  </w:abstractNum>
  <w:abstractNum w:abstractNumId="2" w15:restartNumberingAfterBreak="0">
    <w:nsid w:val="33A8659D"/>
    <w:multiLevelType w:val="multilevel"/>
    <w:tmpl w:val="FB0C9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2BA2337"/>
    <w:multiLevelType w:val="multilevel"/>
    <w:tmpl w:val="67F49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8571090">
    <w:abstractNumId w:val="0"/>
  </w:num>
  <w:num w:numId="2" w16cid:durableId="26684238">
    <w:abstractNumId w:val="2"/>
  </w:num>
  <w:num w:numId="3" w16cid:durableId="1322541566">
    <w:abstractNumId w:val="1"/>
    <w:lvlOverride w:ilvl="0">
      <w:startOverride w:val="1"/>
    </w:lvlOverride>
  </w:num>
  <w:num w:numId="4" w16cid:durableId="2119791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458"/>
    <w:rsid w:val="0008234C"/>
    <w:rsid w:val="00170387"/>
    <w:rsid w:val="001C3FB4"/>
    <w:rsid w:val="00224064"/>
    <w:rsid w:val="003D1457"/>
    <w:rsid w:val="0041627E"/>
    <w:rsid w:val="004F6740"/>
    <w:rsid w:val="00593458"/>
    <w:rsid w:val="005A1C01"/>
    <w:rsid w:val="005D7E98"/>
    <w:rsid w:val="006140A9"/>
    <w:rsid w:val="00733771"/>
    <w:rsid w:val="007C5804"/>
    <w:rsid w:val="007E245F"/>
    <w:rsid w:val="008A2C16"/>
    <w:rsid w:val="009E73CE"/>
    <w:rsid w:val="00B47A96"/>
    <w:rsid w:val="00BE1596"/>
    <w:rsid w:val="00CA5D39"/>
    <w:rsid w:val="00CF7F44"/>
    <w:rsid w:val="00F81F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81830"/>
  <w15:docId w15:val="{596BCF53-A884-4068-A463-7E9578AB3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Hypertextovodkaz">
    <w:name w:val="Hyperlink"/>
    <w:basedOn w:val="Standardnpsmoodstavce"/>
    <w:uiPriority w:val="99"/>
    <w:unhideWhenUsed/>
    <w:rsid w:val="00DD22B6"/>
    <w:rPr>
      <w:color w:val="0563C1" w:themeColor="hyperlink"/>
      <w:u w:val="single"/>
    </w:rPr>
  </w:style>
  <w:style w:type="character" w:styleId="Nevyeenzmnka">
    <w:name w:val="Unresolved Mention"/>
    <w:basedOn w:val="Standardnpsmoodstavce"/>
    <w:uiPriority w:val="99"/>
    <w:semiHidden/>
    <w:unhideWhenUsed/>
    <w:rsid w:val="00DD22B6"/>
    <w:rPr>
      <w:color w:val="605E5C"/>
      <w:shd w:val="clear" w:color="auto" w:fill="E1DFDD"/>
    </w:rPr>
  </w:style>
  <w:style w:type="paragraph" w:styleId="Odstavecseseznamem">
    <w:name w:val="List Paragraph"/>
    <w:basedOn w:val="Normln"/>
    <w:uiPriority w:val="34"/>
    <w:qFormat/>
    <w:rsid w:val="00960D8D"/>
    <w:pPr>
      <w:ind w:left="720"/>
      <w:contextualSpacing/>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paragraph" w:customStyle="1" w:styleId="ParagraphTextStyle">
    <w:name w:val="Paragraph Text Style"/>
    <w:rsid w:val="007E245F"/>
    <w:pPr>
      <w:spacing w:before="144" w:after="72" w:line="276" w:lineRule="auto"/>
    </w:pPr>
    <w:rPr>
      <w:rFonts w:ascii="Segoe UI" w:eastAsia="Segoe UI" w:hAnsi="Segoe UI" w:cs="Segoe UI"/>
      <w:color w:val="000000"/>
      <w:sz w:val="26"/>
      <w:szCs w:val="26"/>
      <w:lang w:val="en-US" w:eastAsia="en-US"/>
    </w:rPr>
  </w:style>
  <w:style w:type="character" w:customStyle="1" w:styleId="ztplmc">
    <w:name w:val="ztplmc"/>
    <w:basedOn w:val="Standardnpsmoodstavce"/>
    <w:rsid w:val="0041627E"/>
  </w:style>
  <w:style w:type="character" w:customStyle="1" w:styleId="rynqvb">
    <w:name w:val="rynqvb"/>
    <w:basedOn w:val="Standardnpsmoodstavce"/>
    <w:rsid w:val="00416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01169">
      <w:bodyDiv w:val="1"/>
      <w:marLeft w:val="0"/>
      <w:marRight w:val="0"/>
      <w:marTop w:val="0"/>
      <w:marBottom w:val="0"/>
      <w:divBdr>
        <w:top w:val="none" w:sz="0" w:space="0" w:color="auto"/>
        <w:left w:val="none" w:sz="0" w:space="0" w:color="auto"/>
        <w:bottom w:val="none" w:sz="0" w:space="0" w:color="auto"/>
        <w:right w:val="none" w:sz="0" w:space="0" w:color="auto"/>
      </w:divBdr>
      <w:divsChild>
        <w:div w:id="1374958773">
          <w:marLeft w:val="0"/>
          <w:marRight w:val="0"/>
          <w:marTop w:val="0"/>
          <w:marBottom w:val="0"/>
          <w:divBdr>
            <w:top w:val="none" w:sz="0" w:space="0" w:color="auto"/>
            <w:left w:val="none" w:sz="0" w:space="0" w:color="auto"/>
            <w:bottom w:val="none" w:sz="0" w:space="0" w:color="auto"/>
            <w:right w:val="none" w:sz="0" w:space="0" w:color="auto"/>
          </w:divBdr>
          <w:divsChild>
            <w:div w:id="1236016202">
              <w:marLeft w:val="0"/>
              <w:marRight w:val="0"/>
              <w:marTop w:val="60"/>
              <w:marBottom w:val="0"/>
              <w:divBdr>
                <w:top w:val="none" w:sz="0" w:space="0" w:color="auto"/>
                <w:left w:val="none" w:sz="0" w:space="0" w:color="auto"/>
                <w:bottom w:val="none" w:sz="0" w:space="0" w:color="auto"/>
                <w:right w:val="none" w:sz="0" w:space="0" w:color="auto"/>
              </w:divBdr>
            </w:div>
          </w:divsChild>
        </w:div>
        <w:div w:id="262685436">
          <w:marLeft w:val="0"/>
          <w:marRight w:val="0"/>
          <w:marTop w:val="0"/>
          <w:marBottom w:val="0"/>
          <w:divBdr>
            <w:top w:val="none" w:sz="0" w:space="0" w:color="auto"/>
            <w:left w:val="none" w:sz="0" w:space="0" w:color="auto"/>
            <w:bottom w:val="none" w:sz="0" w:space="0" w:color="auto"/>
            <w:right w:val="none" w:sz="0" w:space="0" w:color="auto"/>
          </w:divBdr>
        </w:div>
        <w:div w:id="420298089">
          <w:marLeft w:val="0"/>
          <w:marRight w:val="0"/>
          <w:marTop w:val="0"/>
          <w:marBottom w:val="0"/>
          <w:divBdr>
            <w:top w:val="none" w:sz="0" w:space="0" w:color="auto"/>
            <w:left w:val="none" w:sz="0" w:space="0" w:color="auto"/>
            <w:bottom w:val="none" w:sz="0" w:space="0" w:color="auto"/>
            <w:right w:val="none" w:sz="0" w:space="0" w:color="auto"/>
          </w:divBdr>
          <w:divsChild>
            <w:div w:id="897059888">
              <w:marLeft w:val="0"/>
              <w:marRight w:val="0"/>
              <w:marTop w:val="0"/>
              <w:marBottom w:val="0"/>
              <w:divBdr>
                <w:top w:val="none" w:sz="0" w:space="0" w:color="auto"/>
                <w:left w:val="none" w:sz="0" w:space="0" w:color="auto"/>
                <w:bottom w:val="none" w:sz="0" w:space="0" w:color="auto"/>
                <w:right w:val="none" w:sz="0" w:space="0" w:color="auto"/>
              </w:divBdr>
              <w:divsChild>
                <w:div w:id="819270402">
                  <w:marLeft w:val="0"/>
                  <w:marRight w:val="0"/>
                  <w:marTop w:val="0"/>
                  <w:marBottom w:val="0"/>
                  <w:divBdr>
                    <w:top w:val="none" w:sz="0" w:space="0" w:color="auto"/>
                    <w:left w:val="none" w:sz="0" w:space="0" w:color="auto"/>
                    <w:bottom w:val="none" w:sz="0" w:space="0" w:color="auto"/>
                    <w:right w:val="none" w:sz="0" w:space="0" w:color="auto"/>
                  </w:divBdr>
                  <w:divsChild>
                    <w:div w:id="151349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Hl9tXpf2uos" TargetMode="External"/><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mlsntb4wtN4q3Cwcjiv69AYIew==">AMUW2mXojyK2ICmbB5N/wQicRGWyQE+q1Gm7v/r/eAvBOV4hceOkCgqwgBexu9NRnBAD12CGeTF6j6aq7fq6yyAYb0q1Vwrcg5WWdwyzNNp+KGHJIckDM06+xzNdcYhqqOyePBpCYkYe3ky0Kc2h6MEX8zfEHteqcQ==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Pages>
  <Words>856</Words>
  <Characters>5054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 Sumka</dc:creator>
  <cp:lastModifiedBy>Jana Středová</cp:lastModifiedBy>
  <cp:revision>12</cp:revision>
  <dcterms:created xsi:type="dcterms:W3CDTF">2022-03-13T12:54:00Z</dcterms:created>
  <dcterms:modified xsi:type="dcterms:W3CDTF">2024-03-05T11:24:00Z</dcterms:modified>
</cp:coreProperties>
</file>