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17" w:rsidRPr="00661A76" w:rsidRDefault="007E5112" w:rsidP="00E6432C">
      <w:pPr>
        <w:pStyle w:val="Title"/>
        <w:pBdr>
          <w:top w:val="dotted" w:sz="2" w:space="0" w:color="143F6A" w:themeColor="accent2" w:themeShade="80"/>
        </w:pBdr>
        <w:spacing w:after="0"/>
        <w:rPr>
          <w:sz w:val="40"/>
        </w:rPr>
      </w:pPr>
      <w:r w:rsidRPr="00E21C51">
        <w:rPr>
          <w:rFonts w:ascii="Arial" w:hAnsi="Arial" w:cs="Arial"/>
          <w:b/>
          <w:noProof/>
          <w:sz w:val="20"/>
          <w:szCs w:val="40"/>
          <w:lang w:val="en-US"/>
        </w:rPr>
        <w:drawing>
          <wp:anchor distT="0" distB="0" distL="114300" distR="114300" simplePos="0" relativeHeight="251662336" behindDoc="1" locked="0" layoutInCell="1" allowOverlap="1" wp14:anchorId="29526BDC" wp14:editId="5A0094A9">
            <wp:simplePos x="0" y="0"/>
            <wp:positionH relativeFrom="margin">
              <wp:align>right</wp:align>
            </wp:positionH>
            <wp:positionV relativeFrom="paragraph">
              <wp:posOffset>515</wp:posOffset>
            </wp:positionV>
            <wp:extent cx="1400175" cy="213995"/>
            <wp:effectExtent l="0" t="0" r="9525" b="0"/>
            <wp:wrapTight wrapText="bothSides">
              <wp:wrapPolygon edited="0">
                <wp:start x="0" y="0"/>
                <wp:lineTo x="0" y="19228"/>
                <wp:lineTo x="21453" y="19228"/>
                <wp:lineTo x="2145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1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EA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 wp14:anchorId="14192381" wp14:editId="2373B779">
            <wp:simplePos x="0" y="0"/>
            <wp:positionH relativeFrom="column">
              <wp:posOffset>71120</wp:posOffset>
            </wp:positionH>
            <wp:positionV relativeFrom="paragraph">
              <wp:posOffset>-548640</wp:posOffset>
            </wp:positionV>
            <wp:extent cx="1063625" cy="800100"/>
            <wp:effectExtent l="0" t="0" r="3175" b="0"/>
            <wp:wrapTight wrapText="bothSides">
              <wp:wrapPolygon edited="0">
                <wp:start x="0" y="0"/>
                <wp:lineTo x="0" y="21086"/>
                <wp:lineTo x="21278" y="21086"/>
                <wp:lineTo x="21278" y="0"/>
                <wp:lineTo x="0" y="0"/>
              </wp:wrapPolygon>
            </wp:wrapTight>
            <wp:docPr id="4" name="Picture 4" descr="J:\HA\Marketing\Dana Vitousova\10 let záruka loga\warranty_REF_70x52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HA\Marketing\Dana Vitousova\10 let záruka loga\warranty_REF_70x52_CZ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6C7" w:rsidRPr="00E21C51">
        <w:rPr>
          <w:sz w:val="24"/>
        </w:rPr>
        <w:t>Kombinovaná chladnička s mrazákem dole</w:t>
      </w:r>
    </w:p>
    <w:p w:rsidR="00C006C7" w:rsidRDefault="00C006C7" w:rsidP="00C006C7">
      <w:pPr>
        <w:spacing w:after="0"/>
      </w:pPr>
    </w:p>
    <w:p w:rsidR="00C006C7" w:rsidRDefault="00B81854" w:rsidP="00C006C7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4930140</wp:posOffset>
            </wp:positionH>
            <wp:positionV relativeFrom="paragraph">
              <wp:posOffset>4445</wp:posOffset>
            </wp:positionV>
            <wp:extent cx="1178560" cy="3844290"/>
            <wp:effectExtent l="0" t="0" r="2540" b="3810"/>
            <wp:wrapThrough wrapText="bothSides">
              <wp:wrapPolygon edited="0">
                <wp:start x="0" y="0"/>
                <wp:lineTo x="0" y="21514"/>
                <wp:lineTo x="21297" y="21514"/>
                <wp:lineTo x="21297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7856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534">
        <w:rPr>
          <w:rFonts w:ascii="Times New Roman" w:hAnsi="Times New Roman" w:cs="Times New Roman"/>
          <w:b/>
          <w:color w:val="297FD5" w:themeColor="accent2"/>
          <w:sz w:val="48"/>
          <w:szCs w:val="48"/>
          <w:u w:val="single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RB38</w:t>
      </w:r>
      <w:r w:rsidR="00863496">
        <w:rPr>
          <w:rFonts w:ascii="Times New Roman" w:hAnsi="Times New Roman" w:cs="Times New Roman"/>
          <w:b/>
          <w:color w:val="297FD5" w:themeColor="accent2"/>
          <w:sz w:val="48"/>
          <w:szCs w:val="48"/>
          <w:u w:val="single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A</w:t>
      </w:r>
      <w:r w:rsidR="001D1534">
        <w:rPr>
          <w:rFonts w:ascii="Times New Roman" w:hAnsi="Times New Roman" w:cs="Times New Roman"/>
          <w:b/>
          <w:color w:val="297FD5" w:themeColor="accent2"/>
          <w:sz w:val="48"/>
          <w:szCs w:val="48"/>
          <w:u w:val="single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7</w:t>
      </w:r>
      <w:r w:rsidR="00863496">
        <w:rPr>
          <w:rFonts w:ascii="Times New Roman" w:hAnsi="Times New Roman" w:cs="Times New Roman"/>
          <w:b/>
          <w:color w:val="297FD5" w:themeColor="accent2"/>
          <w:sz w:val="48"/>
          <w:szCs w:val="48"/>
          <w:u w:val="single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B6A</w:t>
      </w:r>
      <w:r w:rsidR="00226FF9" w:rsidRPr="00226FF9">
        <w:rPr>
          <w:rFonts w:ascii="Times New Roman" w:hAnsi="Times New Roman" w:cs="Times New Roman"/>
          <w:b/>
          <w:color w:val="297FD5" w:themeColor="accent2"/>
          <w:sz w:val="48"/>
          <w:szCs w:val="48"/>
          <w:u w:val="single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S9/EF</w:t>
      </w:r>
      <w:r w:rsidR="00192E74">
        <w:rPr>
          <w:rFonts w:ascii="Times New Roman" w:hAnsi="Times New Roman" w:cs="Times New Roman"/>
          <w:b/>
          <w:sz w:val="40"/>
          <w:szCs w:val="40"/>
        </w:rPr>
        <w:tab/>
      </w:r>
      <w:r w:rsidR="00863496">
        <w:rPr>
          <w:rFonts w:ascii="Times New Roman" w:hAnsi="Times New Roman" w:cs="Times New Roman"/>
          <w:b/>
          <w:sz w:val="40"/>
          <w:szCs w:val="40"/>
        </w:rPr>
        <w:t xml:space="preserve">                    A</w:t>
      </w:r>
    </w:p>
    <w:p w:rsidR="00972C2E" w:rsidRPr="00AC572E" w:rsidRDefault="00093F76" w:rsidP="00AC572E">
      <w:pPr>
        <w:pStyle w:val="Heading2"/>
        <w:rPr>
          <w:noProof/>
          <w:lang w:val="en-US"/>
        </w:rPr>
      </w:pPr>
      <w:r w:rsidRPr="0068655E">
        <w:t>Specifikace</w:t>
      </w:r>
      <w:r w:rsidR="00AC572E">
        <w:t xml:space="preserve">                         </w:t>
      </w:r>
      <w:r w:rsidR="0068655E" w:rsidRPr="0068655E">
        <w:t xml:space="preserve">             </w:t>
      </w:r>
    </w:p>
    <w:p w:rsidR="0068655E" w:rsidRPr="007C0258" w:rsidRDefault="00FB2ECC" w:rsidP="00C006C7">
      <w:pPr>
        <w:spacing w:after="0"/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r>
        <w:rPr>
          <w:rFonts w:ascii="Times New Roman" w:hAnsi="Times New Roman" w:cs="Times New Roman"/>
          <w:szCs w:val="24"/>
        </w:rPr>
        <w:t>Rozmě</w:t>
      </w:r>
      <w:r w:rsidR="00072B4D">
        <w:rPr>
          <w:rFonts w:ascii="Times New Roman" w:hAnsi="Times New Roman" w:cs="Times New Roman"/>
          <w:szCs w:val="24"/>
        </w:rPr>
        <w:t>ry (Š x V x H)</w:t>
      </w:r>
      <w:r w:rsidR="00072B4D">
        <w:rPr>
          <w:rFonts w:ascii="Times New Roman" w:hAnsi="Times New Roman" w:cs="Times New Roman"/>
          <w:szCs w:val="24"/>
        </w:rPr>
        <w:tab/>
      </w:r>
      <w:r w:rsidR="00072B4D">
        <w:rPr>
          <w:rFonts w:ascii="Times New Roman" w:hAnsi="Times New Roman" w:cs="Times New Roman"/>
          <w:szCs w:val="24"/>
        </w:rPr>
        <w:tab/>
      </w:r>
      <w:r w:rsidR="00072B4D">
        <w:rPr>
          <w:rFonts w:ascii="Times New Roman" w:hAnsi="Times New Roman" w:cs="Times New Roman"/>
          <w:szCs w:val="24"/>
        </w:rPr>
        <w:tab/>
        <w:t xml:space="preserve">595 x </w:t>
      </w:r>
      <w:r w:rsidR="00226FF9">
        <w:rPr>
          <w:rFonts w:ascii="Times New Roman" w:hAnsi="Times New Roman" w:cs="Times New Roman"/>
          <w:szCs w:val="24"/>
        </w:rPr>
        <w:t>2030</w:t>
      </w:r>
      <w:r w:rsidR="004B1205">
        <w:rPr>
          <w:rFonts w:ascii="Times New Roman" w:hAnsi="Times New Roman" w:cs="Times New Roman"/>
          <w:szCs w:val="24"/>
        </w:rPr>
        <w:t xml:space="preserve"> x </w:t>
      </w:r>
      <w:r w:rsidR="00444F73">
        <w:rPr>
          <w:rFonts w:ascii="Times New Roman" w:hAnsi="Times New Roman" w:cs="Times New Roman"/>
          <w:szCs w:val="24"/>
        </w:rPr>
        <w:t>65</w:t>
      </w:r>
      <w:r w:rsidR="00226FF9">
        <w:rPr>
          <w:rFonts w:ascii="Times New Roman" w:hAnsi="Times New Roman" w:cs="Times New Roman"/>
          <w:szCs w:val="24"/>
        </w:rPr>
        <w:t>8</w:t>
      </w:r>
      <w:r w:rsidR="0068655E" w:rsidRPr="003F3141">
        <w:rPr>
          <w:rFonts w:ascii="Times New Roman" w:hAnsi="Times New Roman" w:cs="Times New Roman"/>
          <w:szCs w:val="24"/>
        </w:rPr>
        <w:t xml:space="preserve"> mm</w:t>
      </w:r>
      <w:r w:rsidR="005D40A8" w:rsidRPr="005D40A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8655E" w:rsidRPr="003F3141" w:rsidRDefault="004B1205" w:rsidP="00C006C7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Celkový čistý objem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43112D">
        <w:rPr>
          <w:rFonts w:ascii="Times New Roman" w:hAnsi="Times New Roman" w:cs="Times New Roman"/>
          <w:szCs w:val="24"/>
        </w:rPr>
        <w:t>387</w:t>
      </w:r>
      <w:r w:rsidR="0068655E" w:rsidRPr="003F3141">
        <w:rPr>
          <w:rFonts w:ascii="Times New Roman" w:hAnsi="Times New Roman" w:cs="Times New Roman"/>
          <w:szCs w:val="24"/>
        </w:rPr>
        <w:t xml:space="preserve"> l</w:t>
      </w:r>
    </w:p>
    <w:p w:rsidR="0068655E" w:rsidRPr="003F3141" w:rsidRDefault="00072B4D" w:rsidP="00C006C7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Objem chladničky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2</w:t>
      </w:r>
      <w:r w:rsidR="00226FF9">
        <w:rPr>
          <w:rFonts w:ascii="Times New Roman" w:hAnsi="Times New Roman" w:cs="Times New Roman"/>
          <w:szCs w:val="24"/>
        </w:rPr>
        <w:t>73</w:t>
      </w:r>
      <w:r w:rsidR="0068655E" w:rsidRPr="003F3141">
        <w:rPr>
          <w:rFonts w:ascii="Times New Roman" w:hAnsi="Times New Roman" w:cs="Times New Roman"/>
          <w:szCs w:val="24"/>
        </w:rPr>
        <w:t xml:space="preserve"> l</w:t>
      </w:r>
    </w:p>
    <w:p w:rsidR="0068655E" w:rsidRPr="003F3141" w:rsidRDefault="0068655E" w:rsidP="00C006C7">
      <w:pPr>
        <w:spacing w:after="0"/>
        <w:rPr>
          <w:rFonts w:ascii="Times New Roman" w:hAnsi="Times New Roman" w:cs="Times New Roman"/>
          <w:szCs w:val="24"/>
        </w:rPr>
      </w:pPr>
      <w:r w:rsidRPr="003F3141">
        <w:rPr>
          <w:rFonts w:ascii="Times New Roman" w:hAnsi="Times New Roman" w:cs="Times New Roman"/>
          <w:szCs w:val="24"/>
        </w:rPr>
        <w:t>Objem mrazáku</w:t>
      </w:r>
      <w:r w:rsidRPr="003F3141">
        <w:rPr>
          <w:rFonts w:ascii="Times New Roman" w:hAnsi="Times New Roman" w:cs="Times New Roman"/>
          <w:szCs w:val="24"/>
        </w:rPr>
        <w:tab/>
      </w:r>
      <w:r w:rsidRPr="003F3141">
        <w:rPr>
          <w:rFonts w:ascii="Times New Roman" w:hAnsi="Times New Roman" w:cs="Times New Roman"/>
          <w:szCs w:val="24"/>
        </w:rPr>
        <w:tab/>
      </w:r>
      <w:r w:rsidRPr="003F3141">
        <w:rPr>
          <w:rFonts w:ascii="Times New Roman" w:hAnsi="Times New Roman" w:cs="Times New Roman"/>
          <w:szCs w:val="24"/>
        </w:rPr>
        <w:tab/>
      </w:r>
      <w:r w:rsidR="003F3141">
        <w:rPr>
          <w:rFonts w:ascii="Times New Roman" w:hAnsi="Times New Roman" w:cs="Times New Roman"/>
          <w:szCs w:val="24"/>
        </w:rPr>
        <w:tab/>
      </w:r>
      <w:r w:rsidR="008E4160">
        <w:rPr>
          <w:rFonts w:ascii="Times New Roman" w:hAnsi="Times New Roman" w:cs="Times New Roman"/>
          <w:szCs w:val="24"/>
        </w:rPr>
        <w:t>1</w:t>
      </w:r>
      <w:r w:rsidR="0043112D">
        <w:rPr>
          <w:rFonts w:ascii="Times New Roman" w:hAnsi="Times New Roman" w:cs="Times New Roman"/>
          <w:szCs w:val="24"/>
        </w:rPr>
        <w:t>14</w:t>
      </w:r>
      <w:r w:rsidRPr="003F3141">
        <w:rPr>
          <w:rFonts w:ascii="Times New Roman" w:hAnsi="Times New Roman" w:cs="Times New Roman"/>
          <w:szCs w:val="24"/>
        </w:rPr>
        <w:t xml:space="preserve"> l</w:t>
      </w:r>
    </w:p>
    <w:p w:rsidR="0068655E" w:rsidRPr="00344C99" w:rsidRDefault="00FB2ECC" w:rsidP="00C006C7">
      <w:pPr>
        <w:spacing w:after="0"/>
        <w:rPr>
          <w:rFonts w:ascii="Times New Roman" w:hAnsi="Times New Roman" w:cs="Times New Roman"/>
          <w:noProof/>
          <w:szCs w:val="24"/>
          <w:lang w:val="en-US"/>
        </w:rPr>
      </w:pPr>
      <w:r>
        <w:rPr>
          <w:rFonts w:ascii="Times New Roman" w:hAnsi="Times New Roman" w:cs="Times New Roman"/>
          <w:szCs w:val="24"/>
        </w:rPr>
        <w:t>Energetická třída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43112D">
        <w:rPr>
          <w:rFonts w:ascii="Times New Roman" w:hAnsi="Times New Roman" w:cs="Times New Roman"/>
          <w:szCs w:val="24"/>
        </w:rPr>
        <w:t>A</w:t>
      </w:r>
    </w:p>
    <w:p w:rsidR="0068655E" w:rsidRPr="003F3141" w:rsidRDefault="0068655E" w:rsidP="00C006C7">
      <w:pPr>
        <w:spacing w:after="0"/>
        <w:rPr>
          <w:rFonts w:ascii="Times New Roman" w:hAnsi="Times New Roman" w:cs="Times New Roman"/>
          <w:szCs w:val="24"/>
        </w:rPr>
      </w:pPr>
      <w:r w:rsidRPr="003F3141">
        <w:rPr>
          <w:rFonts w:ascii="Times New Roman" w:hAnsi="Times New Roman" w:cs="Times New Roman"/>
          <w:szCs w:val="24"/>
        </w:rPr>
        <w:t xml:space="preserve">Spotřeba energie </w:t>
      </w:r>
      <w:r w:rsidRPr="003F3141">
        <w:rPr>
          <w:rFonts w:ascii="Times New Roman" w:hAnsi="Times New Roman" w:cs="Times New Roman"/>
          <w:szCs w:val="24"/>
        </w:rPr>
        <w:tab/>
      </w:r>
      <w:r w:rsidRPr="003F3141">
        <w:rPr>
          <w:rFonts w:ascii="Times New Roman" w:hAnsi="Times New Roman" w:cs="Times New Roman"/>
          <w:szCs w:val="24"/>
        </w:rPr>
        <w:tab/>
      </w:r>
      <w:r w:rsidRPr="003F3141">
        <w:rPr>
          <w:rFonts w:ascii="Times New Roman" w:hAnsi="Times New Roman" w:cs="Times New Roman"/>
          <w:szCs w:val="24"/>
        </w:rPr>
        <w:tab/>
      </w:r>
      <w:r w:rsidR="0043112D">
        <w:rPr>
          <w:rFonts w:ascii="Times New Roman" w:hAnsi="Times New Roman" w:cs="Times New Roman"/>
          <w:szCs w:val="24"/>
        </w:rPr>
        <w:t>108</w:t>
      </w:r>
      <w:r w:rsidR="00535F92">
        <w:rPr>
          <w:rFonts w:ascii="Times New Roman" w:hAnsi="Times New Roman" w:cs="Times New Roman"/>
          <w:szCs w:val="24"/>
        </w:rPr>
        <w:t xml:space="preserve"> </w:t>
      </w:r>
      <w:r w:rsidRPr="003F3141">
        <w:rPr>
          <w:rFonts w:ascii="Times New Roman" w:hAnsi="Times New Roman" w:cs="Times New Roman"/>
          <w:szCs w:val="24"/>
        </w:rPr>
        <w:t>kWh/rok</w:t>
      </w:r>
      <w:r w:rsidR="0067178C">
        <w:rPr>
          <w:rFonts w:ascii="Times New Roman" w:hAnsi="Times New Roman" w:cs="Times New Roman"/>
          <w:szCs w:val="24"/>
        </w:rPr>
        <w:t xml:space="preserve"> </w:t>
      </w:r>
    </w:p>
    <w:p w:rsidR="0068655E" w:rsidRPr="003F3141" w:rsidRDefault="0068655E" w:rsidP="00C006C7">
      <w:pPr>
        <w:spacing w:after="0"/>
        <w:rPr>
          <w:rFonts w:ascii="Times New Roman" w:hAnsi="Times New Roman" w:cs="Times New Roman"/>
          <w:szCs w:val="24"/>
        </w:rPr>
      </w:pPr>
      <w:r w:rsidRPr="003F3141">
        <w:rPr>
          <w:rFonts w:ascii="Times New Roman" w:hAnsi="Times New Roman" w:cs="Times New Roman"/>
          <w:szCs w:val="24"/>
        </w:rPr>
        <w:t>Hlučnost</w:t>
      </w:r>
      <w:r w:rsidRPr="003F3141">
        <w:rPr>
          <w:rFonts w:ascii="Times New Roman" w:hAnsi="Times New Roman" w:cs="Times New Roman"/>
          <w:szCs w:val="24"/>
        </w:rPr>
        <w:tab/>
      </w:r>
      <w:r w:rsidRPr="003F3141">
        <w:rPr>
          <w:rFonts w:ascii="Times New Roman" w:hAnsi="Times New Roman" w:cs="Times New Roman"/>
          <w:szCs w:val="24"/>
        </w:rPr>
        <w:tab/>
      </w:r>
      <w:r w:rsidRPr="003F3141">
        <w:rPr>
          <w:rFonts w:ascii="Times New Roman" w:hAnsi="Times New Roman" w:cs="Times New Roman"/>
          <w:szCs w:val="24"/>
        </w:rPr>
        <w:tab/>
      </w:r>
      <w:r w:rsidRPr="003F3141">
        <w:rPr>
          <w:rFonts w:ascii="Times New Roman" w:hAnsi="Times New Roman" w:cs="Times New Roman"/>
          <w:szCs w:val="24"/>
        </w:rPr>
        <w:tab/>
      </w:r>
      <w:r w:rsidR="00226FF9">
        <w:rPr>
          <w:rFonts w:ascii="Times New Roman" w:hAnsi="Times New Roman" w:cs="Times New Roman"/>
          <w:szCs w:val="24"/>
        </w:rPr>
        <w:t>35</w:t>
      </w:r>
      <w:r w:rsidR="00016CDB">
        <w:rPr>
          <w:rFonts w:ascii="Times New Roman" w:hAnsi="Times New Roman" w:cs="Times New Roman"/>
          <w:szCs w:val="24"/>
        </w:rPr>
        <w:t xml:space="preserve"> </w:t>
      </w:r>
      <w:r w:rsidRPr="003F3141">
        <w:rPr>
          <w:rFonts w:ascii="Times New Roman" w:hAnsi="Times New Roman" w:cs="Times New Roman"/>
          <w:szCs w:val="24"/>
        </w:rPr>
        <w:t>dB</w:t>
      </w:r>
    </w:p>
    <w:p w:rsidR="0068655E" w:rsidRPr="003F3141" w:rsidRDefault="0068655E" w:rsidP="00C006C7">
      <w:pPr>
        <w:spacing w:after="0"/>
        <w:rPr>
          <w:rFonts w:ascii="Times New Roman" w:hAnsi="Times New Roman" w:cs="Times New Roman"/>
          <w:szCs w:val="24"/>
        </w:rPr>
      </w:pPr>
      <w:r w:rsidRPr="003F3141">
        <w:rPr>
          <w:rFonts w:ascii="Times New Roman" w:hAnsi="Times New Roman" w:cs="Times New Roman"/>
          <w:szCs w:val="24"/>
        </w:rPr>
        <w:t>Třída mrazáku</w:t>
      </w:r>
      <w:r w:rsidRPr="003F3141">
        <w:rPr>
          <w:rFonts w:ascii="Times New Roman" w:hAnsi="Times New Roman" w:cs="Times New Roman"/>
          <w:szCs w:val="24"/>
        </w:rPr>
        <w:tab/>
      </w:r>
      <w:r w:rsidRPr="003F3141">
        <w:rPr>
          <w:rFonts w:ascii="Times New Roman" w:hAnsi="Times New Roman" w:cs="Times New Roman"/>
          <w:szCs w:val="24"/>
        </w:rPr>
        <w:tab/>
      </w:r>
      <w:r w:rsidRPr="003F3141">
        <w:rPr>
          <w:rFonts w:ascii="Times New Roman" w:hAnsi="Times New Roman" w:cs="Times New Roman"/>
          <w:szCs w:val="24"/>
        </w:rPr>
        <w:tab/>
      </w:r>
      <w:r w:rsidRPr="003F3141">
        <w:rPr>
          <w:rFonts w:ascii="Times New Roman" w:hAnsi="Times New Roman" w:cs="Times New Roman"/>
          <w:szCs w:val="24"/>
        </w:rPr>
        <w:tab/>
      </w:r>
      <w:r w:rsidRPr="003F3141">
        <w:rPr>
          <w:noProof/>
          <w:sz w:val="20"/>
          <w:lang w:val="en-US"/>
        </w:rPr>
        <w:drawing>
          <wp:inline distT="0" distB="0" distL="0" distR="0" wp14:anchorId="7F877393" wp14:editId="0A69B86E">
            <wp:extent cx="857250" cy="171450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8655E" w:rsidRPr="003F3141" w:rsidRDefault="0068655E" w:rsidP="00C006C7">
      <w:pPr>
        <w:spacing w:after="0"/>
        <w:rPr>
          <w:rFonts w:ascii="Times New Roman" w:hAnsi="Times New Roman" w:cs="Times New Roman"/>
          <w:szCs w:val="24"/>
        </w:rPr>
      </w:pPr>
      <w:r w:rsidRPr="003F3141">
        <w:rPr>
          <w:rFonts w:ascii="Times New Roman" w:hAnsi="Times New Roman" w:cs="Times New Roman"/>
          <w:szCs w:val="24"/>
        </w:rPr>
        <w:t>Mrazící výkon</w:t>
      </w:r>
      <w:r w:rsidRPr="003F3141">
        <w:rPr>
          <w:rFonts w:ascii="Times New Roman" w:hAnsi="Times New Roman" w:cs="Times New Roman"/>
          <w:szCs w:val="24"/>
        </w:rPr>
        <w:tab/>
      </w:r>
      <w:r w:rsidRPr="003F3141">
        <w:rPr>
          <w:rFonts w:ascii="Times New Roman" w:hAnsi="Times New Roman" w:cs="Times New Roman"/>
          <w:szCs w:val="24"/>
        </w:rPr>
        <w:tab/>
      </w:r>
      <w:r w:rsidRPr="003F3141">
        <w:rPr>
          <w:rFonts w:ascii="Times New Roman" w:hAnsi="Times New Roman" w:cs="Times New Roman"/>
          <w:szCs w:val="24"/>
        </w:rPr>
        <w:tab/>
      </w:r>
      <w:r w:rsidRPr="003F3141">
        <w:rPr>
          <w:rFonts w:ascii="Times New Roman" w:hAnsi="Times New Roman" w:cs="Times New Roman"/>
          <w:szCs w:val="24"/>
        </w:rPr>
        <w:tab/>
      </w:r>
      <w:r w:rsidR="0043112D">
        <w:rPr>
          <w:rFonts w:ascii="Times New Roman" w:hAnsi="Times New Roman" w:cs="Times New Roman"/>
          <w:szCs w:val="24"/>
        </w:rPr>
        <w:t>4</w:t>
      </w:r>
      <w:r w:rsidR="0067178C">
        <w:rPr>
          <w:rFonts w:ascii="Times New Roman" w:hAnsi="Times New Roman" w:cs="Times New Roman"/>
          <w:szCs w:val="24"/>
        </w:rPr>
        <w:t xml:space="preserve"> </w:t>
      </w:r>
      <w:r w:rsidRPr="003F3141">
        <w:rPr>
          <w:rFonts w:ascii="Times New Roman" w:hAnsi="Times New Roman" w:cs="Times New Roman"/>
          <w:szCs w:val="24"/>
        </w:rPr>
        <w:t>kg/den</w:t>
      </w:r>
    </w:p>
    <w:p w:rsidR="00467C34" w:rsidRDefault="0068655E" w:rsidP="00C006C7">
      <w:pPr>
        <w:spacing w:after="0"/>
        <w:rPr>
          <w:rFonts w:ascii="Times New Roman" w:hAnsi="Times New Roman" w:cs="Times New Roman"/>
          <w:szCs w:val="24"/>
        </w:rPr>
      </w:pPr>
      <w:r w:rsidRPr="003F3141">
        <w:rPr>
          <w:rFonts w:ascii="Times New Roman" w:hAnsi="Times New Roman" w:cs="Times New Roman"/>
          <w:szCs w:val="24"/>
        </w:rPr>
        <w:t>Akumulační doba</w:t>
      </w:r>
      <w:r w:rsidRPr="003F3141">
        <w:rPr>
          <w:rFonts w:ascii="Times New Roman" w:hAnsi="Times New Roman" w:cs="Times New Roman"/>
          <w:szCs w:val="24"/>
        </w:rPr>
        <w:tab/>
      </w:r>
      <w:r w:rsidRPr="003F3141">
        <w:rPr>
          <w:rFonts w:ascii="Times New Roman" w:hAnsi="Times New Roman" w:cs="Times New Roman"/>
          <w:szCs w:val="24"/>
        </w:rPr>
        <w:tab/>
      </w:r>
      <w:r w:rsidRPr="003F3141">
        <w:rPr>
          <w:rFonts w:ascii="Times New Roman" w:hAnsi="Times New Roman" w:cs="Times New Roman"/>
          <w:szCs w:val="24"/>
        </w:rPr>
        <w:tab/>
      </w:r>
      <w:r w:rsidR="0043112D">
        <w:rPr>
          <w:rFonts w:ascii="Times New Roman" w:hAnsi="Times New Roman" w:cs="Times New Roman"/>
          <w:szCs w:val="24"/>
        </w:rPr>
        <w:t>9</w:t>
      </w:r>
      <w:r w:rsidR="004933CB">
        <w:rPr>
          <w:rFonts w:ascii="Times New Roman" w:hAnsi="Times New Roman" w:cs="Times New Roman"/>
          <w:szCs w:val="24"/>
        </w:rPr>
        <w:t xml:space="preserve"> </w:t>
      </w:r>
      <w:r w:rsidRPr="003F3141">
        <w:rPr>
          <w:rFonts w:ascii="Times New Roman" w:hAnsi="Times New Roman" w:cs="Times New Roman"/>
          <w:szCs w:val="24"/>
        </w:rPr>
        <w:t xml:space="preserve">hod. </w:t>
      </w:r>
    </w:p>
    <w:p w:rsidR="007C0258" w:rsidRDefault="00467C34" w:rsidP="00763EA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Možnost přestavení dveří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Ano</w:t>
      </w:r>
    </w:p>
    <w:p w:rsidR="0068655E" w:rsidRDefault="007C0258" w:rsidP="00763E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Váha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43112D">
        <w:rPr>
          <w:rFonts w:ascii="Times New Roman" w:hAnsi="Times New Roman" w:cs="Times New Roman"/>
          <w:szCs w:val="24"/>
        </w:rPr>
        <w:t>70</w:t>
      </w:r>
      <w:r>
        <w:rPr>
          <w:rFonts w:ascii="Times New Roman" w:hAnsi="Times New Roman" w:cs="Times New Roman"/>
          <w:szCs w:val="24"/>
        </w:rPr>
        <w:t xml:space="preserve"> kg</w:t>
      </w:r>
      <w:r w:rsidR="0068655E">
        <w:rPr>
          <w:rFonts w:ascii="Times New Roman" w:hAnsi="Times New Roman" w:cs="Times New Roman"/>
          <w:sz w:val="24"/>
          <w:szCs w:val="24"/>
        </w:rPr>
        <w:tab/>
      </w:r>
    </w:p>
    <w:p w:rsidR="00180660" w:rsidRDefault="0068655E" w:rsidP="00763EA3">
      <w:pPr>
        <w:pStyle w:val="Heading2"/>
        <w:spacing w:before="0" w:after="0"/>
      </w:pPr>
      <w:r w:rsidRPr="00180660">
        <w:t>Vlastnosti</w:t>
      </w:r>
      <w:r w:rsidRPr="00180660">
        <w:tab/>
      </w:r>
    </w:p>
    <w:p w:rsidR="006C5BAF" w:rsidRDefault="006C36ED" w:rsidP="00661A7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3F3141">
        <w:rPr>
          <w:rFonts w:ascii="Times New Roman" w:hAnsi="Times New Roman" w:cs="Times New Roman"/>
          <w:b/>
          <w:szCs w:val="24"/>
        </w:rPr>
        <w:t>Digitální invertorový kompresor</w:t>
      </w:r>
      <w:r w:rsidRPr="003F3141">
        <w:rPr>
          <w:rFonts w:ascii="Times New Roman" w:hAnsi="Times New Roman" w:cs="Times New Roman"/>
          <w:szCs w:val="24"/>
        </w:rPr>
        <w:t xml:space="preserve"> s 10letou zárukou</w:t>
      </w:r>
    </w:p>
    <w:p w:rsidR="00226FF9" w:rsidRPr="00226FF9" w:rsidRDefault="00BE5FC9" w:rsidP="00226FF9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BE5FC9">
        <w:rPr>
          <w:rFonts w:ascii="Times New Roman" w:hAnsi="Times New Roman" w:cs="Times New Roman"/>
          <w:szCs w:val="24"/>
        </w:rPr>
        <w:t>Funkce</w:t>
      </w:r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226FF9" w:rsidRPr="00226FF9">
        <w:rPr>
          <w:rFonts w:ascii="Times New Roman" w:hAnsi="Times New Roman" w:cs="Times New Roman"/>
          <w:b/>
          <w:szCs w:val="24"/>
        </w:rPr>
        <w:t>Optimal</w:t>
      </w:r>
      <w:proofErr w:type="spellEnd"/>
      <w:r w:rsidR="00226FF9" w:rsidRPr="00226FF9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226FF9" w:rsidRPr="00226FF9">
        <w:rPr>
          <w:rFonts w:ascii="Times New Roman" w:hAnsi="Times New Roman" w:cs="Times New Roman"/>
          <w:b/>
          <w:szCs w:val="24"/>
        </w:rPr>
        <w:t>Fresh</w:t>
      </w:r>
      <w:proofErr w:type="spellEnd"/>
      <w:r w:rsidR="00226FF9" w:rsidRPr="00CF5E6E">
        <w:rPr>
          <w:rFonts w:ascii="Times New Roman" w:hAnsi="Times New Roman" w:cs="Times New Roman"/>
          <w:b/>
          <w:szCs w:val="24"/>
        </w:rPr>
        <w:t xml:space="preserve"> +</w:t>
      </w:r>
      <w:r w:rsidR="002813F1">
        <w:rPr>
          <w:rFonts w:ascii="Times New Roman" w:hAnsi="Times New Roman" w:cs="Times New Roman"/>
          <w:b/>
          <w:szCs w:val="24"/>
        </w:rPr>
        <w:t xml:space="preserve"> </w:t>
      </w:r>
      <w:r w:rsidR="002813F1">
        <w:rPr>
          <w:rFonts w:ascii="Times New Roman" w:hAnsi="Times New Roman" w:cs="Times New Roman"/>
          <w:szCs w:val="24"/>
        </w:rPr>
        <w:t>zásuvka pro uchování čerstvých potravin. Dvě komory s možností odlišných teplot díky ventilátoru na levé straně, vhodné pro maso a zeleninu.</w:t>
      </w:r>
    </w:p>
    <w:p w:rsidR="00BE5FC9" w:rsidRDefault="00226FF9" w:rsidP="00226FF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26FF9">
        <w:rPr>
          <w:rFonts w:ascii="Times New Roman" w:hAnsi="Times New Roman" w:cs="Times New Roman"/>
          <w:b/>
          <w:szCs w:val="24"/>
        </w:rPr>
        <w:t xml:space="preserve">Humidity </w:t>
      </w:r>
      <w:proofErr w:type="spellStart"/>
      <w:r w:rsidRPr="00226FF9">
        <w:rPr>
          <w:rFonts w:ascii="Times New Roman" w:hAnsi="Times New Roman" w:cs="Times New Roman"/>
          <w:b/>
          <w:szCs w:val="24"/>
        </w:rPr>
        <w:t>Fresh</w:t>
      </w:r>
      <w:proofErr w:type="spellEnd"/>
      <w:r w:rsidRPr="00226FF9">
        <w:rPr>
          <w:rFonts w:ascii="Times New Roman" w:hAnsi="Times New Roman" w:cs="Times New Roman"/>
          <w:b/>
          <w:szCs w:val="24"/>
        </w:rPr>
        <w:t xml:space="preserve"> </w:t>
      </w:r>
      <w:r w:rsidRPr="00CF5E6E">
        <w:rPr>
          <w:rFonts w:ascii="Times New Roman" w:hAnsi="Times New Roman" w:cs="Times New Roman"/>
          <w:b/>
          <w:szCs w:val="24"/>
        </w:rPr>
        <w:t>+</w:t>
      </w:r>
      <w:r w:rsidR="007C0258">
        <w:rPr>
          <w:rFonts w:ascii="Times New Roman" w:hAnsi="Times New Roman" w:cs="Times New Roman"/>
          <w:b/>
          <w:szCs w:val="24"/>
        </w:rPr>
        <w:t xml:space="preserve"> </w:t>
      </w:r>
      <w:r w:rsidR="00CF5E6E">
        <w:rPr>
          <w:rFonts w:ascii="Times New Roman" w:hAnsi="Times New Roman" w:cs="Times New Roman"/>
          <w:szCs w:val="24"/>
        </w:rPr>
        <w:t xml:space="preserve">zásuvka, díky které zůstane ovoce a zelenina déle čerstvé a </w:t>
      </w:r>
      <w:proofErr w:type="spellStart"/>
      <w:r w:rsidR="00CF5E6E">
        <w:rPr>
          <w:rFonts w:ascii="Times New Roman" w:hAnsi="Times New Roman" w:cs="Times New Roman"/>
          <w:szCs w:val="24"/>
        </w:rPr>
        <w:t>šťavneté</w:t>
      </w:r>
      <w:proofErr w:type="spellEnd"/>
      <w:r w:rsidR="00CF5E6E">
        <w:rPr>
          <w:rFonts w:ascii="Times New Roman" w:hAnsi="Times New Roman" w:cs="Times New Roman"/>
          <w:szCs w:val="24"/>
        </w:rPr>
        <w:t xml:space="preserve">. Možnost nastavení vlhkosti díky ovládacímu tlačítku umístěného nad zásuvkou.  </w:t>
      </w:r>
    </w:p>
    <w:p w:rsidR="00CF5E6E" w:rsidRDefault="00B81854" w:rsidP="00226FF9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4906046</wp:posOffset>
            </wp:positionH>
            <wp:positionV relativeFrom="paragraph">
              <wp:posOffset>6698</wp:posOffset>
            </wp:positionV>
            <wp:extent cx="1303655" cy="3578225"/>
            <wp:effectExtent l="0" t="0" r="0" b="3175"/>
            <wp:wrapThrough wrapText="bothSides">
              <wp:wrapPolygon edited="0">
                <wp:start x="0" y="0"/>
                <wp:lineTo x="0" y="21504"/>
                <wp:lineTo x="21148" y="21504"/>
                <wp:lineTo x="21148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3112D">
        <w:rPr>
          <w:rFonts w:ascii="Times New Roman" w:hAnsi="Times New Roman" w:cs="Times New Roman"/>
          <w:b/>
          <w:szCs w:val="24"/>
        </w:rPr>
        <w:t>Twin</w:t>
      </w:r>
      <w:proofErr w:type="spellEnd"/>
      <w:r w:rsidR="0043112D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43112D">
        <w:rPr>
          <w:rFonts w:ascii="Times New Roman" w:hAnsi="Times New Roman" w:cs="Times New Roman"/>
          <w:b/>
          <w:szCs w:val="24"/>
        </w:rPr>
        <w:t>Cooling</w:t>
      </w:r>
      <w:proofErr w:type="spellEnd"/>
      <w:r w:rsidR="0043112D">
        <w:rPr>
          <w:rFonts w:ascii="Times New Roman" w:hAnsi="Times New Roman" w:cs="Times New Roman"/>
          <w:b/>
          <w:szCs w:val="24"/>
        </w:rPr>
        <w:t xml:space="preserve"> Plus</w:t>
      </w:r>
      <w:r w:rsidR="00CF5E6E">
        <w:rPr>
          <w:rFonts w:ascii="Times New Roman" w:hAnsi="Times New Roman" w:cs="Times New Roman"/>
          <w:szCs w:val="24"/>
        </w:rPr>
        <w:t xml:space="preserve"> </w:t>
      </w:r>
      <w:r w:rsidR="0043112D">
        <w:rPr>
          <w:rFonts w:ascii="Times New Roman" w:hAnsi="Times New Roman" w:cs="Times New Roman"/>
          <w:szCs w:val="24"/>
        </w:rPr>
        <w:t>má dva oddělené okruhy pro ideální vlhkost v chladničce a tím déle čerstvé potraviny</w:t>
      </w:r>
    </w:p>
    <w:p w:rsidR="00CF5E6E" w:rsidRDefault="00CF5E6E" w:rsidP="00226FF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F5E6E">
        <w:rPr>
          <w:rFonts w:ascii="Times New Roman" w:hAnsi="Times New Roman" w:cs="Times New Roman"/>
          <w:b/>
          <w:szCs w:val="24"/>
        </w:rPr>
        <w:t xml:space="preserve">Metal </w:t>
      </w:r>
      <w:proofErr w:type="spellStart"/>
      <w:r w:rsidRPr="00CF5E6E">
        <w:rPr>
          <w:rFonts w:ascii="Times New Roman" w:hAnsi="Times New Roman" w:cs="Times New Roman"/>
          <w:b/>
          <w:szCs w:val="24"/>
        </w:rPr>
        <w:t>Cooling</w:t>
      </w:r>
      <w:proofErr w:type="spellEnd"/>
      <w:r>
        <w:rPr>
          <w:rFonts w:ascii="Times New Roman" w:hAnsi="Times New Roman" w:cs="Times New Roman"/>
          <w:szCs w:val="24"/>
        </w:rPr>
        <w:t xml:space="preserve"> udržuje teplotu lednice i při častém otevírání dveří. </w:t>
      </w:r>
    </w:p>
    <w:p w:rsidR="00CF5E6E" w:rsidRPr="00CF5E6E" w:rsidRDefault="00CF5E6E" w:rsidP="00226FF9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Technologie </w:t>
      </w:r>
      <w:proofErr w:type="spellStart"/>
      <w:r w:rsidRPr="00CF5E6E">
        <w:rPr>
          <w:rFonts w:ascii="Times New Roman" w:hAnsi="Times New Roman" w:cs="Times New Roman"/>
          <w:b/>
          <w:szCs w:val="24"/>
        </w:rPr>
        <w:t>Space</w:t>
      </w:r>
      <w:proofErr w:type="spellEnd"/>
      <w:r w:rsidRPr="00CF5E6E">
        <w:rPr>
          <w:rFonts w:ascii="Times New Roman" w:hAnsi="Times New Roman" w:cs="Times New Roman"/>
          <w:b/>
          <w:szCs w:val="24"/>
        </w:rPr>
        <w:t xml:space="preserve"> Max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zajistí více místa uvnitř chladničky díky ztenčené vnitřní stěně. </w:t>
      </w:r>
    </w:p>
    <w:p w:rsidR="00CF5E6E" w:rsidRDefault="003F3141" w:rsidP="00661A76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proofErr w:type="spellStart"/>
      <w:r w:rsidRPr="003F3141">
        <w:rPr>
          <w:rFonts w:ascii="Times New Roman" w:hAnsi="Times New Roman" w:cs="Times New Roman"/>
          <w:szCs w:val="24"/>
        </w:rPr>
        <w:t>Beznámrazová</w:t>
      </w:r>
      <w:proofErr w:type="spellEnd"/>
      <w:r w:rsidRPr="003F3141">
        <w:rPr>
          <w:rFonts w:ascii="Times New Roman" w:hAnsi="Times New Roman" w:cs="Times New Roman"/>
          <w:szCs w:val="24"/>
        </w:rPr>
        <w:t xml:space="preserve"> t</w:t>
      </w:r>
      <w:r w:rsidR="006C36ED" w:rsidRPr="003F3141">
        <w:rPr>
          <w:rFonts w:ascii="Times New Roman" w:hAnsi="Times New Roman" w:cs="Times New Roman"/>
          <w:szCs w:val="24"/>
        </w:rPr>
        <w:t xml:space="preserve">echnologie </w:t>
      </w:r>
      <w:proofErr w:type="spellStart"/>
      <w:r w:rsidR="006C36ED" w:rsidRPr="003F3141">
        <w:rPr>
          <w:rFonts w:ascii="Times New Roman" w:hAnsi="Times New Roman" w:cs="Times New Roman"/>
          <w:b/>
          <w:szCs w:val="24"/>
        </w:rPr>
        <w:t>True</w:t>
      </w:r>
      <w:proofErr w:type="spellEnd"/>
      <w:r w:rsidR="006C36ED" w:rsidRPr="003F3141">
        <w:rPr>
          <w:rFonts w:ascii="Times New Roman" w:hAnsi="Times New Roman" w:cs="Times New Roman"/>
          <w:b/>
          <w:szCs w:val="24"/>
        </w:rPr>
        <w:t xml:space="preserve"> No </w:t>
      </w:r>
      <w:proofErr w:type="spellStart"/>
      <w:r w:rsidR="006C36ED" w:rsidRPr="003F3141">
        <w:rPr>
          <w:rFonts w:ascii="Times New Roman" w:hAnsi="Times New Roman" w:cs="Times New Roman"/>
          <w:b/>
          <w:szCs w:val="24"/>
        </w:rPr>
        <w:t>Frost</w:t>
      </w:r>
      <w:proofErr w:type="spellEnd"/>
    </w:p>
    <w:p w:rsidR="008A5AC6" w:rsidRDefault="0043112D" w:rsidP="008A5AC6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b/>
          <w:szCs w:val="24"/>
        </w:rPr>
        <w:t>Cool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4"/>
        </w:rPr>
        <w:t>Select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 Plus </w:t>
      </w:r>
      <w:r w:rsidRPr="0043112D">
        <w:rPr>
          <w:rFonts w:ascii="Times New Roman" w:hAnsi="Times New Roman" w:cs="Times New Roman"/>
          <w:szCs w:val="24"/>
        </w:rPr>
        <w:t>zóna</w:t>
      </w:r>
      <w:r>
        <w:rPr>
          <w:rFonts w:ascii="Times New Roman" w:hAnsi="Times New Roman" w:cs="Times New Roman"/>
          <w:szCs w:val="24"/>
        </w:rPr>
        <w:t xml:space="preserve"> – možnost nastavení mrazáku na teploty (</w:t>
      </w:r>
      <w:r w:rsidRPr="0043112D">
        <w:rPr>
          <w:rFonts w:ascii="Times New Roman" w:hAnsi="Times New Roman" w:cs="Times New Roman" w:hint="eastAsia"/>
          <w:szCs w:val="24"/>
        </w:rPr>
        <w:t>-15~-23</w:t>
      </w:r>
      <w:r w:rsidRPr="0043112D">
        <w:rPr>
          <w:rFonts w:ascii="Times New Roman" w:hAnsi="Times New Roman" w:cs="Times New Roman" w:hint="eastAsia"/>
          <w:szCs w:val="24"/>
        </w:rPr>
        <w:t>℃</w:t>
      </w:r>
      <w:r w:rsidRPr="0043112D">
        <w:rPr>
          <w:rFonts w:ascii="Times New Roman" w:hAnsi="Times New Roman" w:cs="Times New Roman" w:hint="eastAsia"/>
          <w:szCs w:val="24"/>
        </w:rPr>
        <w:t>/-5</w:t>
      </w:r>
      <w:r w:rsidRPr="0043112D">
        <w:rPr>
          <w:rFonts w:ascii="Times New Roman" w:hAnsi="Times New Roman" w:cs="Times New Roman" w:hint="eastAsia"/>
          <w:szCs w:val="24"/>
        </w:rPr>
        <w:t>℃</w:t>
      </w:r>
      <w:r w:rsidRPr="0043112D">
        <w:rPr>
          <w:rFonts w:ascii="Times New Roman" w:hAnsi="Times New Roman" w:cs="Times New Roman" w:hint="eastAsia"/>
          <w:szCs w:val="24"/>
        </w:rPr>
        <w:t>/-1</w:t>
      </w:r>
      <w:r w:rsidRPr="0043112D">
        <w:rPr>
          <w:rFonts w:ascii="Times New Roman" w:hAnsi="Times New Roman" w:cs="Times New Roman" w:hint="eastAsia"/>
          <w:szCs w:val="24"/>
        </w:rPr>
        <w:t>℃</w:t>
      </w:r>
      <w:bookmarkStart w:id="0" w:name="_GoBack"/>
      <w:bookmarkEnd w:id="0"/>
      <w:r w:rsidRPr="0043112D">
        <w:rPr>
          <w:rFonts w:ascii="Times New Roman" w:hAnsi="Times New Roman" w:cs="Times New Roman" w:hint="eastAsia"/>
          <w:szCs w:val="24"/>
        </w:rPr>
        <w:t>/2</w:t>
      </w:r>
      <w:r w:rsidRPr="0043112D">
        <w:rPr>
          <w:rFonts w:ascii="Times New Roman" w:hAnsi="Times New Roman" w:cs="Times New Roman" w:hint="eastAsia"/>
          <w:szCs w:val="24"/>
        </w:rPr>
        <w:t>℃</w:t>
      </w:r>
      <w:r w:rsidRPr="0043112D">
        <w:rPr>
          <w:rFonts w:ascii="Times New Roman" w:hAnsi="Times New Roman" w:cs="Times New Roman" w:hint="eastAsia"/>
          <w:szCs w:val="24"/>
        </w:rPr>
        <w:t>)</w:t>
      </w:r>
    </w:p>
    <w:p w:rsidR="0043112D" w:rsidRDefault="0043112D" w:rsidP="008A5AC6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spellStart"/>
      <w:r w:rsidRPr="0043112D">
        <w:rPr>
          <w:rFonts w:ascii="Times New Roman" w:hAnsi="Times New Roman" w:cs="Times New Roman"/>
          <w:b/>
          <w:szCs w:val="24"/>
        </w:rPr>
        <w:t>Bespoke</w:t>
      </w:r>
      <w:proofErr w:type="spellEnd"/>
      <w:r>
        <w:rPr>
          <w:rFonts w:ascii="Times New Roman" w:hAnsi="Times New Roman" w:cs="Times New Roman"/>
          <w:szCs w:val="24"/>
        </w:rPr>
        <w:t xml:space="preserve"> – možnost spojení chladniček do páru nebo možnost výměny dveřních panelů (materiál a barva)</w:t>
      </w:r>
    </w:p>
    <w:p w:rsidR="00093F76" w:rsidRPr="00CF5E6E" w:rsidRDefault="0068655E" w:rsidP="00661A76">
      <w:pPr>
        <w:spacing w:after="0"/>
        <w:jc w:val="both"/>
        <w:rPr>
          <w:rFonts w:ascii="Times New Roman" w:hAnsi="Times New Roman" w:cs="Times New Roman"/>
          <w:szCs w:val="24"/>
        </w:rPr>
      </w:pPr>
      <w:r w:rsidRPr="00CF5E6E">
        <w:rPr>
          <w:rFonts w:ascii="Times New Roman" w:hAnsi="Times New Roman" w:cs="Times New Roman"/>
          <w:szCs w:val="24"/>
        </w:rPr>
        <w:tab/>
      </w:r>
    </w:p>
    <w:p w:rsidR="00661A76" w:rsidRPr="008A5AC6" w:rsidRDefault="00661A76" w:rsidP="008A5AC6">
      <w:pPr>
        <w:pStyle w:val="Heading2"/>
        <w:spacing w:before="0" w:after="0"/>
        <w:rPr>
          <w:noProof/>
          <w:lang w:val="en-US"/>
        </w:rPr>
      </w:pPr>
      <w:r>
        <w:t>Vybavení chladničky</w:t>
      </w:r>
      <w:r w:rsidR="005D40A8" w:rsidRPr="005D40A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61A76" w:rsidRPr="003F18FA" w:rsidRDefault="00661A76" w:rsidP="00661A76">
      <w:pPr>
        <w:spacing w:after="0"/>
        <w:rPr>
          <w:rFonts w:ascii="Times New Roman" w:hAnsi="Times New Roman" w:cs="Times New Roman"/>
        </w:rPr>
      </w:pPr>
      <w:r w:rsidRPr="003F18FA">
        <w:rPr>
          <w:rFonts w:ascii="Times New Roman" w:hAnsi="Times New Roman" w:cs="Times New Roman"/>
        </w:rPr>
        <w:t>Police z tvrzeného skla</w:t>
      </w:r>
      <w:r w:rsidRPr="003F18FA">
        <w:rPr>
          <w:rFonts w:ascii="Times New Roman" w:hAnsi="Times New Roman" w:cs="Times New Roman"/>
        </w:rPr>
        <w:tab/>
      </w:r>
      <w:r w:rsidRPr="003F18FA">
        <w:rPr>
          <w:rFonts w:ascii="Times New Roman" w:hAnsi="Times New Roman" w:cs="Times New Roman"/>
        </w:rPr>
        <w:tab/>
      </w:r>
      <w:r w:rsidR="003F18FA">
        <w:rPr>
          <w:rFonts w:ascii="Times New Roman" w:hAnsi="Times New Roman" w:cs="Times New Roman"/>
        </w:rPr>
        <w:tab/>
      </w:r>
      <w:r w:rsidR="0043112D">
        <w:rPr>
          <w:rFonts w:ascii="Times New Roman" w:hAnsi="Times New Roman" w:cs="Times New Roman"/>
        </w:rPr>
        <w:t>3 (+ 1 skládací polička)</w:t>
      </w:r>
    </w:p>
    <w:p w:rsidR="00661A76" w:rsidRPr="003F18FA" w:rsidRDefault="00661A76" w:rsidP="00661A76">
      <w:pPr>
        <w:spacing w:after="0"/>
        <w:rPr>
          <w:rFonts w:ascii="Times New Roman" w:hAnsi="Times New Roman" w:cs="Times New Roman"/>
        </w:rPr>
      </w:pPr>
      <w:r w:rsidRPr="003F18FA">
        <w:rPr>
          <w:rFonts w:ascii="Times New Roman" w:hAnsi="Times New Roman" w:cs="Times New Roman"/>
        </w:rPr>
        <w:t>Nastavitelné dveřní přihrádky</w:t>
      </w:r>
      <w:r w:rsidRPr="003F18FA">
        <w:rPr>
          <w:rFonts w:ascii="Times New Roman" w:hAnsi="Times New Roman" w:cs="Times New Roman"/>
        </w:rPr>
        <w:tab/>
      </w:r>
      <w:r w:rsidRPr="003F18FA">
        <w:rPr>
          <w:rFonts w:ascii="Times New Roman" w:hAnsi="Times New Roman" w:cs="Times New Roman"/>
        </w:rPr>
        <w:tab/>
      </w:r>
      <w:r w:rsidR="007C0258">
        <w:rPr>
          <w:rFonts w:ascii="Times New Roman" w:hAnsi="Times New Roman" w:cs="Times New Roman"/>
        </w:rPr>
        <w:t>4</w:t>
      </w:r>
    </w:p>
    <w:p w:rsidR="00FE0BAE" w:rsidRPr="00344C99" w:rsidRDefault="00FE0BAE" w:rsidP="00661A76">
      <w:pPr>
        <w:spacing w:after="0"/>
        <w:rPr>
          <w:rFonts w:ascii="Times New Roman" w:hAnsi="Times New Roman" w:cs="Times New Roman"/>
          <w:noProof/>
          <w:lang w:val="en-US"/>
        </w:rPr>
      </w:pPr>
      <w:r w:rsidRPr="003F18FA">
        <w:rPr>
          <w:rFonts w:ascii="Times New Roman" w:hAnsi="Times New Roman" w:cs="Times New Roman"/>
        </w:rPr>
        <w:t>Zásuvky na ovoce a zeleninu</w:t>
      </w:r>
      <w:r w:rsidRPr="003F18FA">
        <w:rPr>
          <w:rFonts w:ascii="Times New Roman" w:hAnsi="Times New Roman" w:cs="Times New Roman"/>
        </w:rPr>
        <w:tab/>
      </w:r>
      <w:r w:rsidRPr="003F18FA">
        <w:rPr>
          <w:rFonts w:ascii="Times New Roman" w:hAnsi="Times New Roman" w:cs="Times New Roman"/>
        </w:rPr>
        <w:tab/>
      </w:r>
      <w:r w:rsidR="008A5AC6">
        <w:rPr>
          <w:rFonts w:ascii="Times New Roman" w:hAnsi="Times New Roman" w:cs="Times New Roman"/>
        </w:rPr>
        <w:t>2</w:t>
      </w:r>
    </w:p>
    <w:p w:rsidR="00661A76" w:rsidRPr="003F18FA" w:rsidRDefault="00661A76" w:rsidP="00661A76">
      <w:pPr>
        <w:spacing w:after="0"/>
        <w:rPr>
          <w:rFonts w:ascii="Times New Roman" w:hAnsi="Times New Roman" w:cs="Times New Roman"/>
        </w:rPr>
      </w:pPr>
      <w:r w:rsidRPr="003F18FA">
        <w:rPr>
          <w:rFonts w:ascii="Times New Roman" w:hAnsi="Times New Roman" w:cs="Times New Roman"/>
        </w:rPr>
        <w:t>Další vybavení chladničky:</w:t>
      </w:r>
      <w:r w:rsidRPr="003F18FA">
        <w:rPr>
          <w:rFonts w:ascii="Times New Roman" w:hAnsi="Times New Roman" w:cs="Times New Roman"/>
        </w:rPr>
        <w:tab/>
      </w:r>
      <w:r w:rsidRPr="003F18FA">
        <w:rPr>
          <w:rFonts w:ascii="Times New Roman" w:hAnsi="Times New Roman" w:cs="Times New Roman"/>
        </w:rPr>
        <w:tab/>
      </w:r>
    </w:p>
    <w:p w:rsidR="003F18FA" w:rsidRDefault="00344C99" w:rsidP="00763EA3">
      <w:pPr>
        <w:spacing w:after="0"/>
      </w:pPr>
      <w:r>
        <w:rPr>
          <w:rFonts w:ascii="Times New Roman" w:hAnsi="Times New Roman" w:cs="Times New Roman"/>
        </w:rPr>
        <w:t>F</w:t>
      </w:r>
      <w:r w:rsidR="00661A76" w:rsidRPr="003F18FA">
        <w:rPr>
          <w:rFonts w:ascii="Times New Roman" w:hAnsi="Times New Roman" w:cs="Times New Roman"/>
        </w:rPr>
        <w:t>unkce rychlé chlazení;</w:t>
      </w:r>
      <w:r w:rsidR="009A5432">
        <w:rPr>
          <w:rFonts w:ascii="Times New Roman" w:hAnsi="Times New Roman" w:cs="Times New Roman"/>
        </w:rPr>
        <w:t xml:space="preserve"> </w:t>
      </w:r>
      <w:r w:rsidR="00661A76" w:rsidRPr="003F18FA">
        <w:rPr>
          <w:rFonts w:ascii="Times New Roman" w:hAnsi="Times New Roman" w:cs="Times New Roman"/>
        </w:rPr>
        <w:t xml:space="preserve">přihrádka na vejce a mléčné výrobky; </w:t>
      </w:r>
      <w:r w:rsidR="00444F73">
        <w:rPr>
          <w:rFonts w:ascii="Times New Roman" w:hAnsi="Times New Roman" w:cs="Times New Roman"/>
        </w:rPr>
        <w:t xml:space="preserve">zásobník na lahve ve dveřích; </w:t>
      </w:r>
      <w:proofErr w:type="gramStart"/>
      <w:r w:rsidR="00661A76" w:rsidRPr="003F18FA">
        <w:rPr>
          <w:rFonts w:ascii="Times New Roman" w:hAnsi="Times New Roman" w:cs="Times New Roman"/>
        </w:rPr>
        <w:t xml:space="preserve">zásuvka </w:t>
      </w:r>
      <w:r w:rsidR="001D1534" w:rsidRPr="003F18FA">
        <w:rPr>
          <w:rFonts w:ascii="Times New Roman" w:hAnsi="Times New Roman" w:cs="Times New Roman"/>
        </w:rPr>
        <w:t xml:space="preserve"> </w:t>
      </w:r>
      <w:r w:rsidR="00661A76" w:rsidRPr="003F18FA">
        <w:rPr>
          <w:rFonts w:ascii="Times New Roman" w:hAnsi="Times New Roman" w:cs="Times New Roman"/>
        </w:rPr>
        <w:t>na</w:t>
      </w:r>
      <w:proofErr w:type="gramEnd"/>
      <w:r w:rsidR="00661A76" w:rsidRPr="003F18FA">
        <w:rPr>
          <w:rFonts w:ascii="Times New Roman" w:hAnsi="Times New Roman" w:cs="Times New Roman"/>
        </w:rPr>
        <w:t xml:space="preserve"> ovoce a zeleninu</w:t>
      </w:r>
      <w:r w:rsidR="00FE0BAE" w:rsidRPr="003F18FA">
        <w:rPr>
          <w:rFonts w:ascii="Times New Roman" w:hAnsi="Times New Roman" w:cs="Times New Roman"/>
        </w:rPr>
        <w:t xml:space="preserve">; </w:t>
      </w:r>
      <w:r w:rsidR="007C0258">
        <w:rPr>
          <w:rFonts w:ascii="Times New Roman" w:hAnsi="Times New Roman" w:cs="Times New Roman"/>
        </w:rPr>
        <w:t xml:space="preserve">police na lahve, </w:t>
      </w:r>
      <w:r w:rsidR="00FE0BAE" w:rsidRPr="003F18FA">
        <w:rPr>
          <w:rFonts w:ascii="Times New Roman" w:hAnsi="Times New Roman" w:cs="Times New Roman"/>
        </w:rPr>
        <w:t>horní LED vnitřní osvětlení;</w:t>
      </w:r>
      <w:r w:rsidR="008649B9">
        <w:rPr>
          <w:rFonts w:ascii="Times New Roman" w:hAnsi="Times New Roman" w:cs="Times New Roman"/>
        </w:rPr>
        <w:t xml:space="preserve"> n</w:t>
      </w:r>
      <w:r w:rsidR="008A5AC6">
        <w:rPr>
          <w:rFonts w:ascii="Times New Roman" w:hAnsi="Times New Roman" w:cs="Times New Roman"/>
        </w:rPr>
        <w:t>ový držák na víno</w:t>
      </w:r>
      <w:r w:rsidR="008649B9">
        <w:rPr>
          <w:rFonts w:ascii="Times New Roman" w:hAnsi="Times New Roman" w:cs="Times New Roman"/>
        </w:rPr>
        <w:t>; sklápěcí polička</w:t>
      </w:r>
    </w:p>
    <w:p w:rsidR="00661A76" w:rsidRDefault="003F18FA" w:rsidP="00763EA3">
      <w:pPr>
        <w:pStyle w:val="Heading2"/>
        <w:spacing w:before="0" w:after="0"/>
      </w:pPr>
      <w:r>
        <w:t>Vybavení mrazáku</w:t>
      </w:r>
      <w:r w:rsidR="00FE0BAE">
        <w:t xml:space="preserve"> </w:t>
      </w:r>
    </w:p>
    <w:p w:rsidR="003F18FA" w:rsidRDefault="003F18FA" w:rsidP="003F18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Počet zásuvek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</w:t>
      </w:r>
    </w:p>
    <w:p w:rsidR="007C0258" w:rsidRDefault="0050282D" w:rsidP="00C006C7">
      <w:pPr>
        <w:spacing w:after="0"/>
        <w:rPr>
          <w:rFonts w:ascii="Times New Roman" w:hAnsi="Times New Roman" w:cs="Times New Roman"/>
          <w:noProof/>
          <w:lang w:val="en-US"/>
        </w:rPr>
      </w:pPr>
      <w:r>
        <w:rPr>
          <w:rFonts w:ascii="Times New Roman" w:hAnsi="Times New Roman" w:cs="Times New Roman"/>
        </w:rPr>
        <w:t>Miska</w:t>
      </w:r>
      <w:r w:rsidR="003F18FA">
        <w:rPr>
          <w:rFonts w:ascii="Times New Roman" w:hAnsi="Times New Roman" w:cs="Times New Roman"/>
        </w:rPr>
        <w:t xml:space="preserve"> na led</w:t>
      </w:r>
      <w:r w:rsidR="006618E6">
        <w:rPr>
          <w:rFonts w:ascii="Times New Roman" w:hAnsi="Times New Roman" w:cs="Times New Roman"/>
        </w:rPr>
        <w:t>; f</w:t>
      </w:r>
      <w:r w:rsidR="003F18FA">
        <w:rPr>
          <w:rFonts w:ascii="Times New Roman" w:hAnsi="Times New Roman" w:cs="Times New Roman"/>
        </w:rPr>
        <w:t>unkce rychlé mrazení</w:t>
      </w:r>
    </w:p>
    <w:p w:rsidR="00C006C7" w:rsidRPr="007C0258" w:rsidRDefault="00CF5E6E" w:rsidP="00C006C7">
      <w:pPr>
        <w:spacing w:after="0"/>
        <w:rPr>
          <w:rFonts w:ascii="Times New Roman" w:hAnsi="Times New Roman" w:cs="Times New Roman"/>
        </w:rPr>
      </w:pPr>
      <w:r w:rsidRPr="00E21C51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8D1CED" wp14:editId="759B7361">
                <wp:simplePos x="0" y="0"/>
                <wp:positionH relativeFrom="margin">
                  <wp:posOffset>96523</wp:posOffset>
                </wp:positionH>
                <wp:positionV relativeFrom="margin">
                  <wp:posOffset>-236062</wp:posOffset>
                </wp:positionV>
                <wp:extent cx="3543300" cy="2096135"/>
                <wp:effectExtent l="0" t="0" r="19050" b="1841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0961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C34" w:rsidRPr="00763EA3" w:rsidRDefault="00467C34" w:rsidP="00763EA3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763EA3">
                              <w:rPr>
                                <w:b/>
                                <w:sz w:val="28"/>
                                <w:u w:val="single"/>
                              </w:rPr>
                              <w:t>PROČ KOUPIT</w:t>
                            </w:r>
                            <w:r w:rsidR="00763EA3" w:rsidRPr="00763EA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SAMSUNG CHLADNIČKU</w:t>
                            </w:r>
                            <w:r w:rsidRPr="00763EA3">
                              <w:rPr>
                                <w:b/>
                                <w:sz w:val="28"/>
                                <w:u w:val="single"/>
                              </w:rPr>
                              <w:t>?</w:t>
                            </w:r>
                          </w:p>
                          <w:p w:rsidR="006B2023" w:rsidRDefault="006B2023" w:rsidP="006B2023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Bespoke</w:t>
                            </w:r>
                            <w:proofErr w:type="spellEnd"/>
                          </w:p>
                          <w:p w:rsidR="006B2023" w:rsidRDefault="006B2023" w:rsidP="006B2023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Twin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Cooling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Plus</w:t>
                            </w:r>
                          </w:p>
                          <w:p w:rsidR="006B2023" w:rsidRDefault="006B2023" w:rsidP="006B2023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Cool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Select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Plus</w:t>
                            </w:r>
                          </w:p>
                          <w:p w:rsidR="006B2023" w:rsidRDefault="007C0258" w:rsidP="006B2023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Humidity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Fresh</w:t>
                            </w:r>
                            <w:proofErr w:type="spellEnd"/>
                            <w:r w:rsidR="00CF5E6E">
                              <w:rPr>
                                <w:sz w:val="24"/>
                              </w:rPr>
                              <w:t>+</w:t>
                            </w:r>
                            <w:proofErr w:type="spellStart"/>
                          </w:p>
                          <w:p w:rsidR="007C0258" w:rsidRDefault="007C0258" w:rsidP="00CF5E6E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Optimal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Fresh</w:t>
                            </w:r>
                            <w:proofErr w:type="spellEnd"/>
                            <w:r w:rsidR="008A5AC6">
                              <w:rPr>
                                <w:sz w:val="24"/>
                              </w:rPr>
                              <w:t>+</w:t>
                            </w:r>
                          </w:p>
                          <w:p w:rsidR="00467C34" w:rsidRDefault="00CF5E6E" w:rsidP="00763EA3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Metal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Cooling</w:t>
                            </w:r>
                            <w:proofErr w:type="spellEnd"/>
                          </w:p>
                          <w:p w:rsidR="00467C34" w:rsidRDefault="00467C34" w:rsidP="00BE441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763EA3">
                              <w:rPr>
                                <w:sz w:val="24"/>
                              </w:rPr>
                              <w:t>Digitální invertorový kompresor s 10letou zárukou</w:t>
                            </w:r>
                          </w:p>
                          <w:p w:rsidR="00BE4410" w:rsidRDefault="00CF5E6E" w:rsidP="00BE441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Space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Max,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True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No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Frost</w:t>
                            </w:r>
                            <w:proofErr w:type="spellEnd"/>
                          </w:p>
                          <w:p w:rsidR="008A5AC6" w:rsidRPr="00763EA3" w:rsidRDefault="008A5AC6" w:rsidP="00BE441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Nová energetická třída </w:t>
                            </w:r>
                            <w:r w:rsidR="006B2023">
                              <w:rPr>
                                <w:sz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D1C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.6pt;margin-top:-18.6pt;width:279pt;height:165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5CLcgIAADAFAAAOAAAAZHJzL2Uyb0RvYy54bWysVMlu2zAQvRfoPxC8N5K3LILlIHWaokC6&#10;oEk/gOZiEaE4Kklbcr++Q0pWnLZAgaIXgpzlzbxZuLzuakP20nkNtqSTs5wSaTkIbbcl/fZ49+aS&#10;Eh+YFcyAlSU9SE+vV69fLdumkFOowAjpCIJYX7RNSasQmiLLPK9kzfwZNNKiUoGrWcCn22bCsRbR&#10;a5NN8/w8a8GJxgGX3qP0tlfSVcJXSvLwWSkvAzElxdxCOl06N/HMVktWbB1rKs2HNNg/ZFEzbTHo&#10;CHXLAiM7p3+DqjV34EGFMw51BkppLhMHZDPJf2HzULFGJi5YHN+MZfL/D5Z/2n9xRIuSzvILSiyr&#10;sUmPsgvkLXRkGuvTNr5As4cGDUOHYuxz4uqbe+BPnlhYV8xu5Y1z0FaSCcxvEj2zE9cex0eQTfsR&#10;BIZhuwAJqFOujsXDchBExz4dxt7EVDgKZ4v5bJajiqNuml+dT2aLFIMVR/fG+fBeQk3ipaQOm5/g&#10;2f7eh5gOK44mMZoHo8WdNiY94sDJtXFkz3BUGOfShp6m2dWYby/HkcMc0tCgGEerF18exRgijW5E&#10;SgFfBDE2hooVemdFAglMm/6OnlGdSharNNQrHIyMTsZ+lQr7hJWYJlJjmNOE50NFknV0U0hvdBy6&#10;9pKpQZZ9bQbb6CbT5oyO+d8jjh4pKtgwOtfagvsTgHgaI/f2R/Y95zg7odt0mFy8bkAccHYc9CuM&#10;Xw5eKnA/KGlxfUvqv++Yk5SYDxbn72oyn8d9T4/54mKKD3eq2ZxqmOUIVdJASX9dh/RHRDIWbnBO&#10;lU4T9JzJkCyuZerz8IXEvT99J6vnj271EwAA//8DAFBLAwQUAAYACAAAACEAQCTpw+AAAAAKAQAA&#10;DwAAAGRycy9kb3ducmV2LnhtbEyPwU7DMBBE70j8g7VI3FqHlDZNiFNVCCRQT21pxdGNlyQiXofY&#10;TcPfs5zgNqN9mp3JV6NtxYC9bxwpuJtGIJBKZxqqFLztnydLED5oMrp1hAq+0cOquL7KdWbchbY4&#10;7EIlOIR8phXUIXSZlL6s0Wo/dR0S3z5cb3Vg21fS9PrC4baVcRQtpNUN8Ydad/hYY/m5O1sFw2LT&#10;JOvha7/chsPRvL686/TpXqnbm3H9ACLgGP5g+K3P1aHgTid3JuNFy34eM6lgMktYMDBPZixOCuI0&#10;TkEWufw/ofgBAAD//wMAUEsBAi0AFAAGAAgAAAAhALaDOJL+AAAA4QEAABMAAAAAAAAAAAAAAAAA&#10;AAAAAFtDb250ZW50X1R5cGVzXS54bWxQSwECLQAUAAYACAAAACEAOP0h/9YAAACUAQAACwAAAAAA&#10;AAAAAAAAAAAvAQAAX3JlbHMvLnJlbHNQSwECLQAUAAYACAAAACEAyuuQi3ICAAAwBQAADgAAAAAA&#10;AAAAAAAAAAAuAgAAZHJzL2Uyb0RvYy54bWxQSwECLQAUAAYACAAAACEAQCTpw+AAAAAKAQAADwAA&#10;AAAAAAAAAAAAAADMBAAAZHJzL2Rvd25yZXYueG1sUEsFBgAAAAAEAAQA8wAAANkFAAAAAA==&#10;" fillcolor="#dfebf5 [660]" strokecolor="#4a66ac [3207]" strokeweight="2pt">
                <v:textbox>
                  <w:txbxContent>
                    <w:p w:rsidR="00467C34" w:rsidRPr="00763EA3" w:rsidRDefault="00467C34" w:rsidP="00763EA3">
                      <w:pPr>
                        <w:spacing w:after="0"/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 w:rsidRPr="00763EA3">
                        <w:rPr>
                          <w:b/>
                          <w:sz w:val="28"/>
                          <w:u w:val="single"/>
                        </w:rPr>
                        <w:t>PROČ KOUPIT</w:t>
                      </w:r>
                      <w:r w:rsidR="00763EA3" w:rsidRPr="00763EA3">
                        <w:rPr>
                          <w:b/>
                          <w:sz w:val="28"/>
                          <w:u w:val="single"/>
                        </w:rPr>
                        <w:t xml:space="preserve"> SAMSUNG CHLADNIČKU</w:t>
                      </w:r>
                      <w:r w:rsidRPr="00763EA3">
                        <w:rPr>
                          <w:b/>
                          <w:sz w:val="28"/>
                          <w:u w:val="single"/>
                        </w:rPr>
                        <w:t>?</w:t>
                      </w:r>
                    </w:p>
                    <w:p w:rsidR="006B2023" w:rsidRDefault="006B2023" w:rsidP="006B2023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Bespoke</w:t>
                      </w:r>
                      <w:proofErr w:type="spellEnd"/>
                    </w:p>
                    <w:p w:rsidR="006B2023" w:rsidRDefault="006B2023" w:rsidP="006B2023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Twin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Cooling</w:t>
                      </w:r>
                      <w:proofErr w:type="spellEnd"/>
                      <w:r>
                        <w:rPr>
                          <w:sz w:val="24"/>
                        </w:rPr>
                        <w:t xml:space="preserve"> Plus</w:t>
                      </w:r>
                    </w:p>
                    <w:p w:rsidR="006B2023" w:rsidRDefault="006B2023" w:rsidP="006B2023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Cool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Select</w:t>
                      </w:r>
                      <w:proofErr w:type="spellEnd"/>
                      <w:r>
                        <w:rPr>
                          <w:sz w:val="24"/>
                        </w:rPr>
                        <w:t xml:space="preserve"> Plus</w:t>
                      </w:r>
                    </w:p>
                    <w:p w:rsidR="006B2023" w:rsidRDefault="007C0258" w:rsidP="006B2023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Humidity </w:t>
                      </w:r>
                      <w:proofErr w:type="spellStart"/>
                      <w:r>
                        <w:rPr>
                          <w:sz w:val="24"/>
                        </w:rPr>
                        <w:t>Fresh</w:t>
                      </w:r>
                      <w:proofErr w:type="spellEnd"/>
                      <w:r w:rsidR="00CF5E6E">
                        <w:rPr>
                          <w:sz w:val="24"/>
                        </w:rPr>
                        <w:t>+</w:t>
                      </w:r>
                      <w:proofErr w:type="spellStart"/>
                    </w:p>
                    <w:p w:rsidR="007C0258" w:rsidRDefault="007C0258" w:rsidP="00CF5E6E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Optimal</w:t>
                      </w:r>
                      <w:proofErr w:type="spellEnd"/>
                      <w:r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Fresh</w:t>
                      </w:r>
                      <w:proofErr w:type="spellEnd"/>
                      <w:r w:rsidR="008A5AC6">
                        <w:rPr>
                          <w:sz w:val="24"/>
                        </w:rPr>
                        <w:t>+</w:t>
                      </w:r>
                    </w:p>
                    <w:p w:rsidR="00467C34" w:rsidRDefault="00CF5E6E" w:rsidP="00763EA3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Metal </w:t>
                      </w:r>
                      <w:proofErr w:type="spellStart"/>
                      <w:r>
                        <w:rPr>
                          <w:sz w:val="24"/>
                        </w:rPr>
                        <w:t>Cooling</w:t>
                      </w:r>
                      <w:proofErr w:type="spellEnd"/>
                    </w:p>
                    <w:p w:rsidR="00467C34" w:rsidRDefault="00467C34" w:rsidP="00BE441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763EA3">
                        <w:rPr>
                          <w:sz w:val="24"/>
                        </w:rPr>
                        <w:t>Digitální invertorový kompresor s 10letou zárukou</w:t>
                      </w:r>
                    </w:p>
                    <w:p w:rsidR="00BE4410" w:rsidRDefault="00CF5E6E" w:rsidP="00BE441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Space</w:t>
                      </w:r>
                      <w:proofErr w:type="spellEnd"/>
                      <w:r>
                        <w:rPr>
                          <w:sz w:val="24"/>
                        </w:rPr>
                        <w:t xml:space="preserve"> Max, </w:t>
                      </w:r>
                      <w:proofErr w:type="spellStart"/>
                      <w:r>
                        <w:rPr>
                          <w:sz w:val="24"/>
                        </w:rPr>
                        <w:t>True</w:t>
                      </w:r>
                      <w:proofErr w:type="spellEnd"/>
                      <w:r>
                        <w:rPr>
                          <w:sz w:val="24"/>
                        </w:rPr>
                        <w:t xml:space="preserve"> No </w:t>
                      </w:r>
                      <w:proofErr w:type="spellStart"/>
                      <w:r>
                        <w:rPr>
                          <w:sz w:val="24"/>
                        </w:rPr>
                        <w:t>Frost</w:t>
                      </w:r>
                      <w:proofErr w:type="spellEnd"/>
                    </w:p>
                    <w:p w:rsidR="008A5AC6" w:rsidRPr="00763EA3" w:rsidRDefault="008A5AC6" w:rsidP="00BE441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Nová energetická třída </w:t>
                      </w:r>
                      <w:r w:rsidR="006B2023">
                        <w:rPr>
                          <w:sz w:val="24"/>
                        </w:rPr>
                        <w:t>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06C7" w:rsidRPr="00B861B0">
        <w:rPr>
          <w:rFonts w:ascii="Samsung Imagination Modern" w:eastAsia="Batang" w:hAnsi="Samsung Imagination Modern" w:cs="Times New Roman"/>
          <w:b/>
          <w:bCs/>
          <w:noProof/>
          <w:color w:val="1428A0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2D99A47F" wp14:editId="7A48633E">
            <wp:simplePos x="0" y="0"/>
            <wp:positionH relativeFrom="column">
              <wp:posOffset>8009890</wp:posOffset>
            </wp:positionH>
            <wp:positionV relativeFrom="paragraph">
              <wp:posOffset>-1305560</wp:posOffset>
            </wp:positionV>
            <wp:extent cx="1552575" cy="514350"/>
            <wp:effectExtent l="0" t="0" r="9525" b="0"/>
            <wp:wrapNone/>
            <wp:docPr id="1" name="Picture 1" descr="New_Samsun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Samsung_Logo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6C7" w:rsidRPr="00B861B0">
        <w:rPr>
          <w:rFonts w:ascii="Samsung Imagination Modern" w:eastAsia="Batang" w:hAnsi="Samsung Imagination Modern" w:cs="Times New Roman"/>
          <w:b/>
          <w:bCs/>
          <w:noProof/>
          <w:color w:val="1428A0"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461440D4" wp14:editId="1207CFDF">
            <wp:simplePos x="0" y="0"/>
            <wp:positionH relativeFrom="column">
              <wp:posOffset>8162290</wp:posOffset>
            </wp:positionH>
            <wp:positionV relativeFrom="paragraph">
              <wp:posOffset>-1488440</wp:posOffset>
            </wp:positionV>
            <wp:extent cx="1552575" cy="514350"/>
            <wp:effectExtent l="0" t="0" r="9525" b="0"/>
            <wp:wrapNone/>
            <wp:docPr id="2" name="Picture 2" descr="New_Samsun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_Samsung_Logo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006C7" w:rsidRPr="007C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msung Imagination Modern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19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C7"/>
    <w:rsid w:val="00016CDB"/>
    <w:rsid w:val="00072B4D"/>
    <w:rsid w:val="00093F76"/>
    <w:rsid w:val="00116491"/>
    <w:rsid w:val="00180660"/>
    <w:rsid w:val="00190B0B"/>
    <w:rsid w:val="00192E74"/>
    <w:rsid w:val="001B214E"/>
    <w:rsid w:val="001C5A12"/>
    <w:rsid w:val="001D1534"/>
    <w:rsid w:val="00205E35"/>
    <w:rsid w:val="00226FF9"/>
    <w:rsid w:val="002813F1"/>
    <w:rsid w:val="00313FDE"/>
    <w:rsid w:val="00344C99"/>
    <w:rsid w:val="003F0590"/>
    <w:rsid w:val="003F18FA"/>
    <w:rsid w:val="003F3141"/>
    <w:rsid w:val="003F463A"/>
    <w:rsid w:val="004067F0"/>
    <w:rsid w:val="0043112D"/>
    <w:rsid w:val="00434F56"/>
    <w:rsid w:val="00444F73"/>
    <w:rsid w:val="00467C34"/>
    <w:rsid w:val="00476863"/>
    <w:rsid w:val="004933CB"/>
    <w:rsid w:val="004B1205"/>
    <w:rsid w:val="0050282D"/>
    <w:rsid w:val="00513399"/>
    <w:rsid w:val="00535F92"/>
    <w:rsid w:val="005D40A8"/>
    <w:rsid w:val="006618E6"/>
    <w:rsid w:val="00661A76"/>
    <w:rsid w:val="0067178C"/>
    <w:rsid w:val="0068655E"/>
    <w:rsid w:val="006B2023"/>
    <w:rsid w:val="006C36ED"/>
    <w:rsid w:val="006C5BAF"/>
    <w:rsid w:val="006F79DA"/>
    <w:rsid w:val="007222BD"/>
    <w:rsid w:val="00763EA3"/>
    <w:rsid w:val="00774736"/>
    <w:rsid w:val="007C0258"/>
    <w:rsid w:val="007E5112"/>
    <w:rsid w:val="00844F7B"/>
    <w:rsid w:val="00863496"/>
    <w:rsid w:val="008649B9"/>
    <w:rsid w:val="008A5AC6"/>
    <w:rsid w:val="008A6DE8"/>
    <w:rsid w:val="008B47CF"/>
    <w:rsid w:val="008E4160"/>
    <w:rsid w:val="00972C2E"/>
    <w:rsid w:val="009A5432"/>
    <w:rsid w:val="009F6E46"/>
    <w:rsid w:val="00A2539F"/>
    <w:rsid w:val="00AC572E"/>
    <w:rsid w:val="00B25203"/>
    <w:rsid w:val="00B81854"/>
    <w:rsid w:val="00BE4410"/>
    <w:rsid w:val="00BE5FC9"/>
    <w:rsid w:val="00C006C7"/>
    <w:rsid w:val="00CB59EE"/>
    <w:rsid w:val="00CD1818"/>
    <w:rsid w:val="00CD348D"/>
    <w:rsid w:val="00CF5E6E"/>
    <w:rsid w:val="00D811E9"/>
    <w:rsid w:val="00E21C51"/>
    <w:rsid w:val="00E6432C"/>
    <w:rsid w:val="00FB2ECC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80992"/>
  <w15:docId w15:val="{B87B6853-D76C-4734-9B80-61680E26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6C7"/>
  </w:style>
  <w:style w:type="paragraph" w:styleId="Heading1">
    <w:name w:val="heading 1"/>
    <w:basedOn w:val="Normal"/>
    <w:next w:val="Normal"/>
    <w:link w:val="Heading1Char"/>
    <w:uiPriority w:val="9"/>
    <w:qFormat/>
    <w:rsid w:val="00C006C7"/>
    <w:pPr>
      <w:pBdr>
        <w:bottom w:val="thinThickSmallGap" w:sz="12" w:space="1" w:color="1E5E9F" w:themeColor="accent2" w:themeShade="BF"/>
      </w:pBdr>
      <w:spacing w:before="400"/>
      <w:jc w:val="center"/>
      <w:outlineLvl w:val="0"/>
    </w:pPr>
    <w:rPr>
      <w:caps/>
      <w:color w:val="143F6A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06C7"/>
    <w:pPr>
      <w:pBdr>
        <w:bottom w:val="single" w:sz="4" w:space="1" w:color="143E69" w:themeColor="accent2" w:themeShade="7F"/>
      </w:pBdr>
      <w:spacing w:before="400"/>
      <w:jc w:val="center"/>
      <w:outlineLvl w:val="1"/>
    </w:pPr>
    <w:rPr>
      <w:caps/>
      <w:color w:val="143F6A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6C7"/>
    <w:pPr>
      <w:pBdr>
        <w:top w:val="dotted" w:sz="4" w:space="1" w:color="143E69" w:themeColor="accent2" w:themeShade="7F"/>
        <w:bottom w:val="dotted" w:sz="4" w:space="1" w:color="143E69" w:themeColor="accent2" w:themeShade="7F"/>
      </w:pBdr>
      <w:spacing w:before="300"/>
      <w:jc w:val="center"/>
      <w:outlineLvl w:val="2"/>
    </w:pPr>
    <w:rPr>
      <w:caps/>
      <w:color w:val="143E69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6C7"/>
    <w:pPr>
      <w:pBdr>
        <w:bottom w:val="dotted" w:sz="4" w:space="1" w:color="1E5E9F" w:themeColor="accent2" w:themeShade="BF"/>
      </w:pBdr>
      <w:spacing w:after="120"/>
      <w:jc w:val="center"/>
      <w:outlineLvl w:val="3"/>
    </w:pPr>
    <w:rPr>
      <w:caps/>
      <w:color w:val="143E69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6C7"/>
    <w:pPr>
      <w:spacing w:before="320" w:after="120"/>
      <w:jc w:val="center"/>
      <w:outlineLvl w:val="4"/>
    </w:pPr>
    <w:rPr>
      <w:caps/>
      <w:color w:val="143E69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C7"/>
    <w:pPr>
      <w:spacing w:after="120"/>
      <w:jc w:val="center"/>
      <w:outlineLvl w:val="5"/>
    </w:pPr>
    <w:rPr>
      <w:caps/>
      <w:color w:val="1E5E9F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6C7"/>
    <w:pPr>
      <w:spacing w:after="120"/>
      <w:jc w:val="center"/>
      <w:outlineLvl w:val="6"/>
    </w:pPr>
    <w:rPr>
      <w:i/>
      <w:iCs/>
      <w:caps/>
      <w:color w:val="1E5E9F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6C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6C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06C7"/>
    <w:pPr>
      <w:pBdr>
        <w:top w:val="dotted" w:sz="2" w:space="1" w:color="143F6A" w:themeColor="accent2" w:themeShade="80"/>
        <w:bottom w:val="dotted" w:sz="2" w:space="6" w:color="143F6A" w:themeColor="accent2" w:themeShade="80"/>
      </w:pBdr>
      <w:spacing w:before="500" w:after="300" w:line="240" w:lineRule="auto"/>
      <w:jc w:val="center"/>
    </w:pPr>
    <w:rPr>
      <w:caps/>
      <w:color w:val="143F6A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006C7"/>
    <w:rPr>
      <w:caps/>
      <w:color w:val="143F6A" w:themeColor="accent2" w:themeShade="80"/>
      <w:spacing w:val="50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C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006C7"/>
    <w:rPr>
      <w:caps/>
      <w:color w:val="143F6A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06C7"/>
    <w:rPr>
      <w:caps/>
      <w:color w:val="143F6A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6C7"/>
    <w:rPr>
      <w:caps/>
      <w:color w:val="143E69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6C7"/>
    <w:rPr>
      <w:caps/>
      <w:color w:val="143E69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6C7"/>
    <w:rPr>
      <w:caps/>
      <w:color w:val="143E69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C7"/>
    <w:rPr>
      <w:caps/>
      <w:color w:val="1E5E9F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6C7"/>
    <w:rPr>
      <w:i/>
      <w:iCs/>
      <w:caps/>
      <w:color w:val="1E5E9F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6C7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6C7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06C7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6C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006C7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C006C7"/>
    <w:rPr>
      <w:b/>
      <w:bCs/>
      <w:color w:val="1E5E9F" w:themeColor="accent2" w:themeShade="BF"/>
      <w:spacing w:val="5"/>
    </w:rPr>
  </w:style>
  <w:style w:type="character" w:styleId="Emphasis">
    <w:name w:val="Emphasis"/>
    <w:uiPriority w:val="20"/>
    <w:qFormat/>
    <w:rsid w:val="00C006C7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006C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06C7"/>
  </w:style>
  <w:style w:type="paragraph" w:styleId="ListParagraph">
    <w:name w:val="List Paragraph"/>
    <w:basedOn w:val="Normal"/>
    <w:uiPriority w:val="34"/>
    <w:qFormat/>
    <w:rsid w:val="00C00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06C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06C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6C7"/>
    <w:pPr>
      <w:pBdr>
        <w:top w:val="dotted" w:sz="2" w:space="10" w:color="143F6A" w:themeColor="accent2" w:themeShade="80"/>
        <w:bottom w:val="dotted" w:sz="2" w:space="4" w:color="143F6A" w:themeColor="accent2" w:themeShade="80"/>
      </w:pBdr>
      <w:spacing w:before="160" w:line="300" w:lineRule="auto"/>
      <w:ind w:left="1440" w:right="1440"/>
    </w:pPr>
    <w:rPr>
      <w:caps/>
      <w:color w:val="143E69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6C7"/>
    <w:rPr>
      <w:caps/>
      <w:color w:val="143E69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C006C7"/>
    <w:rPr>
      <w:i/>
      <w:iCs/>
    </w:rPr>
  </w:style>
  <w:style w:type="character" w:styleId="IntenseEmphasis">
    <w:name w:val="Intense Emphasis"/>
    <w:uiPriority w:val="21"/>
    <w:qFormat/>
    <w:rsid w:val="00C006C7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006C7"/>
    <w:rPr>
      <w:rFonts w:asciiTheme="minorHAnsi" w:eastAsiaTheme="minorEastAsia" w:hAnsiTheme="minorHAnsi" w:cstheme="minorBidi"/>
      <w:i/>
      <w:iCs/>
      <w:color w:val="143E69" w:themeColor="accent2" w:themeShade="7F"/>
    </w:rPr>
  </w:style>
  <w:style w:type="character" w:styleId="IntenseReference">
    <w:name w:val="Intense Reference"/>
    <w:uiPriority w:val="32"/>
    <w:qFormat/>
    <w:rsid w:val="00C006C7"/>
    <w:rPr>
      <w:rFonts w:asciiTheme="minorHAnsi" w:eastAsiaTheme="minorEastAsia" w:hAnsiTheme="minorHAnsi" w:cstheme="minorBidi"/>
      <w:b/>
      <w:bCs/>
      <w:i/>
      <w:iCs/>
      <w:color w:val="143E69" w:themeColor="accent2" w:themeShade="7F"/>
    </w:rPr>
  </w:style>
  <w:style w:type="character" w:styleId="BookTitle">
    <w:name w:val="Book Title"/>
    <w:uiPriority w:val="33"/>
    <w:qFormat/>
    <w:rsid w:val="00C006C7"/>
    <w:rPr>
      <w:caps/>
      <w:color w:val="143E69" w:themeColor="accent2" w:themeShade="7F"/>
      <w:spacing w:val="5"/>
      <w:u w:color="143E69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06C7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D46BF-273B-49AC-AECF-76C5F0A3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Vitousova</dc:creator>
  <cp:lastModifiedBy>Ondřej Valkony</cp:lastModifiedBy>
  <cp:revision>7</cp:revision>
  <dcterms:created xsi:type="dcterms:W3CDTF">2021-04-12T07:30:00Z</dcterms:created>
  <dcterms:modified xsi:type="dcterms:W3CDTF">2021-04-12T07:44:00Z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3144FF31C897D8317D5C23B176D9A92EE3C600C7F828B9C1FF759E548B7E83DB</vt:lpwstr>
  </property>
  <property fmtid="{D5CDD505-2E9C-101B-9397-08002B2CF9AE}" pid="2" name="NSCPROP">
    <vt:lpwstr>NSCCustomProperty</vt:lpwstr>
  </property>
  <property fmtid="{D5CDD505-2E9C-101B-9397-08002B2CF9AE}" pid="3" name="NSCPROP_SA">
    <vt:lpwstr>J:\HA\Marketing\Product materials\N2\RB38J7215SR_EF.docx</vt:lpwstr>
  </property>
</Properties>
</file>