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3F" w:rsidRPr="007E493F" w:rsidRDefault="007E493F" w:rsidP="0019662B">
      <w:pPr>
        <w:pStyle w:val="Prosttext"/>
        <w:jc w:val="both"/>
        <w:rPr>
          <w:b/>
          <w:u w:val="single"/>
        </w:rPr>
      </w:pPr>
      <w:r w:rsidRPr="007E493F">
        <w:rPr>
          <w:b/>
          <w:u w:val="single"/>
        </w:rPr>
        <w:t>CZ:</w:t>
      </w:r>
    </w:p>
    <w:p w:rsidR="007E493F" w:rsidRDefault="007E493F" w:rsidP="0019662B">
      <w:pPr>
        <w:pStyle w:val="Prosttext"/>
        <w:jc w:val="both"/>
      </w:pPr>
      <w:r>
        <w:t xml:space="preserve">Kompresorová chladnička a mraznička Guzzanti GZ </w:t>
      </w:r>
      <w:r w:rsidR="0019662B">
        <w:t>4</w:t>
      </w:r>
      <w:r>
        <w:t>7</w:t>
      </w:r>
    </w:p>
    <w:p w:rsidR="007E493F" w:rsidRDefault="007E493F" w:rsidP="0019662B">
      <w:pPr>
        <w:pStyle w:val="Prosttext"/>
        <w:jc w:val="both"/>
      </w:pPr>
      <w:r>
        <w:t>Přenosná chladnička, vhodná k chlazení či mrazení potravin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Chladí od -20 °C do +20 °C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Kapacita </w:t>
      </w:r>
      <w:r w:rsidR="0019662B">
        <w:t>46</w:t>
      </w:r>
      <w:r>
        <w:t xml:space="preserve"> l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Vysoce kvalitní izolace a výkonný kompresor zajišťují rychlé a efektivní chlazení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Pracuje při napájení 12 / 24 V nebo 220 – 240 V přes adaptér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Zástrčka připojitelná do jakékoliv 12 či 24V zásuvky v automobilu, lodi či obytném přívěsu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Ochrana před úplným vybitím baterie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Elektronické ovládání, LCD display a USB zásuvka pro napájení dalšího zařízení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Dva režimy: ECO (energeticky úsporný), HH (rychlé chlazení)</w:t>
      </w:r>
    </w:p>
    <w:p w:rsidR="007E493F" w:rsidRDefault="007E493F" w:rsidP="0019662B">
      <w:pPr>
        <w:pStyle w:val="Prosttext"/>
        <w:jc w:val="both"/>
      </w:pPr>
    </w:p>
    <w:p w:rsidR="007E493F" w:rsidRDefault="007E493F" w:rsidP="0019662B">
      <w:pPr>
        <w:pStyle w:val="Prosttext"/>
        <w:jc w:val="both"/>
      </w:pPr>
      <w:r>
        <w:t>Model</w:t>
      </w:r>
      <w:r>
        <w:tab/>
      </w:r>
      <w:r>
        <w:tab/>
      </w:r>
      <w:r>
        <w:tab/>
      </w:r>
      <w:r>
        <w:tab/>
        <w:t xml:space="preserve">GZ </w:t>
      </w:r>
      <w:r w:rsidR="0019662B">
        <w:t>4</w:t>
      </w:r>
      <w:r>
        <w:t>7</w:t>
      </w:r>
    </w:p>
    <w:p w:rsidR="007E493F" w:rsidRDefault="007E493F" w:rsidP="0019662B">
      <w:pPr>
        <w:pStyle w:val="Prosttext"/>
        <w:jc w:val="both"/>
      </w:pPr>
      <w:r>
        <w:t>EAN</w:t>
      </w:r>
      <w:r>
        <w:tab/>
      </w:r>
      <w:r>
        <w:tab/>
      </w:r>
      <w:r>
        <w:tab/>
      </w:r>
      <w:r>
        <w:tab/>
      </w:r>
      <w:r w:rsidR="0019662B">
        <w:rPr>
          <w:rFonts w:eastAsia="Times New Roman"/>
        </w:rPr>
        <w:t>8594186722280</w:t>
      </w:r>
    </w:p>
    <w:p w:rsidR="007E493F" w:rsidRDefault="007E493F" w:rsidP="0019662B">
      <w:pPr>
        <w:pStyle w:val="Prosttext"/>
        <w:jc w:val="both"/>
      </w:pPr>
      <w:r>
        <w:t>Rozměry (V x Š x H)</w:t>
      </w:r>
      <w:r>
        <w:tab/>
      </w:r>
      <w:r>
        <w:tab/>
        <w:t>4</w:t>
      </w:r>
      <w:r w:rsidR="0019662B">
        <w:t>9</w:t>
      </w:r>
      <w:r>
        <w:t>,</w:t>
      </w:r>
      <w:r w:rsidR="0019662B">
        <w:t>1</w:t>
      </w:r>
      <w:r>
        <w:t xml:space="preserve"> x 65,2 x </w:t>
      </w:r>
      <w:r w:rsidR="0019662B">
        <w:t>36,3</w:t>
      </w:r>
      <w:r>
        <w:t xml:space="preserve"> cm</w:t>
      </w:r>
    </w:p>
    <w:p w:rsidR="007E493F" w:rsidRDefault="007E493F" w:rsidP="0019662B">
      <w:pPr>
        <w:pStyle w:val="Prosttext"/>
        <w:jc w:val="both"/>
      </w:pPr>
      <w:r>
        <w:t>Váha</w:t>
      </w:r>
      <w:r>
        <w:tab/>
      </w:r>
      <w:r>
        <w:tab/>
      </w:r>
      <w:r>
        <w:tab/>
      </w:r>
      <w:r>
        <w:tab/>
        <w:t>1</w:t>
      </w:r>
      <w:r w:rsidR="0019662B">
        <w:t>4</w:t>
      </w:r>
      <w:r w:rsidR="008707FD">
        <w:t>,</w:t>
      </w:r>
      <w:r w:rsidR="0019662B">
        <w:t>2</w:t>
      </w:r>
      <w:r>
        <w:t xml:space="preserve"> kg</w:t>
      </w:r>
    </w:p>
    <w:p w:rsidR="007E493F" w:rsidRDefault="007E493F" w:rsidP="0019662B">
      <w:pPr>
        <w:pStyle w:val="Prosttext"/>
        <w:jc w:val="both"/>
      </w:pPr>
      <w:r>
        <w:t>Rozměry balení (V x Š x H)</w:t>
      </w:r>
      <w:r>
        <w:tab/>
      </w:r>
      <w:r w:rsidR="0019662B">
        <w:t>57</w:t>
      </w:r>
      <w:r>
        <w:t>,5 x 6</w:t>
      </w:r>
      <w:r w:rsidR="0019662B">
        <w:t>8</w:t>
      </w:r>
      <w:r>
        <w:t xml:space="preserve"> x 4</w:t>
      </w:r>
      <w:r w:rsidR="0019662B">
        <w:t>5</w:t>
      </w:r>
      <w:r>
        <w:t xml:space="preserve"> cm</w:t>
      </w:r>
    </w:p>
    <w:p w:rsidR="007E493F" w:rsidRDefault="007E493F" w:rsidP="0019662B">
      <w:pPr>
        <w:pStyle w:val="Prosttext"/>
        <w:jc w:val="both"/>
      </w:pPr>
      <w:r>
        <w:t>Váha balení</w:t>
      </w:r>
      <w:r>
        <w:tab/>
      </w:r>
      <w:r>
        <w:tab/>
      </w:r>
      <w:r>
        <w:tab/>
        <w:t>1</w:t>
      </w:r>
      <w:r w:rsidR="0019662B">
        <w:t>6</w:t>
      </w:r>
      <w:r>
        <w:t>,</w:t>
      </w:r>
      <w:r w:rsidR="0019662B">
        <w:t>5</w:t>
      </w:r>
      <w:r>
        <w:t xml:space="preserve"> kg</w:t>
      </w:r>
    </w:p>
    <w:p w:rsidR="007E493F" w:rsidRDefault="007E493F" w:rsidP="0019662B">
      <w:pPr>
        <w:pStyle w:val="Prosttext"/>
        <w:jc w:val="both"/>
      </w:pPr>
      <w:r>
        <w:t>Max. příkon</w:t>
      </w:r>
      <w:r>
        <w:tab/>
      </w:r>
      <w:r>
        <w:tab/>
      </w:r>
      <w:r>
        <w:tab/>
        <w:t>45 W</w:t>
      </w:r>
    </w:p>
    <w:p w:rsidR="007E493F" w:rsidRDefault="007E493F" w:rsidP="0019662B">
      <w:pPr>
        <w:pStyle w:val="Prosttext"/>
        <w:jc w:val="both"/>
      </w:pPr>
    </w:p>
    <w:p w:rsidR="007E493F" w:rsidRDefault="007E493F" w:rsidP="0019662B">
      <w:pPr>
        <w:pStyle w:val="Prosttext"/>
        <w:jc w:val="both"/>
      </w:pPr>
    </w:p>
    <w:p w:rsidR="007E493F" w:rsidRPr="007E493F" w:rsidRDefault="007E493F" w:rsidP="0019662B">
      <w:pPr>
        <w:pStyle w:val="Prosttext"/>
        <w:jc w:val="both"/>
        <w:rPr>
          <w:b/>
          <w:u w:val="single"/>
        </w:rPr>
      </w:pPr>
      <w:r w:rsidRPr="007E493F">
        <w:rPr>
          <w:b/>
          <w:u w:val="single"/>
        </w:rPr>
        <w:t>SK:</w:t>
      </w:r>
    </w:p>
    <w:p w:rsidR="007E493F" w:rsidRDefault="007E493F" w:rsidP="0019662B">
      <w:pPr>
        <w:pStyle w:val="Prosttext"/>
        <w:jc w:val="both"/>
      </w:pPr>
      <w:r>
        <w:t>Kompresorová chla</w:t>
      </w:r>
      <w:r w:rsidR="0019662B">
        <w:t>dnička a mraznička Guzzanti GZ 4</w:t>
      </w:r>
      <w:r>
        <w:t>7</w:t>
      </w:r>
    </w:p>
    <w:p w:rsidR="007E493F" w:rsidRDefault="007E493F" w:rsidP="0019662B">
      <w:pPr>
        <w:pStyle w:val="Prosttext"/>
        <w:jc w:val="both"/>
      </w:pPr>
      <w:proofErr w:type="spellStart"/>
      <w:r>
        <w:t>Prenosná</w:t>
      </w:r>
      <w:proofErr w:type="spellEnd"/>
      <w:r>
        <w:t xml:space="preserve"> chladnička, vhodná na </w:t>
      </w:r>
      <w:proofErr w:type="spellStart"/>
      <w:r>
        <w:t>chladenie</w:t>
      </w:r>
      <w:proofErr w:type="spellEnd"/>
      <w:r>
        <w:t xml:space="preserve"> či </w:t>
      </w:r>
      <w:proofErr w:type="spellStart"/>
      <w:r>
        <w:t>mrazenie</w:t>
      </w:r>
      <w:proofErr w:type="spellEnd"/>
      <w:r>
        <w:t xml:space="preserve"> </w:t>
      </w:r>
      <w:proofErr w:type="spellStart"/>
      <w:r>
        <w:t>potravín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Chladí od -20 ° C do +20 ° C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Kapacita </w:t>
      </w:r>
      <w:r w:rsidR="0019662B">
        <w:t>46</w:t>
      </w:r>
      <w:r>
        <w:t xml:space="preserve"> l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Vysoko </w:t>
      </w:r>
      <w:proofErr w:type="spellStart"/>
      <w:r>
        <w:t>kvalitná</w:t>
      </w:r>
      <w:proofErr w:type="spellEnd"/>
      <w:r>
        <w:t xml:space="preserve"> </w:t>
      </w:r>
      <w:proofErr w:type="spellStart"/>
      <w:r>
        <w:t>izolácia</w:t>
      </w:r>
      <w:proofErr w:type="spellEnd"/>
      <w:r>
        <w:t xml:space="preserve"> a výkonný kompresor </w:t>
      </w:r>
      <w:proofErr w:type="spellStart"/>
      <w:r>
        <w:t>zaisťujú</w:t>
      </w:r>
      <w:proofErr w:type="spellEnd"/>
      <w:r>
        <w:t xml:space="preserve"> </w:t>
      </w:r>
      <w:proofErr w:type="spellStart"/>
      <w:r>
        <w:t>rýchle</w:t>
      </w:r>
      <w:proofErr w:type="spellEnd"/>
      <w:r>
        <w:t xml:space="preserve"> a </w:t>
      </w:r>
      <w:proofErr w:type="spellStart"/>
      <w:r>
        <w:t>efektívne</w:t>
      </w:r>
      <w:proofErr w:type="spellEnd"/>
      <w:r>
        <w:t xml:space="preserve"> </w:t>
      </w:r>
      <w:proofErr w:type="spellStart"/>
      <w:r>
        <w:t>chladenie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Pracuje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napájaní</w:t>
      </w:r>
      <w:proofErr w:type="spellEnd"/>
      <w:r>
        <w:t xml:space="preserve"> 12/24 V </w:t>
      </w:r>
      <w:proofErr w:type="spellStart"/>
      <w:r>
        <w:t>alebo</w:t>
      </w:r>
      <w:proofErr w:type="spellEnd"/>
      <w:r>
        <w:t xml:space="preserve"> 220 - 240 V </w:t>
      </w:r>
      <w:proofErr w:type="spellStart"/>
      <w:r>
        <w:t>cez</w:t>
      </w:r>
      <w:proofErr w:type="spellEnd"/>
      <w:r>
        <w:t xml:space="preserve"> adaptér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Zástrčka </w:t>
      </w:r>
      <w:proofErr w:type="spellStart"/>
      <w:r>
        <w:t>pripojiteľná</w:t>
      </w:r>
      <w:proofErr w:type="spellEnd"/>
      <w:r>
        <w:t xml:space="preserve"> do </w:t>
      </w:r>
      <w:proofErr w:type="spellStart"/>
      <w:r>
        <w:t>akejkoľvek</w:t>
      </w:r>
      <w:proofErr w:type="spellEnd"/>
      <w:r>
        <w:t xml:space="preserve"> 12 či 24V zásuvky v automobile, </w:t>
      </w:r>
      <w:proofErr w:type="spellStart"/>
      <w:r>
        <w:t>lode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obytnom</w:t>
      </w:r>
      <w:proofErr w:type="spellEnd"/>
      <w:r>
        <w:t xml:space="preserve"> </w:t>
      </w:r>
      <w:proofErr w:type="spellStart"/>
      <w:r>
        <w:t>prívese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Ochrana </w:t>
      </w:r>
      <w:proofErr w:type="spellStart"/>
      <w:r>
        <w:t>pred</w:t>
      </w:r>
      <w:proofErr w:type="spellEnd"/>
      <w:r>
        <w:t xml:space="preserve"> úplným vybitím </w:t>
      </w:r>
      <w:proofErr w:type="spellStart"/>
      <w:r>
        <w:t>batérie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 xml:space="preserve">Elektronické </w:t>
      </w:r>
      <w:proofErr w:type="spellStart"/>
      <w:r>
        <w:t>ovládanie</w:t>
      </w:r>
      <w:proofErr w:type="spellEnd"/>
      <w:r>
        <w:t xml:space="preserve">, LCD display a USB zásuvka </w:t>
      </w:r>
      <w:proofErr w:type="spellStart"/>
      <w:r>
        <w:t>pre</w:t>
      </w:r>
      <w:proofErr w:type="spellEnd"/>
      <w:r>
        <w:t xml:space="preserve"> </w:t>
      </w:r>
      <w:proofErr w:type="spellStart"/>
      <w:r>
        <w:t>napájanie</w:t>
      </w:r>
      <w:proofErr w:type="spellEnd"/>
      <w:r>
        <w:t xml:space="preserve"> </w:t>
      </w:r>
      <w:proofErr w:type="spellStart"/>
      <w:r>
        <w:t>ďalšieho</w:t>
      </w:r>
      <w:proofErr w:type="spellEnd"/>
      <w:r>
        <w:t xml:space="preserve"> </w:t>
      </w:r>
      <w:proofErr w:type="spellStart"/>
      <w:r>
        <w:t>zariadenia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r>
        <w:t>Dva režimy: ECO (energeticky úsporný), HH (</w:t>
      </w:r>
      <w:proofErr w:type="spellStart"/>
      <w:r>
        <w:t>rýchle</w:t>
      </w:r>
      <w:proofErr w:type="spellEnd"/>
      <w:r>
        <w:t xml:space="preserve"> </w:t>
      </w:r>
      <w:proofErr w:type="spellStart"/>
      <w:r>
        <w:t>chladenie</w:t>
      </w:r>
      <w:proofErr w:type="spellEnd"/>
      <w:r>
        <w:t>)</w:t>
      </w:r>
    </w:p>
    <w:p w:rsidR="007E493F" w:rsidRDefault="007E493F" w:rsidP="0019662B">
      <w:pPr>
        <w:pStyle w:val="Prosttext"/>
        <w:jc w:val="both"/>
      </w:pPr>
    </w:p>
    <w:p w:rsidR="007E493F" w:rsidRDefault="007E493F" w:rsidP="0019662B">
      <w:pPr>
        <w:pStyle w:val="Prosttext"/>
        <w:jc w:val="both"/>
      </w:pPr>
      <w:r>
        <w:t>Model</w:t>
      </w:r>
      <w:r>
        <w:tab/>
      </w:r>
      <w:r>
        <w:tab/>
      </w:r>
      <w:r>
        <w:tab/>
      </w:r>
      <w:r>
        <w:tab/>
        <w:t xml:space="preserve">GZ </w:t>
      </w:r>
      <w:r w:rsidR="0019662B">
        <w:t>4</w:t>
      </w:r>
      <w:r>
        <w:t>7</w:t>
      </w:r>
    </w:p>
    <w:p w:rsidR="007E493F" w:rsidRDefault="007E493F" w:rsidP="0019662B">
      <w:pPr>
        <w:pStyle w:val="Prosttext"/>
        <w:jc w:val="both"/>
      </w:pPr>
      <w:r>
        <w:t xml:space="preserve">EAN </w:t>
      </w:r>
      <w:r>
        <w:tab/>
      </w:r>
      <w:r>
        <w:tab/>
      </w:r>
      <w:r>
        <w:tab/>
      </w:r>
      <w:r>
        <w:tab/>
      </w:r>
      <w:r w:rsidR="0019662B">
        <w:rPr>
          <w:rFonts w:eastAsia="Times New Roman"/>
        </w:rPr>
        <w:t>8594186722280</w:t>
      </w:r>
    </w:p>
    <w:p w:rsidR="007E493F" w:rsidRDefault="007E493F" w:rsidP="0019662B">
      <w:pPr>
        <w:pStyle w:val="Prosttext"/>
        <w:jc w:val="both"/>
      </w:pPr>
      <w:proofErr w:type="spellStart"/>
      <w:r>
        <w:t>Rozmery</w:t>
      </w:r>
      <w:proofErr w:type="spellEnd"/>
      <w:r>
        <w:t xml:space="preserve"> (V x Š x H) </w:t>
      </w:r>
      <w:r>
        <w:tab/>
      </w:r>
      <w:r>
        <w:tab/>
        <w:t>4</w:t>
      </w:r>
      <w:r w:rsidR="0019662B">
        <w:t>9</w:t>
      </w:r>
      <w:r>
        <w:t>,</w:t>
      </w:r>
      <w:r w:rsidR="0019662B">
        <w:t>1</w:t>
      </w:r>
      <w:r>
        <w:t xml:space="preserve"> x 65,2 x 3</w:t>
      </w:r>
      <w:r w:rsidR="0019662B">
        <w:t>6,3</w:t>
      </w:r>
      <w:r>
        <w:t xml:space="preserve"> cm</w:t>
      </w:r>
    </w:p>
    <w:p w:rsidR="007E493F" w:rsidRDefault="007E493F" w:rsidP="0019662B">
      <w:pPr>
        <w:pStyle w:val="Prosttext"/>
        <w:jc w:val="both"/>
      </w:pPr>
      <w:r>
        <w:t xml:space="preserve">Váha </w:t>
      </w:r>
      <w:r>
        <w:tab/>
      </w:r>
      <w:r>
        <w:tab/>
      </w:r>
      <w:r>
        <w:tab/>
      </w:r>
      <w:r>
        <w:tab/>
        <w:t>1</w:t>
      </w:r>
      <w:r w:rsidR="0019662B">
        <w:t>4</w:t>
      </w:r>
      <w:r w:rsidR="008707FD">
        <w:t>,</w:t>
      </w:r>
      <w:r w:rsidR="0019662B">
        <w:t>2</w:t>
      </w:r>
      <w:r>
        <w:t xml:space="preserve"> kg</w:t>
      </w:r>
    </w:p>
    <w:p w:rsidR="007E493F" w:rsidRDefault="007E493F" w:rsidP="0019662B">
      <w:pPr>
        <w:pStyle w:val="Prosttext"/>
        <w:jc w:val="both"/>
      </w:pPr>
      <w:proofErr w:type="spellStart"/>
      <w:r>
        <w:t>Rozmery</w:t>
      </w:r>
      <w:proofErr w:type="spellEnd"/>
      <w:r>
        <w:t xml:space="preserve"> </w:t>
      </w:r>
      <w:proofErr w:type="spellStart"/>
      <w:r>
        <w:t>balenia</w:t>
      </w:r>
      <w:proofErr w:type="spellEnd"/>
      <w:r>
        <w:t xml:space="preserve"> (V x Š x H) </w:t>
      </w:r>
      <w:r>
        <w:tab/>
      </w:r>
      <w:r w:rsidR="0019662B">
        <w:t>57</w:t>
      </w:r>
      <w:r>
        <w:t>,5 x 6</w:t>
      </w:r>
      <w:r w:rsidR="0019662B">
        <w:t>8</w:t>
      </w:r>
      <w:r>
        <w:t xml:space="preserve"> x 4</w:t>
      </w:r>
      <w:r w:rsidR="0019662B">
        <w:t>5</w:t>
      </w:r>
      <w:r>
        <w:t xml:space="preserve"> cm</w:t>
      </w:r>
    </w:p>
    <w:p w:rsidR="007E493F" w:rsidRDefault="007E493F" w:rsidP="0019662B">
      <w:pPr>
        <w:pStyle w:val="Prosttext"/>
        <w:jc w:val="both"/>
      </w:pPr>
      <w:proofErr w:type="spellStart"/>
      <w:r>
        <w:t>Hmotnosť</w:t>
      </w:r>
      <w:proofErr w:type="spellEnd"/>
      <w:r>
        <w:t xml:space="preserve"> </w:t>
      </w:r>
      <w:proofErr w:type="spellStart"/>
      <w:r>
        <w:t>balenia</w:t>
      </w:r>
      <w:proofErr w:type="spellEnd"/>
      <w:r>
        <w:t xml:space="preserve"> </w:t>
      </w:r>
      <w:r>
        <w:tab/>
      </w:r>
      <w:r>
        <w:tab/>
        <w:t>1</w:t>
      </w:r>
      <w:r w:rsidR="0019662B">
        <w:t>6</w:t>
      </w:r>
      <w:r>
        <w:t>,</w:t>
      </w:r>
      <w:r w:rsidR="0019662B">
        <w:t>5</w:t>
      </w:r>
      <w:r>
        <w:t xml:space="preserve"> kg</w:t>
      </w:r>
    </w:p>
    <w:p w:rsidR="007E493F" w:rsidRDefault="007E493F" w:rsidP="0019662B">
      <w:pPr>
        <w:pStyle w:val="Prosttext"/>
        <w:jc w:val="both"/>
      </w:pPr>
      <w:r>
        <w:t xml:space="preserve">Max. </w:t>
      </w:r>
      <w:proofErr w:type="spellStart"/>
      <w:r>
        <w:t>príkon</w:t>
      </w:r>
      <w:proofErr w:type="spellEnd"/>
      <w:r>
        <w:t xml:space="preserve"> </w:t>
      </w:r>
      <w:r>
        <w:tab/>
      </w:r>
      <w:r>
        <w:tab/>
      </w:r>
      <w:r>
        <w:tab/>
        <w:t>45 W</w:t>
      </w:r>
    </w:p>
    <w:p w:rsidR="007E493F" w:rsidRDefault="007E493F" w:rsidP="0019662B">
      <w:pPr>
        <w:pStyle w:val="Prosttext"/>
        <w:jc w:val="both"/>
      </w:pPr>
    </w:p>
    <w:p w:rsidR="007E493F" w:rsidRDefault="007E493F" w:rsidP="0019662B">
      <w:pPr>
        <w:pStyle w:val="Prosttext"/>
        <w:jc w:val="both"/>
      </w:pPr>
    </w:p>
    <w:p w:rsidR="007E493F" w:rsidRPr="007E493F" w:rsidRDefault="007E493F" w:rsidP="0019662B">
      <w:pPr>
        <w:pStyle w:val="Prosttext"/>
        <w:jc w:val="both"/>
        <w:rPr>
          <w:b/>
          <w:u w:val="single"/>
        </w:rPr>
      </w:pPr>
      <w:r w:rsidRPr="007E493F">
        <w:rPr>
          <w:b/>
          <w:u w:val="single"/>
        </w:rPr>
        <w:t>EN:</w:t>
      </w:r>
    </w:p>
    <w:p w:rsidR="007E493F" w:rsidRDefault="007E493F" w:rsidP="0019662B">
      <w:pPr>
        <w:pStyle w:val="Prosttext"/>
        <w:jc w:val="both"/>
      </w:pPr>
      <w:proofErr w:type="spellStart"/>
      <w:r>
        <w:t>Compressor</w:t>
      </w:r>
      <w:proofErr w:type="spellEnd"/>
      <w:r>
        <w:t xml:space="preserve"> </w:t>
      </w:r>
      <w:proofErr w:type="spellStart"/>
      <w:r>
        <w:t>cooler</w:t>
      </w:r>
      <w:proofErr w:type="spellEnd"/>
      <w:r>
        <w:t xml:space="preserve"> and </w:t>
      </w:r>
      <w:proofErr w:type="spellStart"/>
      <w:r>
        <w:t>freezer</w:t>
      </w:r>
      <w:proofErr w:type="spellEnd"/>
      <w:r>
        <w:t xml:space="preserve"> Guzzanti GZ </w:t>
      </w:r>
      <w:r w:rsidR="0019662B">
        <w:t>4</w:t>
      </w:r>
      <w:r>
        <w:t>7</w:t>
      </w:r>
    </w:p>
    <w:p w:rsidR="007E493F" w:rsidRDefault="007E493F" w:rsidP="0019662B">
      <w:pPr>
        <w:pStyle w:val="Prosttext"/>
        <w:jc w:val="both"/>
      </w:pPr>
      <w:r>
        <w:t xml:space="preserve">Portable </w:t>
      </w:r>
      <w:proofErr w:type="spellStart"/>
      <w:r>
        <w:t>cooler</w:t>
      </w:r>
      <w:proofErr w:type="spellEnd"/>
      <w:r>
        <w:t xml:space="preserve">,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cooling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freezing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food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Cools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-20 °C to +20 °C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Capacity</w:t>
      </w:r>
      <w:proofErr w:type="spellEnd"/>
      <w:r>
        <w:t xml:space="preserve"> </w:t>
      </w:r>
      <w:r w:rsidR="0019662B">
        <w:t>46</w:t>
      </w:r>
      <w:r>
        <w:t xml:space="preserve"> l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High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</w:t>
      </w:r>
      <w:proofErr w:type="spellStart"/>
      <w:r>
        <w:t>insulation</w:t>
      </w:r>
      <w:proofErr w:type="spellEnd"/>
      <w:r>
        <w:t xml:space="preserve"> and </w:t>
      </w:r>
      <w:proofErr w:type="spellStart"/>
      <w:r>
        <w:t>powerful</w:t>
      </w:r>
      <w:proofErr w:type="spellEnd"/>
      <w:r>
        <w:t xml:space="preserve"> </w:t>
      </w:r>
      <w:proofErr w:type="spellStart"/>
      <w:r>
        <w:t>compressor</w:t>
      </w:r>
      <w:proofErr w:type="spellEnd"/>
      <w:r>
        <w:t xml:space="preserve"> </w:t>
      </w:r>
      <w:proofErr w:type="spellStart"/>
      <w:r>
        <w:t>ensure</w:t>
      </w:r>
      <w:proofErr w:type="spellEnd"/>
      <w:r>
        <w:t xml:space="preserve"> fast and </w:t>
      </w:r>
      <w:proofErr w:type="spellStart"/>
      <w:r>
        <w:t>efficient</w:t>
      </w:r>
      <w:proofErr w:type="spellEnd"/>
      <w:r>
        <w:t xml:space="preserve"> </w:t>
      </w:r>
      <w:proofErr w:type="spellStart"/>
      <w:r>
        <w:t>cooling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Operates</w:t>
      </w:r>
      <w:proofErr w:type="spellEnd"/>
      <w:r>
        <w:t xml:space="preserve"> on 12 / 24 V </w:t>
      </w:r>
      <w:proofErr w:type="spellStart"/>
      <w:r>
        <w:t>or</w:t>
      </w:r>
      <w:proofErr w:type="spellEnd"/>
      <w:r>
        <w:t xml:space="preserve"> 220 – 240 V </w:t>
      </w:r>
      <w:proofErr w:type="spellStart"/>
      <w:r>
        <w:t>using</w:t>
      </w:r>
      <w:proofErr w:type="spellEnd"/>
      <w:r>
        <w:t xml:space="preserve"> adaptor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Convenient</w:t>
      </w:r>
      <w:proofErr w:type="spellEnd"/>
      <w:r>
        <w:t xml:space="preserve"> </w:t>
      </w:r>
      <w:proofErr w:type="spellStart"/>
      <w:r>
        <w:t>plug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12 </w:t>
      </w:r>
      <w:proofErr w:type="spellStart"/>
      <w:r>
        <w:t>or</w:t>
      </w:r>
      <w:proofErr w:type="spellEnd"/>
      <w:r>
        <w:t xml:space="preserve"> 24V </w:t>
      </w:r>
      <w:proofErr w:type="spellStart"/>
      <w:r>
        <w:t>cigarette</w:t>
      </w:r>
      <w:proofErr w:type="spellEnd"/>
      <w:r>
        <w:t xml:space="preserve"> </w:t>
      </w:r>
      <w:proofErr w:type="spellStart"/>
      <w:r>
        <w:t>lighter</w:t>
      </w:r>
      <w:proofErr w:type="spellEnd"/>
      <w:r>
        <w:t xml:space="preserve"> in car, </w:t>
      </w:r>
      <w:proofErr w:type="spellStart"/>
      <w:r>
        <w:t>boat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caravan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Low</w:t>
      </w:r>
      <w:proofErr w:type="spellEnd"/>
      <w:r>
        <w:t xml:space="preserve"> </w:t>
      </w:r>
      <w:proofErr w:type="spellStart"/>
      <w:r>
        <w:t>battery</w:t>
      </w:r>
      <w:proofErr w:type="spellEnd"/>
      <w:r>
        <w:t xml:space="preserve"> </w:t>
      </w:r>
      <w:proofErr w:type="spellStart"/>
      <w:r>
        <w:t>voltage</w:t>
      </w:r>
      <w:proofErr w:type="spellEnd"/>
      <w:r>
        <w:t xml:space="preserve"> </w:t>
      </w:r>
      <w:proofErr w:type="spellStart"/>
      <w:r>
        <w:t>protection</w:t>
      </w:r>
      <w:proofErr w:type="spellEnd"/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lastRenderedPageBreak/>
        <w:t>Electronic</w:t>
      </w:r>
      <w:proofErr w:type="spellEnd"/>
      <w:r>
        <w:t xml:space="preserve"> </w:t>
      </w:r>
      <w:proofErr w:type="spellStart"/>
      <w:r>
        <w:t>control</w:t>
      </w:r>
      <w:proofErr w:type="spellEnd"/>
      <w:r>
        <w:t>, LCD display and USB output</w:t>
      </w:r>
    </w:p>
    <w:p w:rsidR="007E493F" w:rsidRDefault="007E493F" w:rsidP="0019662B">
      <w:pPr>
        <w:pStyle w:val="Prosttext"/>
        <w:numPr>
          <w:ilvl w:val="0"/>
          <w:numId w:val="2"/>
        </w:numPr>
        <w:jc w:val="both"/>
      </w:pPr>
      <w:proofErr w:type="spellStart"/>
      <w:r>
        <w:t>Two</w:t>
      </w:r>
      <w:proofErr w:type="spellEnd"/>
      <w:r>
        <w:t xml:space="preserve"> </w:t>
      </w:r>
      <w:proofErr w:type="spellStart"/>
      <w:r>
        <w:t>modes</w:t>
      </w:r>
      <w:proofErr w:type="spellEnd"/>
      <w:r>
        <w:t>: ECO (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saving</w:t>
      </w:r>
      <w:proofErr w:type="spellEnd"/>
      <w:r>
        <w:t xml:space="preserve">), HH (fast </w:t>
      </w:r>
      <w:proofErr w:type="spellStart"/>
      <w:r>
        <w:t>cooling</w:t>
      </w:r>
      <w:proofErr w:type="spellEnd"/>
      <w:r>
        <w:t>)</w:t>
      </w:r>
    </w:p>
    <w:p w:rsidR="007E493F" w:rsidRDefault="007E493F" w:rsidP="0019662B">
      <w:pPr>
        <w:pStyle w:val="Prosttext"/>
        <w:jc w:val="both"/>
      </w:pPr>
    </w:p>
    <w:p w:rsidR="007E493F" w:rsidRDefault="007E493F" w:rsidP="0019662B">
      <w:pPr>
        <w:pStyle w:val="Prosttext"/>
        <w:jc w:val="both"/>
      </w:pPr>
      <w:r>
        <w:t>Model</w:t>
      </w:r>
      <w:r>
        <w:tab/>
      </w:r>
      <w:r>
        <w:tab/>
      </w:r>
      <w:r>
        <w:tab/>
      </w:r>
      <w:r>
        <w:tab/>
        <w:t xml:space="preserve">GZ </w:t>
      </w:r>
      <w:r w:rsidR="0019662B">
        <w:t>4</w:t>
      </w:r>
      <w:r>
        <w:t>7</w:t>
      </w:r>
    </w:p>
    <w:p w:rsidR="007E493F" w:rsidRDefault="007E493F" w:rsidP="0019662B">
      <w:pPr>
        <w:pStyle w:val="Prosttext"/>
        <w:jc w:val="both"/>
      </w:pPr>
      <w:r>
        <w:t>EAN</w:t>
      </w:r>
      <w:r>
        <w:tab/>
      </w:r>
      <w:r>
        <w:tab/>
      </w:r>
      <w:r>
        <w:tab/>
      </w:r>
      <w:r>
        <w:tab/>
      </w:r>
      <w:r w:rsidR="0019662B">
        <w:rPr>
          <w:rFonts w:eastAsia="Times New Roman"/>
        </w:rPr>
        <w:t>8594186722280</w:t>
      </w:r>
    </w:p>
    <w:p w:rsidR="007E493F" w:rsidRDefault="007E493F" w:rsidP="0019662B">
      <w:pPr>
        <w:pStyle w:val="Prosttext"/>
        <w:jc w:val="both"/>
      </w:pPr>
      <w:proofErr w:type="spellStart"/>
      <w:r>
        <w:t>Dimensions</w:t>
      </w:r>
      <w:proofErr w:type="spellEnd"/>
      <w:r>
        <w:t xml:space="preserve"> (H x W x D)</w:t>
      </w:r>
      <w:r>
        <w:tab/>
      </w:r>
      <w:r>
        <w:tab/>
      </w:r>
      <w:r w:rsidR="0019662B">
        <w:t>49</w:t>
      </w:r>
      <w:r>
        <w:t>,</w:t>
      </w:r>
      <w:r w:rsidR="0019662B">
        <w:t>1</w:t>
      </w:r>
      <w:r>
        <w:t xml:space="preserve"> x 65,2 x 3</w:t>
      </w:r>
      <w:r w:rsidR="0019662B">
        <w:t>6,3</w:t>
      </w:r>
      <w:r>
        <w:t xml:space="preserve"> cm</w:t>
      </w:r>
    </w:p>
    <w:p w:rsidR="007E493F" w:rsidRDefault="007E493F" w:rsidP="0019662B">
      <w:pPr>
        <w:pStyle w:val="Prosttext"/>
        <w:jc w:val="both"/>
      </w:pPr>
      <w:proofErr w:type="spellStart"/>
      <w:r>
        <w:t>Weight</w:t>
      </w:r>
      <w:proofErr w:type="spellEnd"/>
      <w:r>
        <w:tab/>
      </w:r>
      <w:r>
        <w:tab/>
      </w:r>
      <w:r>
        <w:tab/>
      </w:r>
      <w:r>
        <w:tab/>
        <w:t>1</w:t>
      </w:r>
      <w:r w:rsidR="0019662B">
        <w:t>4</w:t>
      </w:r>
      <w:r w:rsidR="008707FD">
        <w:t>,</w:t>
      </w:r>
      <w:r w:rsidR="0019662B">
        <w:t>2</w:t>
      </w:r>
      <w:r>
        <w:t xml:space="preserve"> kg</w:t>
      </w:r>
    </w:p>
    <w:p w:rsidR="007E493F" w:rsidRDefault="007E493F" w:rsidP="0019662B">
      <w:pPr>
        <w:pStyle w:val="Prosttext"/>
        <w:jc w:val="both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dims</w:t>
      </w:r>
      <w:proofErr w:type="spellEnd"/>
      <w:r>
        <w:t>. (H x W x D)</w:t>
      </w:r>
      <w:r>
        <w:tab/>
      </w:r>
      <w:r w:rsidR="0019662B">
        <w:t>57</w:t>
      </w:r>
      <w:r>
        <w:t>,5 x 6</w:t>
      </w:r>
      <w:r w:rsidR="0019662B">
        <w:t>8</w:t>
      </w:r>
      <w:r>
        <w:t xml:space="preserve"> x 4</w:t>
      </w:r>
      <w:r w:rsidR="0019662B">
        <w:t>5</w:t>
      </w:r>
      <w:r>
        <w:t xml:space="preserve"> cm</w:t>
      </w:r>
    </w:p>
    <w:p w:rsidR="007E493F" w:rsidRDefault="007E493F" w:rsidP="0019662B">
      <w:pPr>
        <w:pStyle w:val="Prosttext"/>
        <w:jc w:val="both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weight</w:t>
      </w:r>
      <w:proofErr w:type="spellEnd"/>
      <w:r>
        <w:tab/>
      </w:r>
      <w:r>
        <w:tab/>
      </w:r>
      <w:r>
        <w:tab/>
        <w:t>1</w:t>
      </w:r>
      <w:r w:rsidR="0019662B">
        <w:t>6</w:t>
      </w:r>
      <w:r>
        <w:t>,</w:t>
      </w:r>
      <w:r w:rsidR="0019662B">
        <w:t>5</w:t>
      </w:r>
      <w:bookmarkStart w:id="0" w:name="_GoBack"/>
      <w:bookmarkEnd w:id="0"/>
      <w:r>
        <w:t xml:space="preserve"> kg</w:t>
      </w:r>
    </w:p>
    <w:p w:rsidR="006F5263" w:rsidRDefault="007E493F" w:rsidP="0019662B">
      <w:pPr>
        <w:pStyle w:val="Prosttext"/>
        <w:jc w:val="both"/>
      </w:pPr>
      <w:r>
        <w:t xml:space="preserve">Max.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ab/>
        <w:t>45 W</w:t>
      </w:r>
    </w:p>
    <w:sectPr w:rsidR="006F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219F1"/>
    <w:multiLevelType w:val="hybridMultilevel"/>
    <w:tmpl w:val="E640B96E"/>
    <w:lvl w:ilvl="0" w:tplc="90EC3AEC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1CAD"/>
    <w:multiLevelType w:val="hybridMultilevel"/>
    <w:tmpl w:val="B852A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5130C"/>
    <w:multiLevelType w:val="hybridMultilevel"/>
    <w:tmpl w:val="B9160E2A"/>
    <w:lvl w:ilvl="0" w:tplc="90EC3AEC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60D75288"/>
    <w:multiLevelType w:val="hybridMultilevel"/>
    <w:tmpl w:val="D870044A"/>
    <w:lvl w:ilvl="0" w:tplc="90EC3AEC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BF"/>
    <w:rsid w:val="0019662B"/>
    <w:rsid w:val="00300D10"/>
    <w:rsid w:val="00495EBF"/>
    <w:rsid w:val="006C39E2"/>
    <w:rsid w:val="007E493F"/>
    <w:rsid w:val="0087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D26B4-151C-449D-B3BC-1049BF71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7E493F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7E493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319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4</cp:revision>
  <dcterms:created xsi:type="dcterms:W3CDTF">2021-03-24T08:07:00Z</dcterms:created>
  <dcterms:modified xsi:type="dcterms:W3CDTF">2021-11-05T09:55:00Z</dcterms:modified>
</cp:coreProperties>
</file>