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3805BB58" w:rsidR="00E14E9A" w:rsidRDefault="00F36A06">
      <w:pPr>
        <w:pStyle w:val="Nadpis3"/>
        <w:spacing w:before="240" w:after="240"/>
      </w:pPr>
      <w:r>
        <w:t>Kondenzační</w:t>
      </w:r>
      <w:r w:rsidR="00785950">
        <w:t xml:space="preserve"> odvlhčovač Meaco 12L </w:t>
      </w:r>
      <w:proofErr w:type="spellStart"/>
      <w:r w:rsidR="00785950">
        <w:t>L</w:t>
      </w:r>
      <w:r w:rsidR="001E32AB">
        <w:t>ow</w:t>
      </w:r>
      <w:proofErr w:type="spellEnd"/>
      <w:r w:rsidR="001E32AB">
        <w:t xml:space="preserve"> </w:t>
      </w:r>
      <w:proofErr w:type="spellStart"/>
      <w:r w:rsidR="001E32AB">
        <w:t>Energy</w:t>
      </w:r>
      <w:proofErr w:type="spellEnd"/>
    </w:p>
    <w:p w14:paraId="448172A8" w14:textId="640A689F" w:rsidR="00785950" w:rsidRDefault="00785950">
      <w:pPr>
        <w:spacing w:before="240" w:after="240"/>
      </w:pPr>
      <w:r w:rsidRPr="00785950">
        <w:rPr>
          <w:b/>
          <w:bCs/>
        </w:rPr>
        <w:t>Krátký popis:</w:t>
      </w:r>
      <w:r>
        <w:t xml:space="preserve"> </w:t>
      </w:r>
      <w:r w:rsidRPr="00785950">
        <w:t>Kondenzační odvlhčovač vzduchu, o</w:t>
      </w:r>
      <w:r w:rsidR="00A0067E">
        <w:t>d</w:t>
      </w:r>
      <w:r w:rsidRPr="00785950">
        <w:t>v</w:t>
      </w:r>
      <w:r w:rsidR="00A0067E">
        <w:t>l</w:t>
      </w:r>
      <w:r w:rsidRPr="00785950">
        <w:t>hčovací výkon 11,6 l/den, nádržka s objemem 2,5 l, vzduchový výkon 90 m</w:t>
      </w:r>
      <w:r w:rsidRPr="00785950">
        <w:rPr>
          <w:vertAlign w:val="superscript"/>
        </w:rPr>
        <w:t>3</w:t>
      </w:r>
      <w:r w:rsidRPr="00785950">
        <w:t>/h, omyvatelný prachový předfiltr, HEPA filtr, časovač, dětský zámek, velmi tichý provoz, automatický restart</w:t>
      </w:r>
      <w:r>
        <w:t>.</w:t>
      </w:r>
    </w:p>
    <w:p w14:paraId="0D4C4E09" w14:textId="4D445636" w:rsidR="00FF0CF4" w:rsidRDefault="00FF0CF4">
      <w:pPr>
        <w:spacing w:before="240" w:after="240"/>
      </w:pPr>
      <w:r>
        <w:t>Kvalitní kondenzační</w:t>
      </w:r>
      <w:r w:rsidR="00785950">
        <w:t xml:space="preserve"> odvlhčovač od renomované britské značky Meaco </w:t>
      </w:r>
      <w:r>
        <w:t>nabízí úsporné odvlhčování vzduchu ve vytápěných místnostech s plochou do 66 m</w:t>
      </w:r>
      <w:r>
        <w:rPr>
          <w:vertAlign w:val="superscript"/>
        </w:rPr>
        <w:t>2</w:t>
      </w:r>
      <w:r>
        <w:t>. Zamezí tak množení plísní, kondenzaci vody a nadměrné vlhkosti v interiérech.</w:t>
      </w:r>
    </w:p>
    <w:p w14:paraId="2EA03F4D" w14:textId="77777777" w:rsidR="00FF0CF4" w:rsidRDefault="00FF0CF4" w:rsidP="00FF0CF4">
      <w:pPr>
        <w:spacing w:before="240" w:after="240"/>
        <w:rPr>
          <w:color w:val="434343"/>
          <w:sz w:val="28"/>
          <w:szCs w:val="28"/>
        </w:rPr>
      </w:pPr>
      <w:r>
        <w:rPr>
          <w:color w:val="434343"/>
          <w:sz w:val="28"/>
          <w:szCs w:val="28"/>
        </w:rPr>
        <w:t xml:space="preserve">Inteligentní systém řízení Meaco </w:t>
      </w:r>
      <w:proofErr w:type="spellStart"/>
      <w:r>
        <w:rPr>
          <w:color w:val="434343"/>
          <w:sz w:val="28"/>
          <w:szCs w:val="28"/>
        </w:rPr>
        <w:t>Control</w:t>
      </w:r>
      <w:proofErr w:type="spellEnd"/>
      <w:r>
        <w:rPr>
          <w:color w:val="434343"/>
          <w:sz w:val="28"/>
          <w:szCs w:val="28"/>
        </w:rPr>
        <w:t xml:space="preserve"> </w:t>
      </w:r>
      <w:proofErr w:type="spellStart"/>
      <w:r>
        <w:rPr>
          <w:color w:val="434343"/>
          <w:sz w:val="28"/>
          <w:szCs w:val="28"/>
        </w:rPr>
        <w:t>Logic</w:t>
      </w:r>
      <w:proofErr w:type="spellEnd"/>
    </w:p>
    <w:p w14:paraId="7F261890" w14:textId="1C813BBD" w:rsidR="00FF0CF4" w:rsidRDefault="00FF0CF4" w:rsidP="00FF0CF4">
      <w:pPr>
        <w:spacing w:before="240" w:after="240"/>
      </w:pPr>
      <w:r>
        <w:t>Díky inteligentním technologiím je snížena spotřeba energie až o 80 %. Odvlhčování probíhá, dokud přístroj nedosáhne cílové relativní vlhkosti. Po jejím ustálení je automaticky aktivován režim spánku. Každých 30 minut se zapne ventilátor, aby proběhla kontrola aktuální vzdušné vlhkosti v místnosti. V případě překročení hraniční hodnoty se odvlhčování automaticky zapne</w:t>
      </w:r>
      <w:r w:rsidR="0021638A">
        <w:t>.</w:t>
      </w:r>
    </w:p>
    <w:p w14:paraId="178768A4" w14:textId="7ABE0873" w:rsidR="00FF0CF4" w:rsidRDefault="00FF0CF4" w:rsidP="00FF0CF4">
      <w:pPr>
        <w:pStyle w:val="Nadpis3"/>
      </w:pPr>
      <w:r>
        <w:t>Funkce čištění vzduchu</w:t>
      </w:r>
    </w:p>
    <w:p w14:paraId="00000003" w14:textId="0684A131" w:rsidR="00E14E9A" w:rsidRDefault="00785950">
      <w:pPr>
        <w:spacing w:before="240" w:after="240"/>
      </w:pPr>
      <w:r>
        <w:t xml:space="preserve">Unikátní režim 2 v 1 umožňuje používat tuto jednotku jako odvlhčovač a čističku vzduchu zároveň, čímž zajistí zdravější klima v místnosti. Součástí balení je omyvatelný předfiltr a kvalitní HEPA filtr, který ze vzduchu odstraní 99,97 % prachových částic a alergenů </w:t>
      </w:r>
      <w:r w:rsidR="0021638A">
        <w:t>o</w:t>
      </w:r>
      <w:r>
        <w:t xml:space="preserve"> velikostí od 0,3 µm.</w:t>
      </w:r>
    </w:p>
    <w:p w14:paraId="67C31C2C" w14:textId="77777777" w:rsidR="00B94183" w:rsidRDefault="00B94183" w:rsidP="00B94183">
      <w:pPr>
        <w:pStyle w:val="Nadpis3"/>
        <w:spacing w:before="240" w:after="240"/>
      </w:pPr>
      <w:r>
        <w:t>Mimořádně tichý provoz</w:t>
      </w:r>
    </w:p>
    <w:p w14:paraId="6A23500E" w14:textId="7C378BEF" w:rsidR="00B94183" w:rsidRDefault="00B94183">
      <w:pPr>
        <w:spacing w:before="240" w:after="240"/>
      </w:pPr>
      <w:r>
        <w:t>Kondenzační odvlhčovač vzduchu Meaco</w:t>
      </w:r>
      <w:r w:rsidR="001E32AB">
        <w:t xml:space="preserve"> </w:t>
      </w:r>
      <w:proofErr w:type="spellStart"/>
      <w:r w:rsidR="001E32AB">
        <w:t>Low</w:t>
      </w:r>
      <w:proofErr w:type="spellEnd"/>
      <w:r w:rsidR="001E32AB">
        <w:t xml:space="preserve"> </w:t>
      </w:r>
      <w:proofErr w:type="spellStart"/>
      <w:r w:rsidR="001E32AB">
        <w:t>Energy</w:t>
      </w:r>
      <w:proofErr w:type="spellEnd"/>
      <w:r>
        <w:t xml:space="preserve"> díky důmyslně navržené konstrukci dosahuje velmi nízké provozní hlučnosti pouhých 41 dB. Na základě těchto parametrů bylo přístroji uděleno mezinárodní ocenění </w:t>
      </w:r>
      <w:proofErr w:type="spellStart"/>
      <w:r>
        <w:rPr>
          <w:b/>
        </w:rPr>
        <w:t>Quiet</w:t>
      </w:r>
      <w:proofErr w:type="spellEnd"/>
      <w:r>
        <w:rPr>
          <w:b/>
        </w:rPr>
        <w:t xml:space="preserve"> Mark</w:t>
      </w:r>
      <w:r>
        <w:t>.</w:t>
      </w:r>
    </w:p>
    <w:p w14:paraId="00000004" w14:textId="77777777" w:rsidR="00E14E9A" w:rsidRDefault="00785950">
      <w:pPr>
        <w:pStyle w:val="Nadpis3"/>
        <w:spacing w:before="240" w:after="240"/>
      </w:pPr>
      <w:bookmarkStart w:id="0" w:name="_pu87278hprkn" w:colFirst="0" w:colLast="0"/>
      <w:bookmarkEnd w:id="0"/>
      <w:r>
        <w:t>Klíčové vlastnosti</w:t>
      </w:r>
    </w:p>
    <w:p w14:paraId="00000005" w14:textId="4F0F391A" w:rsidR="00E14E9A" w:rsidRDefault="00785950">
      <w:pPr>
        <w:numPr>
          <w:ilvl w:val="0"/>
          <w:numId w:val="1"/>
        </w:numPr>
        <w:spacing w:before="240"/>
      </w:pPr>
      <w:r>
        <w:rPr>
          <w:b/>
        </w:rPr>
        <w:t xml:space="preserve">odvlhčovací výkon: </w:t>
      </w:r>
      <w:r>
        <w:t>11,6 l/den</w:t>
      </w:r>
      <w:r w:rsidR="00AD5259">
        <w:t xml:space="preserve"> (4,92 l/den</w:t>
      </w:r>
      <w:r w:rsidR="00D52240">
        <w:t xml:space="preserve"> při 20 °C</w:t>
      </w:r>
      <w:r w:rsidR="00AD5259">
        <w:t>)</w:t>
      </w:r>
    </w:p>
    <w:p w14:paraId="00000006" w14:textId="77777777" w:rsidR="00E14E9A" w:rsidRDefault="00785950">
      <w:pPr>
        <w:numPr>
          <w:ilvl w:val="0"/>
          <w:numId w:val="1"/>
        </w:numPr>
      </w:pPr>
      <w:r>
        <w:rPr>
          <w:b/>
        </w:rPr>
        <w:t xml:space="preserve">vzduchový výkon: </w:t>
      </w:r>
      <w:r>
        <w:t>90 m</w:t>
      </w:r>
      <w:r>
        <w:rPr>
          <w:vertAlign w:val="superscript"/>
        </w:rPr>
        <w:t>3</w:t>
      </w:r>
      <w:r>
        <w:t>/h</w:t>
      </w:r>
    </w:p>
    <w:p w14:paraId="00000007" w14:textId="77777777" w:rsidR="00E14E9A" w:rsidRDefault="00785950">
      <w:pPr>
        <w:numPr>
          <w:ilvl w:val="0"/>
          <w:numId w:val="1"/>
        </w:numPr>
        <w:rPr>
          <w:b/>
        </w:rPr>
      </w:pPr>
      <w:r>
        <w:rPr>
          <w:b/>
        </w:rPr>
        <w:t xml:space="preserve">inteligentní systém řízení Meaco </w:t>
      </w:r>
      <w:proofErr w:type="spellStart"/>
      <w:r>
        <w:rPr>
          <w:b/>
        </w:rPr>
        <w:t>Control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Logic</w:t>
      </w:r>
      <w:proofErr w:type="spellEnd"/>
      <w:r>
        <w:t xml:space="preserve"> – až o 80% nižší spotřeba energie</w:t>
      </w:r>
    </w:p>
    <w:p w14:paraId="00000008" w14:textId="77777777" w:rsidR="00E14E9A" w:rsidRDefault="00785950">
      <w:pPr>
        <w:numPr>
          <w:ilvl w:val="0"/>
          <w:numId w:val="1"/>
        </w:numPr>
      </w:pPr>
      <w:r>
        <w:rPr>
          <w:b/>
        </w:rPr>
        <w:t xml:space="preserve">3 provozní režimy </w:t>
      </w:r>
      <w:r>
        <w:t>– odvlhčování / kontinuální odvlhčování / čištění vzduchu</w:t>
      </w:r>
    </w:p>
    <w:p w14:paraId="00000009" w14:textId="77777777" w:rsidR="00E14E9A" w:rsidRDefault="00785950">
      <w:pPr>
        <w:numPr>
          <w:ilvl w:val="0"/>
          <w:numId w:val="1"/>
        </w:numPr>
      </w:pPr>
      <w:r>
        <w:rPr>
          <w:b/>
        </w:rPr>
        <w:t>časovač</w:t>
      </w:r>
      <w:r>
        <w:t xml:space="preserve"> – nastavení automatického vypnutí odvlhčování v rozmezí 1 až 12 hodin</w:t>
      </w:r>
    </w:p>
    <w:p w14:paraId="0000000A" w14:textId="77777777" w:rsidR="00E14E9A" w:rsidRDefault="00785950">
      <w:pPr>
        <w:numPr>
          <w:ilvl w:val="0"/>
          <w:numId w:val="1"/>
        </w:numPr>
      </w:pPr>
      <w:r>
        <w:t>omyvatelný prachový předfiltr</w:t>
      </w:r>
    </w:p>
    <w:p w14:paraId="0000000B" w14:textId="77777777" w:rsidR="00E14E9A" w:rsidRDefault="00785950">
      <w:pPr>
        <w:numPr>
          <w:ilvl w:val="0"/>
          <w:numId w:val="1"/>
        </w:numPr>
      </w:pPr>
      <w:r>
        <w:t>automatické odmrazování</w:t>
      </w:r>
    </w:p>
    <w:p w14:paraId="0000000C" w14:textId="77777777" w:rsidR="00E14E9A" w:rsidRDefault="00785950">
      <w:pPr>
        <w:numPr>
          <w:ilvl w:val="0"/>
          <w:numId w:val="1"/>
        </w:numPr>
      </w:pPr>
      <w:r>
        <w:t>polohovatelná lamela pro usměrnění výstupu vzduchu</w:t>
      </w:r>
    </w:p>
    <w:p w14:paraId="0000000D" w14:textId="77777777" w:rsidR="00E14E9A" w:rsidRDefault="00785950">
      <w:pPr>
        <w:numPr>
          <w:ilvl w:val="0"/>
          <w:numId w:val="1"/>
        </w:numPr>
        <w:rPr>
          <w:b/>
        </w:rPr>
      </w:pPr>
      <w:r>
        <w:rPr>
          <w:b/>
        </w:rPr>
        <w:t>odnímatelná nádobka na kondenzát s objemem 2,5 litru</w:t>
      </w:r>
    </w:p>
    <w:p w14:paraId="0000000E" w14:textId="77777777" w:rsidR="00E14E9A" w:rsidRDefault="00785950">
      <w:pPr>
        <w:numPr>
          <w:ilvl w:val="0"/>
          <w:numId w:val="1"/>
        </w:numPr>
      </w:pPr>
      <w:r>
        <w:t>digitální displej zobrazuje aktuální hodnotu vlhkosti v místnosti</w:t>
      </w:r>
    </w:p>
    <w:p w14:paraId="0000000F" w14:textId="77777777" w:rsidR="00E14E9A" w:rsidRDefault="00785950">
      <w:pPr>
        <w:numPr>
          <w:ilvl w:val="0"/>
          <w:numId w:val="1"/>
        </w:numPr>
        <w:rPr>
          <w:b/>
        </w:rPr>
      </w:pPr>
      <w:r>
        <w:rPr>
          <w:b/>
        </w:rPr>
        <w:t>maximálně tichý a úsporný provoz</w:t>
      </w:r>
    </w:p>
    <w:p w14:paraId="00000010" w14:textId="77777777" w:rsidR="00E14E9A" w:rsidRDefault="00785950">
      <w:pPr>
        <w:numPr>
          <w:ilvl w:val="0"/>
          <w:numId w:val="1"/>
        </w:numPr>
      </w:pPr>
      <w:r>
        <w:t>indikace plné nádržky</w:t>
      </w:r>
    </w:p>
    <w:p w14:paraId="00000011" w14:textId="77777777" w:rsidR="00E14E9A" w:rsidRDefault="00785950">
      <w:pPr>
        <w:numPr>
          <w:ilvl w:val="0"/>
          <w:numId w:val="1"/>
        </w:numPr>
      </w:pPr>
      <w:r>
        <w:t>automatický restart v případě výpadku elektrického proudu</w:t>
      </w:r>
    </w:p>
    <w:p w14:paraId="00000012" w14:textId="77777777" w:rsidR="00E14E9A" w:rsidRDefault="00785950">
      <w:pPr>
        <w:numPr>
          <w:ilvl w:val="0"/>
          <w:numId w:val="1"/>
        </w:numPr>
      </w:pPr>
      <w:r>
        <w:rPr>
          <w:b/>
        </w:rPr>
        <w:t>možnost kontinuálního odvodu kondenzátu</w:t>
      </w:r>
      <w:r>
        <w:t xml:space="preserve"> (hadice není součástí balení)</w:t>
      </w:r>
    </w:p>
    <w:p w14:paraId="00000013" w14:textId="77777777" w:rsidR="00E14E9A" w:rsidRDefault="00785950">
      <w:pPr>
        <w:numPr>
          <w:ilvl w:val="0"/>
          <w:numId w:val="1"/>
        </w:numPr>
      </w:pPr>
      <w:r>
        <w:t>dětský zámek</w:t>
      </w:r>
    </w:p>
    <w:p w14:paraId="00000014" w14:textId="77777777" w:rsidR="00E14E9A" w:rsidRDefault="00785950">
      <w:pPr>
        <w:numPr>
          <w:ilvl w:val="0"/>
          <w:numId w:val="1"/>
        </w:numPr>
      </w:pPr>
      <w:r>
        <w:lastRenderedPageBreak/>
        <w:t>transportní kolečka a praktická rukojeť usnadní přenášení přístroje</w:t>
      </w:r>
    </w:p>
    <w:p w14:paraId="00000015" w14:textId="77777777" w:rsidR="00E14E9A" w:rsidRDefault="00785950">
      <w:pPr>
        <w:pStyle w:val="Nadpis3"/>
        <w:spacing w:before="240" w:after="240"/>
      </w:pPr>
      <w:bookmarkStart w:id="1" w:name="_k6hda7tj2udz" w:colFirst="0" w:colLast="0"/>
      <w:bookmarkEnd w:id="1"/>
      <w:r>
        <w:t>Britský specialista na odvlhčování vzduchu</w:t>
      </w:r>
    </w:p>
    <w:p w14:paraId="14441CF8" w14:textId="2B81D7CE" w:rsidR="00342161" w:rsidRDefault="00785950">
      <w:pPr>
        <w:pBdr>
          <w:bottom w:val="single" w:sz="6" w:space="1" w:color="auto"/>
        </w:pBdr>
        <w:spacing w:before="240" w:after="240"/>
      </w:pPr>
      <w:r>
        <w:t>Britská značka odvlhčovačů Meaco byla založena v roce 1991 a ve svých počátcích se zaměřovala na vývoj technologií zajišťujících optimální kvalitu ovzduší v muzejních prostorech. Od roku 2009 se značka specializuje na segment domácího a průmyslového odvlhčování a aktuálně se řadí mezi přední výrobce kvalitních a oceňovaných produktů, které dodává do celého světa.</w:t>
      </w:r>
      <w:r w:rsidR="00393BA7">
        <w:br/>
      </w:r>
    </w:p>
    <w:p w14:paraId="380ABC1B" w14:textId="77777777" w:rsidR="00342161" w:rsidRDefault="00342161" w:rsidP="00342161">
      <w:pPr>
        <w:pStyle w:val="Nadpis3"/>
      </w:pPr>
      <w:r>
        <w:t>Produktové video</w:t>
      </w:r>
    </w:p>
    <w:p w14:paraId="00000016" w14:textId="24836869" w:rsidR="00E14E9A" w:rsidRDefault="001E32AB">
      <w:pPr>
        <w:pBdr>
          <w:bottom w:val="single" w:sz="6" w:space="1" w:color="auto"/>
        </w:pBdr>
        <w:spacing w:before="240" w:after="240"/>
      </w:pPr>
      <w:hyperlink r:id="rId5" w:history="1">
        <w:r w:rsidR="00E50E89" w:rsidRPr="008A5029">
          <w:rPr>
            <w:rStyle w:val="Hypertextovodkaz"/>
          </w:rPr>
          <w:t>https://www.youtube.com/watch?v=iwiA4n_6Lv8</w:t>
        </w:r>
      </w:hyperlink>
      <w:r w:rsidR="00E50C2A">
        <w:br/>
      </w:r>
    </w:p>
    <w:p w14:paraId="246EDBCE" w14:textId="77777777" w:rsidR="00F709AD" w:rsidRDefault="00F709AD" w:rsidP="00F709AD">
      <w:pPr>
        <w:pStyle w:val="Nadpis3"/>
        <w:spacing w:before="240" w:after="240"/>
      </w:pPr>
      <w:r>
        <w:t>Parametry</w:t>
      </w:r>
    </w:p>
    <w:p w14:paraId="4BF33A43" w14:textId="77777777" w:rsidR="00F709AD" w:rsidRDefault="00F709AD" w:rsidP="00F709AD">
      <w:pPr>
        <w:spacing w:before="240" w:after="240"/>
      </w:pPr>
      <w:r>
        <w:t xml:space="preserve">Výrobce: </w:t>
      </w:r>
      <w:r>
        <w:tab/>
      </w:r>
      <w:r>
        <w:tab/>
      </w:r>
      <w:r>
        <w:tab/>
      </w:r>
      <w:r>
        <w:tab/>
      </w:r>
      <w:r>
        <w:tab/>
        <w:t>MEACO</w:t>
      </w:r>
    </w:p>
    <w:p w14:paraId="4D0F00AB" w14:textId="77777777" w:rsidR="00F709AD" w:rsidRDefault="00F709AD" w:rsidP="00F709AD">
      <w:pPr>
        <w:spacing w:before="240" w:after="240"/>
      </w:pPr>
      <w:r>
        <w:t>Odvlhčovací výkon</w:t>
      </w:r>
      <w:r>
        <w:tab/>
      </w:r>
      <w:r>
        <w:tab/>
      </w:r>
      <w:r>
        <w:tab/>
      </w:r>
      <w:r>
        <w:tab/>
        <w:t>11,6 l/24 h</w:t>
      </w:r>
    </w:p>
    <w:p w14:paraId="53998247" w14:textId="77777777" w:rsidR="00F709AD" w:rsidRDefault="00F709AD" w:rsidP="00F709AD">
      <w:pPr>
        <w:spacing w:before="240" w:after="240"/>
      </w:pPr>
      <w:r>
        <w:t>Vzduchový výkon</w:t>
      </w:r>
      <w:r>
        <w:tab/>
      </w:r>
      <w:r>
        <w:tab/>
      </w:r>
      <w:r>
        <w:tab/>
      </w:r>
      <w:r>
        <w:tab/>
        <w:t>90 m</w:t>
      </w:r>
      <w:r>
        <w:rPr>
          <w:vertAlign w:val="superscript"/>
        </w:rPr>
        <w:t>3</w:t>
      </w:r>
      <w:r>
        <w:t>/h</w:t>
      </w:r>
    </w:p>
    <w:p w14:paraId="4327B5AF" w14:textId="77777777" w:rsidR="00F709AD" w:rsidRDefault="00F709AD" w:rsidP="00F709AD">
      <w:pPr>
        <w:spacing w:before="240" w:after="240"/>
      </w:pPr>
      <w:r>
        <w:t>Objem kondenzační nádrže</w:t>
      </w:r>
      <w:r>
        <w:tab/>
      </w:r>
      <w:r>
        <w:tab/>
      </w:r>
      <w:r>
        <w:tab/>
        <w:t>2,5 l</w:t>
      </w:r>
    </w:p>
    <w:p w14:paraId="6571D6E2" w14:textId="77777777" w:rsidR="00F709AD" w:rsidRDefault="00F709AD" w:rsidP="00F709AD">
      <w:pPr>
        <w:spacing w:before="240" w:after="240"/>
      </w:pPr>
      <w:r>
        <w:t>Časovač</w:t>
      </w:r>
      <w:r>
        <w:tab/>
      </w:r>
      <w:r>
        <w:tab/>
      </w:r>
      <w:r>
        <w:tab/>
      </w:r>
      <w:r>
        <w:tab/>
      </w:r>
      <w:r>
        <w:tab/>
        <w:t>ano</w:t>
      </w:r>
    </w:p>
    <w:p w14:paraId="5B4D93E9" w14:textId="77777777" w:rsidR="00F709AD" w:rsidRDefault="00F709AD" w:rsidP="00F709AD">
      <w:pPr>
        <w:spacing w:before="240" w:after="240"/>
      </w:pPr>
      <w:r>
        <w:t>Hlučnost</w:t>
      </w:r>
      <w:r>
        <w:tab/>
      </w:r>
      <w:r>
        <w:tab/>
      </w:r>
      <w:r>
        <w:tab/>
      </w:r>
      <w:r>
        <w:tab/>
      </w:r>
      <w:r>
        <w:tab/>
        <w:t>41 dB</w:t>
      </w:r>
    </w:p>
    <w:p w14:paraId="4A303C7E" w14:textId="77777777" w:rsidR="00F709AD" w:rsidRDefault="00F709AD" w:rsidP="00F709AD">
      <w:pPr>
        <w:spacing w:before="240" w:after="240"/>
      </w:pPr>
      <w:r>
        <w:t>Automatické vypnutí při plné nádržce</w:t>
      </w:r>
      <w:r>
        <w:tab/>
        <w:t>ano</w:t>
      </w:r>
    </w:p>
    <w:p w14:paraId="378D885D" w14:textId="77777777" w:rsidR="00F709AD" w:rsidRDefault="00F709AD" w:rsidP="00F709AD">
      <w:pPr>
        <w:spacing w:before="240" w:after="240"/>
      </w:pPr>
      <w:r>
        <w:t>Příkon</w:t>
      </w:r>
      <w:r>
        <w:tab/>
      </w:r>
      <w:r>
        <w:tab/>
      </w:r>
      <w:r>
        <w:tab/>
      </w:r>
      <w:r>
        <w:tab/>
      </w:r>
      <w:r>
        <w:tab/>
      </w:r>
      <w:r>
        <w:tab/>
        <w:t>157 W</w:t>
      </w:r>
    </w:p>
    <w:p w14:paraId="4BB5226A" w14:textId="77777777" w:rsidR="00F709AD" w:rsidRDefault="00F709AD" w:rsidP="00F709AD">
      <w:pPr>
        <w:spacing w:before="240" w:after="240"/>
      </w:pPr>
      <w:r>
        <w:t>Hmotnost</w:t>
      </w:r>
      <w:r>
        <w:tab/>
      </w:r>
      <w:r>
        <w:tab/>
      </w:r>
      <w:r>
        <w:tab/>
      </w:r>
      <w:r>
        <w:tab/>
      </w:r>
      <w:r>
        <w:tab/>
        <w:t>9,8 kg</w:t>
      </w:r>
    </w:p>
    <w:p w14:paraId="7EF6130C" w14:textId="77777777" w:rsidR="00F709AD" w:rsidRDefault="00F709AD" w:rsidP="00F709AD">
      <w:pPr>
        <w:spacing w:before="240" w:after="240"/>
      </w:pPr>
      <w:r>
        <w:t>Rozměry</w:t>
      </w:r>
      <w:r>
        <w:tab/>
      </w:r>
      <w:r>
        <w:tab/>
      </w:r>
      <w:r>
        <w:tab/>
      </w:r>
      <w:r>
        <w:tab/>
      </w:r>
      <w:r>
        <w:tab/>
      </w:r>
      <w:r>
        <w:rPr>
          <w:color w:val="010101"/>
          <w:sz w:val="21"/>
          <w:szCs w:val="21"/>
        </w:rPr>
        <w:t>325 × 248 × 475 mm</w:t>
      </w:r>
    </w:p>
    <w:p w14:paraId="4A60C88B" w14:textId="77777777" w:rsidR="00F709AD" w:rsidRDefault="00F709AD" w:rsidP="00E50C2A">
      <w:pPr>
        <w:pStyle w:val="Normlnweb"/>
        <w:spacing w:before="0" w:beforeAutospacing="0" w:after="0" w:afterAutospacing="0"/>
      </w:pPr>
    </w:p>
    <w:sectPr w:rsidR="00F709AD">
      <w:pgSz w:w="11909" w:h="16834"/>
      <w:pgMar w:top="1133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45275"/>
    <w:multiLevelType w:val="multilevel"/>
    <w:tmpl w:val="311C4E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661859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E9A"/>
    <w:rsid w:val="000C1E53"/>
    <w:rsid w:val="001E32AB"/>
    <w:rsid w:val="0021638A"/>
    <w:rsid w:val="00342161"/>
    <w:rsid w:val="00393BA7"/>
    <w:rsid w:val="00785950"/>
    <w:rsid w:val="00A0067E"/>
    <w:rsid w:val="00AD5259"/>
    <w:rsid w:val="00B94183"/>
    <w:rsid w:val="00C36BDD"/>
    <w:rsid w:val="00D52240"/>
    <w:rsid w:val="00E14E9A"/>
    <w:rsid w:val="00E50C2A"/>
    <w:rsid w:val="00E50E89"/>
    <w:rsid w:val="00F36A06"/>
    <w:rsid w:val="00F709AD"/>
    <w:rsid w:val="00FE1D67"/>
    <w:rsid w:val="00FF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9EF35"/>
  <w15:docId w15:val="{3C381D0C-0C8B-4B7C-BD19-F27BC774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lnweb">
    <w:name w:val="Normal (Web)"/>
    <w:basedOn w:val="Normln"/>
    <w:uiPriority w:val="99"/>
    <w:unhideWhenUsed/>
    <w:rsid w:val="00E50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/>
    </w:rPr>
  </w:style>
  <w:style w:type="character" w:styleId="Hypertextovodkaz">
    <w:name w:val="Hyperlink"/>
    <w:basedOn w:val="Standardnpsmoodstavce"/>
    <w:uiPriority w:val="99"/>
    <w:unhideWhenUsed/>
    <w:rsid w:val="00E50E89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50E89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C1E5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iwiA4n_6Lv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448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Jiřiště Vojtěch</dc:creator>
  <cp:lastModifiedBy>Jiřiště Vojtěch</cp:lastModifiedBy>
  <cp:revision>14</cp:revision>
  <dcterms:created xsi:type="dcterms:W3CDTF">2021-11-19T12:02:00Z</dcterms:created>
  <dcterms:modified xsi:type="dcterms:W3CDTF">2022-04-26T13:24:00Z</dcterms:modified>
</cp:coreProperties>
</file>