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AF7D4" w14:textId="38D25B18" w:rsidR="00933C74" w:rsidRPr="00933C74" w:rsidRDefault="00933C74" w:rsidP="00CB1BB9">
      <w:pPr>
        <w:pStyle w:val="Styl2"/>
        <w:ind w:left="-851" w:right="-426"/>
        <w:jc w:val="both"/>
        <w:rPr>
          <w:rFonts w:asciiTheme="majorHAnsi" w:hAnsiTheme="majorHAnsi"/>
          <w:b w:val="0"/>
          <w:sz w:val="20"/>
          <w:szCs w:val="20"/>
        </w:rPr>
      </w:pPr>
      <w:r w:rsidRPr="00933C74">
        <w:rPr>
          <w:rFonts w:asciiTheme="majorHAnsi" w:hAnsiTheme="majorHAnsi"/>
          <w:b w:val="0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721EEAC0" wp14:editId="2FC4E39B">
            <wp:simplePos x="0" y="0"/>
            <wp:positionH relativeFrom="column">
              <wp:posOffset>-490220</wp:posOffset>
            </wp:positionH>
            <wp:positionV relativeFrom="paragraph">
              <wp:posOffset>-671195</wp:posOffset>
            </wp:positionV>
            <wp:extent cx="3267075" cy="695325"/>
            <wp:effectExtent l="19050" t="0" r="9525" b="0"/>
            <wp:wrapTight wrapText="bothSides">
              <wp:wrapPolygon edited="0">
                <wp:start x="-126" y="0"/>
                <wp:lineTo x="-126" y="21304"/>
                <wp:lineTo x="21663" y="21304"/>
                <wp:lineTo x="21663" y="0"/>
                <wp:lineTo x="-126" y="0"/>
              </wp:wrapPolygon>
            </wp:wrapTight>
            <wp:docPr id="2" name="obrázek 2" descr="M:\Obchodní\Zdeněk\Clatronic\Bomann_Logo Gr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Obchodní\Zdeněk\Clatronic\Bomann_Logo Gra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12786C" w14:textId="42C356DF" w:rsidR="00CB1BB9" w:rsidRPr="006205FC" w:rsidRDefault="00CB1BB9" w:rsidP="00CB1BB9">
      <w:pPr>
        <w:pStyle w:val="Styl2"/>
        <w:ind w:left="-851" w:right="-426"/>
        <w:jc w:val="both"/>
        <w:rPr>
          <w:rFonts w:asciiTheme="majorHAnsi" w:hAnsiTheme="majorHAnsi"/>
          <w:b w:val="0"/>
          <w:sz w:val="36"/>
          <w:szCs w:val="36"/>
        </w:rPr>
      </w:pPr>
      <w:r w:rsidRPr="006205FC">
        <w:rPr>
          <w:rFonts w:asciiTheme="majorHAnsi" w:hAnsiTheme="majorHAnsi"/>
          <w:b w:val="0"/>
          <w:sz w:val="36"/>
          <w:szCs w:val="36"/>
        </w:rPr>
        <w:t xml:space="preserve">cz                                                                       </w:t>
      </w:r>
      <w:r w:rsidR="007E68AF" w:rsidRPr="006205FC">
        <w:rPr>
          <w:rFonts w:asciiTheme="majorHAnsi" w:hAnsiTheme="majorHAnsi"/>
          <w:b w:val="0"/>
          <w:sz w:val="36"/>
          <w:szCs w:val="36"/>
        </w:rPr>
        <w:t xml:space="preserve">                 </w:t>
      </w:r>
      <w:r w:rsidRPr="006205FC">
        <w:rPr>
          <w:rFonts w:asciiTheme="majorHAnsi" w:hAnsiTheme="majorHAnsi"/>
          <w:b w:val="0"/>
          <w:sz w:val="36"/>
          <w:szCs w:val="36"/>
        </w:rPr>
        <w:t xml:space="preserve"> návod k použití</w:t>
      </w:r>
    </w:p>
    <w:p w14:paraId="56A2C38A" w14:textId="6093E2E8" w:rsidR="00BF1599" w:rsidRDefault="00491666" w:rsidP="00CB1BB9">
      <w:pPr>
        <w:ind w:left="-851"/>
        <w:rPr>
          <w:b/>
          <w:sz w:val="40"/>
          <w:szCs w:val="40"/>
        </w:rPr>
      </w:pPr>
      <w:r>
        <w:rPr>
          <w:b/>
          <w:sz w:val="40"/>
          <w:szCs w:val="40"/>
        </w:rPr>
        <w:t>BZ 6029</w:t>
      </w:r>
      <w:r w:rsidR="00BF1599">
        <w:rPr>
          <w:b/>
          <w:sz w:val="40"/>
          <w:szCs w:val="40"/>
        </w:rPr>
        <w:t xml:space="preserve"> – </w:t>
      </w:r>
      <w:r>
        <w:rPr>
          <w:b/>
          <w:sz w:val="40"/>
          <w:szCs w:val="40"/>
        </w:rPr>
        <w:t>Výčepní zařízení</w:t>
      </w:r>
    </w:p>
    <w:p w14:paraId="3D346C16" w14:textId="02A8DBA3" w:rsidR="00BF1599" w:rsidRDefault="00491666" w:rsidP="00CB1BB9">
      <w:pPr>
        <w:ind w:left="-851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712512" behindDoc="1" locked="0" layoutInCell="1" allowOverlap="1" wp14:anchorId="07A4EA25" wp14:editId="353541EB">
            <wp:simplePos x="0" y="0"/>
            <wp:positionH relativeFrom="column">
              <wp:posOffset>2092040</wp:posOffset>
            </wp:positionH>
            <wp:positionV relativeFrom="paragraph">
              <wp:posOffset>62412</wp:posOffset>
            </wp:positionV>
            <wp:extent cx="1947545" cy="2734310"/>
            <wp:effectExtent l="0" t="0" r="0" b="0"/>
            <wp:wrapTight wrapText="bothSides">
              <wp:wrapPolygon edited="0">
                <wp:start x="0" y="0"/>
                <wp:lineTo x="0" y="21470"/>
                <wp:lineTo x="21410" y="21470"/>
                <wp:lineTo x="21410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35180" w14:textId="5F626AB6" w:rsidR="00BF1599" w:rsidRDefault="00BF1599" w:rsidP="00CB1BB9">
      <w:pPr>
        <w:ind w:left="-851"/>
        <w:rPr>
          <w:b/>
          <w:sz w:val="40"/>
          <w:szCs w:val="40"/>
        </w:rPr>
      </w:pPr>
    </w:p>
    <w:p w14:paraId="28FA563F" w14:textId="7B812C7C" w:rsidR="00BF1599" w:rsidRDefault="00BF1599" w:rsidP="00CB1BB9">
      <w:pPr>
        <w:ind w:left="-851"/>
        <w:rPr>
          <w:b/>
          <w:sz w:val="40"/>
          <w:szCs w:val="40"/>
        </w:rPr>
      </w:pPr>
    </w:p>
    <w:p w14:paraId="26CB71F3" w14:textId="3AEE1895" w:rsidR="00BF1599" w:rsidRDefault="00BF1599" w:rsidP="00CB1BB9">
      <w:pPr>
        <w:ind w:left="-851"/>
        <w:rPr>
          <w:b/>
          <w:sz w:val="40"/>
          <w:szCs w:val="40"/>
        </w:rPr>
      </w:pPr>
    </w:p>
    <w:p w14:paraId="65DF408E" w14:textId="4C179DBD" w:rsidR="00BF1599" w:rsidRDefault="00BF1599" w:rsidP="00CB1BB9">
      <w:pPr>
        <w:ind w:left="-851"/>
        <w:rPr>
          <w:b/>
          <w:sz w:val="40"/>
          <w:szCs w:val="40"/>
        </w:rPr>
      </w:pPr>
    </w:p>
    <w:p w14:paraId="40BC7A27" w14:textId="492A344E" w:rsidR="00BF1599" w:rsidRDefault="00BF1599" w:rsidP="00CB1BB9">
      <w:pPr>
        <w:ind w:left="-851"/>
        <w:rPr>
          <w:b/>
          <w:sz w:val="40"/>
          <w:szCs w:val="40"/>
        </w:rPr>
      </w:pPr>
    </w:p>
    <w:p w14:paraId="79211165" w14:textId="5DC4058E" w:rsidR="00491666" w:rsidRDefault="00CB1BB9" w:rsidP="00C91634">
      <w:pPr>
        <w:ind w:left="-851"/>
      </w:pPr>
      <w:r w:rsidRPr="006205FC">
        <w:rPr>
          <w:b/>
          <w:sz w:val="40"/>
          <w:szCs w:val="40"/>
        </w:rPr>
        <w:br/>
      </w:r>
      <w:r w:rsidR="00BF1599">
        <w:t>Chcete-li, aby v</w:t>
      </w:r>
      <w:r w:rsidR="00491666">
        <w:t>aše výčepní zařízení</w:t>
      </w:r>
      <w:r w:rsidR="00BF1599">
        <w:t xml:space="preserve"> co nejlépe sloužil</w:t>
      </w:r>
      <w:r w:rsidR="00491666">
        <w:t>o</w:t>
      </w:r>
      <w:r w:rsidR="00BF1599">
        <w:t xml:space="preserve">, přečtěte si tuto příručku a uschovejte si ji pro další použití. Obalový materiál, (plastové sáčky, kousky polystyrénu apod.) uložte z dosahu dětí; mohly by pro ně být nebezpečné. Přesvědčte se, zda </w:t>
      </w:r>
      <w:r w:rsidR="00491666">
        <w:t>výčepní zařízení</w:t>
      </w:r>
      <w:r w:rsidR="00BF1599">
        <w:t xml:space="preserve"> nebyl</w:t>
      </w:r>
      <w:r w:rsidR="00491666">
        <w:t>o</w:t>
      </w:r>
      <w:r w:rsidR="00BF1599">
        <w:t xml:space="preserve"> při dopravě poškozen</w:t>
      </w:r>
      <w:r w:rsidR="00491666">
        <w:t>o</w:t>
      </w:r>
      <w:r w:rsidR="00BF1599">
        <w:t xml:space="preserve">. </w:t>
      </w:r>
      <w:r w:rsidR="00491666">
        <w:t>Při požití dbejte na dodržování základních bezpečnostních pokynů daných výrobcem takového zařízení a o svou osobní bezpečnost. Chlad</w:t>
      </w:r>
      <w:r w:rsidR="004E1DB0">
        <w:t>í</w:t>
      </w:r>
      <w:r w:rsidR="00491666">
        <w:t>c</w:t>
      </w:r>
      <w:r w:rsidR="004E1DB0">
        <w:t>í</w:t>
      </w:r>
      <w:r w:rsidR="00491666">
        <w:t xml:space="preserve"> zařízení je určeno pro průtokové chlazení nápojů. Dodavatel neručí za škody způsobené nesprávným používáním. </w:t>
      </w:r>
      <w:r w:rsidR="00C91634">
        <w:t>Přístroj je na čepování z</w:t>
      </w:r>
      <w:r w:rsidR="00C241E5">
        <w:t> </w:t>
      </w:r>
      <w:r w:rsidR="00C91634">
        <w:t>5</w:t>
      </w:r>
      <w:r w:rsidR="00C241E5">
        <w:t xml:space="preserve"> </w:t>
      </w:r>
      <w:r w:rsidR="00C91634">
        <w:t xml:space="preserve">l soudků. </w:t>
      </w:r>
    </w:p>
    <w:p w14:paraId="54EB5674" w14:textId="1BF89629" w:rsidR="00491666" w:rsidRDefault="004E1DB0" w:rsidP="009375D3">
      <w:pPr>
        <w:ind w:left="-851"/>
      </w:pPr>
      <w:r>
        <w:t xml:space="preserve">Dodavatel neručí za škody způsobené činností prováděné na tomto zařízení bez dodržování následujících instrukcí. Před připojením hlavního elektrického přívodu zkontrolujte, zda napětí a kmitočet odpovídá údajům na přístroji. Před jakýmkoli čištěním nebo údržbou </w:t>
      </w:r>
      <w:r w:rsidR="00EF08E4">
        <w:t xml:space="preserve">vždy odpojte zařízení od přívodu el. energie. Nikdy se nedotýkejte elektrických částí mokrýma nebo vlhkýma rukama. Pro zajištění výkonu chladící jednotky nikdy neblokujte přívod vzduchu. </w:t>
      </w:r>
    </w:p>
    <w:p w14:paraId="0AA6DC28" w14:textId="6871B5EC" w:rsidR="00491666" w:rsidRDefault="00C91634" w:rsidP="009375D3">
      <w:pPr>
        <w:ind w:left="-851"/>
      </w:pPr>
      <w:r>
        <w:t>CO2 kartuše</w:t>
      </w:r>
    </w:p>
    <w:p w14:paraId="7547FB27" w14:textId="45070AA5" w:rsidR="00C91634" w:rsidRDefault="00C91634" w:rsidP="009375D3">
      <w:pPr>
        <w:ind w:left="-851"/>
      </w:pPr>
    </w:p>
    <w:p w14:paraId="38D43BEB" w14:textId="4BC4FCED" w:rsidR="00C91634" w:rsidRDefault="00C91634" w:rsidP="009375D3">
      <w:pPr>
        <w:ind w:left="-851"/>
      </w:pPr>
    </w:p>
    <w:p w14:paraId="71060C01" w14:textId="10076592" w:rsidR="00C91634" w:rsidRDefault="00C91634" w:rsidP="009375D3">
      <w:pPr>
        <w:ind w:left="-851"/>
      </w:pPr>
    </w:p>
    <w:p w14:paraId="06D05867" w14:textId="01DC0A0A" w:rsidR="00C91634" w:rsidRDefault="00C91634" w:rsidP="009375D3">
      <w:pPr>
        <w:ind w:left="-851"/>
      </w:pPr>
    </w:p>
    <w:p w14:paraId="7179D1F5" w14:textId="660E4EC9" w:rsidR="00C91634" w:rsidRDefault="00C91634" w:rsidP="009375D3">
      <w:pPr>
        <w:ind w:left="-851"/>
      </w:pPr>
    </w:p>
    <w:p w14:paraId="55294387" w14:textId="5D6FAE18" w:rsidR="00C91634" w:rsidRDefault="00C91634" w:rsidP="009375D3">
      <w:pPr>
        <w:ind w:left="-851"/>
      </w:pPr>
      <w:r>
        <w:rPr>
          <w:noProof/>
        </w:rPr>
        <w:lastRenderedPageBreak/>
        <w:drawing>
          <wp:anchor distT="0" distB="0" distL="114300" distR="114300" simplePos="0" relativeHeight="251713536" behindDoc="1" locked="0" layoutInCell="1" allowOverlap="1" wp14:anchorId="6EA7BC5E" wp14:editId="554B202E">
            <wp:simplePos x="0" y="0"/>
            <wp:positionH relativeFrom="column">
              <wp:posOffset>2675890</wp:posOffset>
            </wp:positionH>
            <wp:positionV relativeFrom="paragraph">
              <wp:posOffset>0</wp:posOffset>
            </wp:positionV>
            <wp:extent cx="3188970" cy="2987675"/>
            <wp:effectExtent l="0" t="0" r="0" b="0"/>
            <wp:wrapTight wrapText="bothSides">
              <wp:wrapPolygon edited="0">
                <wp:start x="0" y="0"/>
                <wp:lineTo x="0" y="21485"/>
                <wp:lineTo x="21505" y="21485"/>
                <wp:lineTo x="21505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Popis</w:t>
      </w:r>
    </w:p>
    <w:p w14:paraId="70F1F633" w14:textId="605B1306" w:rsidR="00C91634" w:rsidRDefault="00C91634" w:rsidP="00C91634">
      <w:pPr>
        <w:ind w:left="-851"/>
      </w:pPr>
      <w:r>
        <w:t xml:space="preserve">1. Tlačítko +/- </w:t>
      </w:r>
      <w:r>
        <w:br/>
        <w:t xml:space="preserve">2. LED ukazatel teploty </w:t>
      </w:r>
      <w:r>
        <w:br/>
        <w:t xml:space="preserve">3. Regulátor oxidu uhličitého </w:t>
      </w:r>
      <w:r>
        <w:br/>
        <w:t>4. Kryt na hadici</w:t>
      </w:r>
      <w:r>
        <w:br/>
        <w:t xml:space="preserve">5. Konektor pro připojení </w:t>
      </w:r>
      <w:r>
        <w:br/>
        <w:t xml:space="preserve">6. Držák pro oxid uhličitý </w:t>
      </w:r>
      <w:r>
        <w:br/>
        <w:t xml:space="preserve">7. Víko </w:t>
      </w:r>
      <w:r>
        <w:br/>
        <w:t xml:space="preserve">8. Přívodní ventil oxidu uhličitého </w:t>
      </w:r>
      <w:r>
        <w:br/>
        <w:t xml:space="preserve">9. Držák sudu </w:t>
      </w:r>
      <w:r>
        <w:br/>
        <w:t xml:space="preserve">10. Připojovací ventil piva </w:t>
      </w:r>
      <w:r>
        <w:br/>
        <w:t xml:space="preserve">11. Větrací otvory </w:t>
      </w:r>
      <w:r>
        <w:br/>
        <w:t xml:space="preserve">12. Síťový kabel </w:t>
      </w:r>
      <w:r>
        <w:br/>
        <w:t>13. Hlavní vypínač</w:t>
      </w:r>
      <w:r>
        <w:br/>
        <w:t>14. Odkapávací mřížka</w:t>
      </w:r>
      <w:r>
        <w:br/>
        <w:t xml:space="preserve">15.  Odkapávací nádoba </w:t>
      </w:r>
      <w:r>
        <w:br/>
        <w:t xml:space="preserve">16. Knoflík odtoku </w:t>
      </w:r>
      <w:r>
        <w:br/>
        <w:t xml:space="preserve">17. Pípa </w:t>
      </w:r>
      <w:r>
        <w:br/>
        <w:t xml:space="preserve">18. Tlačítko pro otevření víka </w:t>
      </w:r>
      <w:r>
        <w:br/>
        <w:t xml:space="preserve">19. Rukojeť pípy </w:t>
      </w:r>
      <w:r>
        <w:br/>
        <w:t xml:space="preserve">20. Čistící balónek </w:t>
      </w:r>
      <w:r>
        <w:br/>
        <w:t xml:space="preserve">21. Hadice na čištění </w:t>
      </w:r>
      <w:r>
        <w:br/>
        <w:t xml:space="preserve">22. Univerzální adaptér </w:t>
      </w:r>
      <w:r>
        <w:br/>
        <w:t>23. Kapsle CO2</w:t>
      </w:r>
      <w:r>
        <w:br/>
        <w:t xml:space="preserve">24. Adapter na Heineken soudky </w:t>
      </w:r>
    </w:p>
    <w:p w14:paraId="20F5A6DF" w14:textId="3306D9CC" w:rsidR="00C91634" w:rsidRDefault="00C91634" w:rsidP="00C91634">
      <w:pPr>
        <w:ind w:left="-851"/>
      </w:pPr>
      <w:r>
        <w:t xml:space="preserve">Bez obrázku </w:t>
      </w:r>
      <w:r>
        <w:br/>
        <w:t xml:space="preserve">Narážecí jehlice </w:t>
      </w:r>
      <w:r>
        <w:br/>
        <w:t xml:space="preserve">Náhradní silikonové kolečko </w:t>
      </w:r>
      <w:r>
        <w:br/>
        <w:t xml:space="preserve">Náhradní univerzální adapter </w:t>
      </w:r>
      <w:r>
        <w:br/>
        <w:t xml:space="preserve">Náhradní adaptér na Heineken soudek </w:t>
      </w:r>
    </w:p>
    <w:p w14:paraId="28DE43CC" w14:textId="44160010" w:rsidR="00C91634" w:rsidRDefault="00C91634" w:rsidP="00C91634">
      <w:pPr>
        <w:ind w:left="-851"/>
      </w:pPr>
      <w:r>
        <w:t xml:space="preserve">Postavte přístroj na stabilní, rovný povrch a zajistěte, aby přístroj nestál blízko od jiných přístrojů a stěn, aby měl dostatečné větrání a abyste docílili nejlepší účinnosti. Pokud přístroj přenášíte držte přístroj pevně pod spodní částí a opatrně přeneste. Netahejte za kabel, pípu a jiné části přístroje. Postupujte podle pokynů na sudech. Ujistěte se, že jsou sudy nepoškozené. </w:t>
      </w:r>
      <w:r w:rsidR="002A0C2A">
        <w:t>Ujistěte se, že pivo není po datu spotřeby. Před naražení sudu nechte sud vychladit na cca 12</w:t>
      </w:r>
      <w:r w:rsidR="00C241E5">
        <w:t xml:space="preserve"> </w:t>
      </w:r>
      <w:r w:rsidR="002A0C2A">
        <w:t xml:space="preserve">h v lednici. Nikdy neproklepávejte sud. Nenechávejte soudky na přímém slunci. </w:t>
      </w:r>
    </w:p>
    <w:p w14:paraId="37A0F4CA" w14:textId="17BB30FB" w:rsidR="002C7A3D" w:rsidRPr="002C7A3D" w:rsidRDefault="005035A5" w:rsidP="002C7A3D">
      <w:pPr>
        <w:ind w:left="-851"/>
      </w:pPr>
      <w:r>
        <w:t xml:space="preserve">Montáž </w:t>
      </w:r>
    </w:p>
    <w:p w14:paraId="74DD829B" w14:textId="77F5D4AF" w:rsidR="002C7A3D" w:rsidRDefault="002C7A3D" w:rsidP="002C7A3D">
      <w:pPr>
        <w:ind w:left="-851"/>
      </w:pPr>
      <w:r w:rsidRPr="002C7A3D">
        <w:t>1.     Postavte přístroj na stabilní</w:t>
      </w:r>
      <w:r>
        <w:t xml:space="preserve"> </w:t>
      </w:r>
      <w:r w:rsidRPr="002C7A3D">
        <w:t>rovný povrch, aby stál alespoň 15 cm od jiných spotřebičů či zdi.</w:t>
      </w:r>
    </w:p>
    <w:p w14:paraId="1CE33FBA" w14:textId="246D8CC8" w:rsidR="002C7A3D" w:rsidRPr="002C7A3D" w:rsidRDefault="002C7A3D" w:rsidP="002C7A3D">
      <w:pPr>
        <w:ind w:left="-851"/>
      </w:pPr>
      <w:r w:rsidRPr="002C7A3D">
        <w:t>2.  Vložte mřížku do odkapávací</w:t>
      </w:r>
      <w:r>
        <w:t xml:space="preserve"> </w:t>
      </w:r>
      <w:r w:rsidRPr="002C7A3D">
        <w:t>nádoby. Zasuňte odkapávací nádobu do přední spodní části přístroje.</w:t>
      </w:r>
    </w:p>
    <w:p w14:paraId="74DAED07" w14:textId="26852598" w:rsidR="002C7A3D" w:rsidRPr="002C7A3D" w:rsidRDefault="002C7A3D" w:rsidP="002C7A3D">
      <w:pPr>
        <w:ind w:left="-851"/>
      </w:pPr>
      <w:r w:rsidRPr="002C7A3D">
        <w:t>3.     Upevněte rukojeť pípy. Plochá</w:t>
      </w:r>
      <w:r>
        <w:t xml:space="preserve"> </w:t>
      </w:r>
      <w:r w:rsidRPr="002C7A3D">
        <w:t>část rukojeti musí mířit vpřed. Ujistěte se, že silikonové kolečko je správně</w:t>
      </w:r>
      <w:r>
        <w:t xml:space="preserve"> </w:t>
      </w:r>
      <w:r w:rsidRPr="002C7A3D">
        <w:t>vloženo. Ujistěte se, že rukojeť je až na doraz zasunutá.</w:t>
      </w:r>
    </w:p>
    <w:p w14:paraId="0DC4139E" w14:textId="77777777" w:rsidR="002C7A3D" w:rsidRPr="002C7A3D" w:rsidRDefault="002C7A3D" w:rsidP="002C7A3D">
      <w:pPr>
        <w:ind w:left="-851"/>
      </w:pPr>
      <w:r w:rsidRPr="002C7A3D">
        <w:lastRenderedPageBreak/>
        <w:br/>
      </w:r>
      <w:r w:rsidRPr="002C7A3D">
        <w:br/>
      </w:r>
    </w:p>
    <w:p w14:paraId="3631416E" w14:textId="4A466AC9" w:rsidR="002C7A3D" w:rsidRPr="002C7A3D" w:rsidRDefault="002C7A3D" w:rsidP="002C7A3D">
      <w:pPr>
        <w:ind w:left="-851"/>
      </w:pPr>
      <w:r w:rsidRPr="002C7A3D">
        <w:t>4.     Ujistěte se, že silikonové</w:t>
      </w:r>
      <w:r>
        <w:t xml:space="preserve"> </w:t>
      </w:r>
      <w:r w:rsidRPr="002C7A3D">
        <w:t>kolečko je správně nasezeno na závitu jehly. Vložte přípojku do sudu. Ujistěte</w:t>
      </w:r>
      <w:r w:rsidRPr="002C7A3D">
        <w:br/>
        <w:t>se, že je správně zapojena. Zašroubujte jehlu na přípojku. </w:t>
      </w:r>
    </w:p>
    <w:p w14:paraId="141824A3" w14:textId="77777777" w:rsidR="00C241E5" w:rsidRDefault="0068032C" w:rsidP="002C7A3D">
      <w:pPr>
        <w:ind w:left="-851"/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05523608" wp14:editId="7402F0CD">
            <wp:simplePos x="0" y="0"/>
            <wp:positionH relativeFrom="column">
              <wp:posOffset>4387215</wp:posOffset>
            </wp:positionH>
            <wp:positionV relativeFrom="paragraph">
              <wp:posOffset>118713</wp:posOffset>
            </wp:positionV>
            <wp:extent cx="1052195" cy="2462530"/>
            <wp:effectExtent l="0" t="0" r="1905" b="1270"/>
            <wp:wrapTight wrapText="bothSides">
              <wp:wrapPolygon edited="0">
                <wp:start x="0" y="0"/>
                <wp:lineTo x="0" y="21500"/>
                <wp:lineTo x="21378" y="21500"/>
                <wp:lineTo x="21378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07FD5" w14:textId="656CA58E" w:rsidR="002C7A3D" w:rsidRPr="002C7A3D" w:rsidRDefault="002C7A3D" w:rsidP="002C7A3D">
      <w:pPr>
        <w:ind w:left="-851"/>
      </w:pPr>
      <w:r w:rsidRPr="002C7A3D">
        <w:t>Příprava sudu</w:t>
      </w:r>
    </w:p>
    <w:p w14:paraId="5C6052F7" w14:textId="51B0CF15" w:rsidR="002C7A3D" w:rsidRPr="002C7A3D" w:rsidRDefault="002C7A3D" w:rsidP="002C7A3D">
      <w:pPr>
        <w:ind w:left="-851"/>
      </w:pPr>
      <w:r w:rsidRPr="002C7A3D">
        <w:t>1.     Kupte 5 l sud piva dle Vašeho</w:t>
      </w:r>
      <w:r>
        <w:t xml:space="preserve"> </w:t>
      </w:r>
      <w:r w:rsidRPr="002C7A3D">
        <w:t>výběru. </w:t>
      </w:r>
      <w:r>
        <w:br/>
      </w:r>
      <w:r w:rsidRPr="002C7A3D">
        <w:t>2.     Vychlaďte sud. Optimální teplota</w:t>
      </w:r>
      <w:r>
        <w:t xml:space="preserve"> </w:t>
      </w:r>
      <w:r w:rsidRPr="002C7A3D">
        <w:t xml:space="preserve">je cca. </w:t>
      </w:r>
      <w:proofErr w:type="gramStart"/>
      <w:r w:rsidRPr="002C7A3D">
        <w:t>6 - 8</w:t>
      </w:r>
      <w:proofErr w:type="gramEnd"/>
      <w:r w:rsidRPr="002C7A3D">
        <w:t xml:space="preserve"> °C. Při použití nevychlazeného sudu není pivo osvěžující. Vložte</w:t>
      </w:r>
      <w:r>
        <w:t xml:space="preserve"> </w:t>
      </w:r>
      <w:r w:rsidRPr="002C7A3D">
        <w:t>sud do výčepního zařízení nejlépe den před použitím. Při teplotě sudu 23 °C</w:t>
      </w:r>
      <w:r>
        <w:t xml:space="preserve"> </w:t>
      </w:r>
      <w:r w:rsidRPr="002C7A3D">
        <w:t>doporučujeme vložit sud do výčepního zařízení cca. 16 h před použitím. Nikdy</w:t>
      </w:r>
      <w:r>
        <w:t xml:space="preserve"> </w:t>
      </w:r>
      <w:r w:rsidRPr="002C7A3D">
        <w:t>nechlaďte sud v mrazáku, protože by sud mohl prasknout a snížilo by to</w:t>
      </w:r>
      <w:r>
        <w:t xml:space="preserve"> </w:t>
      </w:r>
      <w:r w:rsidRPr="002C7A3D">
        <w:t>kvalitu piva.</w:t>
      </w:r>
    </w:p>
    <w:p w14:paraId="34F640B0" w14:textId="647BD4A0" w:rsidR="002C7A3D" w:rsidRPr="002C7A3D" w:rsidRDefault="0068032C" w:rsidP="002C7A3D">
      <w:pPr>
        <w:ind w:left="-851"/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3F90EBD7" wp14:editId="268E4ED8">
            <wp:simplePos x="0" y="0"/>
            <wp:positionH relativeFrom="column">
              <wp:posOffset>3635551</wp:posOffset>
            </wp:positionH>
            <wp:positionV relativeFrom="paragraph">
              <wp:posOffset>668290</wp:posOffset>
            </wp:positionV>
            <wp:extent cx="824865" cy="902970"/>
            <wp:effectExtent l="0" t="0" r="635" b="0"/>
            <wp:wrapNone/>
            <wp:docPr id="9" name="Obrázek 9" descr="Obsah obrázku elektronika, reprodukto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elektronika, reproduktor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A3D" w:rsidRPr="002C7A3D">
        <w:t>3.    Různé 5 l sudy jsou vybaveny</w:t>
      </w:r>
      <w:r w:rsidR="002C7A3D">
        <w:t xml:space="preserve"> </w:t>
      </w:r>
      <w:r w:rsidR="002C7A3D" w:rsidRPr="002C7A3D">
        <w:t>různými druhy zátek. Podle toho, jaký druh zátky na sudu je, je potřeba ho</w:t>
      </w:r>
      <w:r w:rsidR="002C7A3D" w:rsidRPr="002C7A3D">
        <w:br/>
        <w:t>odstranit a vložit univerzální adaptér. Níže budeme popisovat různé druhy</w:t>
      </w:r>
      <w:r w:rsidR="002C7A3D">
        <w:t xml:space="preserve"> </w:t>
      </w:r>
      <w:r w:rsidR="002C7A3D" w:rsidRPr="002C7A3D">
        <w:t>uzávěrů: </w:t>
      </w:r>
    </w:p>
    <w:p w14:paraId="6A5F3CA8" w14:textId="3397E012" w:rsidR="002C7A3D" w:rsidRPr="002C7A3D" w:rsidRDefault="002C7A3D" w:rsidP="002C7A3D">
      <w:pPr>
        <w:ind w:left="-851"/>
      </w:pPr>
      <w:r w:rsidRPr="002C7A3D">
        <w:t>a.     </w:t>
      </w:r>
      <w:r w:rsidRPr="002C7A3D">
        <w:br/>
        <w:t>gumová zátka – pro nasazení sudu</w:t>
      </w:r>
      <w:r w:rsidRPr="002C7A3D">
        <w:br/>
        <w:t>s gumovou zátkou není potřeba žádné nářadí, stačí jen jednoduše narazit</w:t>
      </w:r>
    </w:p>
    <w:p w14:paraId="389D9C86" w14:textId="639C73D0" w:rsidR="002C7A3D" w:rsidRPr="002C7A3D" w:rsidRDefault="0068032C" w:rsidP="002C7A3D">
      <w:pPr>
        <w:ind w:left="-851"/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09FD0D57" wp14:editId="2E8E3FF4">
            <wp:simplePos x="0" y="0"/>
            <wp:positionH relativeFrom="column">
              <wp:posOffset>4051918</wp:posOffset>
            </wp:positionH>
            <wp:positionV relativeFrom="paragraph">
              <wp:posOffset>143057</wp:posOffset>
            </wp:positionV>
            <wp:extent cx="864076" cy="878186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307" cy="887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A3D" w:rsidRPr="002C7A3D">
        <w:t>b.     </w:t>
      </w:r>
      <w:r w:rsidR="002C7A3D" w:rsidRPr="002C7A3D">
        <w:br/>
        <w:t>kombinovaná zátka</w:t>
      </w:r>
      <w:r w:rsidR="002C7A3D" w:rsidRPr="002C7A3D">
        <w:br/>
        <w:t>zátka má červený uzávěr, není potřeba žádné nářadí ani adaptér. Pro otevření</w:t>
      </w:r>
      <w:r w:rsidR="002C7A3D" w:rsidRPr="002C7A3D">
        <w:br/>
        <w:t>zátky postupujte dle instrukcí na sudu. Při kombinovaném uzávěru musíte sud</w:t>
      </w:r>
      <w:r w:rsidR="002C7A3D" w:rsidRPr="002C7A3D">
        <w:br/>
        <w:t>nejprve odvzdušnit pomocí rychlého škubnutí. Poté můžete sud narazit. </w:t>
      </w:r>
    </w:p>
    <w:p w14:paraId="57BA8260" w14:textId="0049C874" w:rsidR="002C7A3D" w:rsidRPr="002C7A3D" w:rsidRDefault="0068032C" w:rsidP="002C7A3D">
      <w:pPr>
        <w:ind w:left="-851"/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42020AAC" wp14:editId="5FD1B2CD">
            <wp:simplePos x="0" y="0"/>
            <wp:positionH relativeFrom="column">
              <wp:posOffset>4215074</wp:posOffset>
            </wp:positionH>
            <wp:positionV relativeFrom="paragraph">
              <wp:posOffset>1479607</wp:posOffset>
            </wp:positionV>
            <wp:extent cx="1438275" cy="1088390"/>
            <wp:effectExtent l="0" t="0" r="0" b="3810"/>
            <wp:wrapTight wrapText="bothSides">
              <wp:wrapPolygon edited="0">
                <wp:start x="0" y="0"/>
                <wp:lineTo x="0" y="21424"/>
                <wp:lineTo x="21362" y="21424"/>
                <wp:lineTo x="21362" y="0"/>
                <wp:lineTo x="0" y="0"/>
              </wp:wrapPolygon>
            </wp:wrapTight>
            <wp:docPr id="12" name="Obrázek 12" descr="Obsah obrázku interiér, osoba, kuchyňské nádobí, páne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 descr="Obsah obrázku interiér, osoba, kuchyňské nádobí, pánev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1" locked="0" layoutInCell="1" allowOverlap="1" wp14:anchorId="155FF733" wp14:editId="3E90296D">
            <wp:simplePos x="0" y="0"/>
            <wp:positionH relativeFrom="column">
              <wp:posOffset>4552315</wp:posOffset>
            </wp:positionH>
            <wp:positionV relativeFrom="paragraph">
              <wp:posOffset>351790</wp:posOffset>
            </wp:positionV>
            <wp:extent cx="887095" cy="951230"/>
            <wp:effectExtent l="0" t="0" r="1905" b="1270"/>
            <wp:wrapTight wrapText="bothSides">
              <wp:wrapPolygon edited="0">
                <wp:start x="0" y="0"/>
                <wp:lineTo x="0" y="21340"/>
                <wp:lineTo x="21337" y="21340"/>
                <wp:lineTo x="21337" y="0"/>
                <wp:lineTo x="0" y="0"/>
              </wp:wrapPolygon>
            </wp:wrapTight>
            <wp:docPr id="11" name="Obrázek 1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 descr="Obsah obrázku text&#10;&#10;Popis byl vytvořen automaticky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A3D" w:rsidRPr="002C7A3D">
        <w:t>c.      </w:t>
      </w:r>
      <w:r w:rsidR="002C7A3D" w:rsidRPr="002C7A3D">
        <w:br/>
        <w:t>Černá zátka – sud s tímto</w:t>
      </w:r>
      <w:r w:rsidR="002C7A3D" w:rsidRPr="002C7A3D">
        <w:br/>
        <w:t>druhem zátky se musí odvzdušnit stejně jako u kombinované zátky. Poté zátku</w:t>
      </w:r>
      <w:r w:rsidR="002C7A3D" w:rsidRPr="002C7A3D">
        <w:br/>
        <w:t>odstraňte za pomoci nářadí. Vložte adaptér do sudu a poté sud můžete narazit.</w:t>
      </w:r>
      <w:r w:rsidR="002C7A3D" w:rsidRPr="002C7A3D">
        <w:br/>
        <w:t>Nezapomeňte adaptér vyjmout před vyhozením sudu. Adaptér vyčistěte před jeho</w:t>
      </w:r>
      <w:r w:rsidR="002C7A3D" w:rsidRPr="002C7A3D">
        <w:br/>
        <w:t>dalším použitím pod teplou vodou pomocí jemného čistícího prostředku. Odstraňte</w:t>
      </w:r>
      <w:r w:rsidR="002C7A3D" w:rsidRPr="002C7A3D">
        <w:br/>
        <w:t>adaptér rukou tak, že prsty sáhnete pod okraj gumového těsnění a silou ho</w:t>
      </w:r>
      <w:r w:rsidR="002C7A3D" w:rsidRPr="002C7A3D">
        <w:br/>
        <w:t>vytáhnete. Zajistěte sud proti případnému převrácení. </w:t>
      </w:r>
    </w:p>
    <w:p w14:paraId="6E83168B" w14:textId="513AE370" w:rsidR="002C7A3D" w:rsidRPr="002C7A3D" w:rsidRDefault="002C7A3D" w:rsidP="002C7A3D">
      <w:pPr>
        <w:ind w:left="-851"/>
      </w:pPr>
      <w:r w:rsidRPr="002C7A3D">
        <w:t>Naražení sudu (mimo sudu od</w:t>
      </w:r>
      <w:r w:rsidRPr="002C7A3D">
        <w:br/>
        <w:t>Heineken)</w:t>
      </w:r>
      <w:r>
        <w:br/>
      </w:r>
      <w:r w:rsidRPr="002C7A3D">
        <w:t>1.     </w:t>
      </w:r>
      <w:r w:rsidRPr="002C7A3D">
        <w:br/>
        <w:t>Před tím</w:t>
      </w:r>
      <w:r w:rsidR="00C241E5">
        <w:t xml:space="preserve">, </w:t>
      </w:r>
      <w:r w:rsidRPr="002C7A3D">
        <w:t>než narazíte sud musíte</w:t>
      </w:r>
      <w:r>
        <w:t xml:space="preserve"> </w:t>
      </w:r>
      <w:r w:rsidRPr="002C7A3D">
        <w:t>dodržovat všechny pokyny na pivním sudu (např. odvětrávání). Před naražením</w:t>
      </w:r>
      <w:r>
        <w:t xml:space="preserve"> </w:t>
      </w:r>
      <w:r w:rsidRPr="002C7A3D">
        <w:t>musí sud alespoň 1 h stát v klidu, aby se předešlo úniku pěny</w:t>
      </w:r>
      <w:r>
        <w:t xml:space="preserve"> </w:t>
      </w:r>
      <w:r w:rsidRPr="002C7A3D">
        <w:t xml:space="preserve">z čepovacího kohoutku. </w:t>
      </w:r>
      <w:proofErr w:type="spellStart"/>
      <w:r w:rsidRPr="002C7A3D">
        <w:t>Vpichovací</w:t>
      </w:r>
      <w:proofErr w:type="spellEnd"/>
      <w:r w:rsidRPr="002C7A3D">
        <w:t xml:space="preserve"> jehlu navlhčete vodou. </w:t>
      </w:r>
    </w:p>
    <w:p w14:paraId="55DF9F4C" w14:textId="487F907A" w:rsidR="002C7A3D" w:rsidRDefault="0068032C" w:rsidP="002C7A3D">
      <w:pPr>
        <w:ind w:left="-851"/>
      </w:pPr>
      <w:r>
        <w:rPr>
          <w:noProof/>
        </w:rPr>
        <w:lastRenderedPageBreak/>
        <w:drawing>
          <wp:anchor distT="0" distB="0" distL="114300" distR="114300" simplePos="0" relativeHeight="251722752" behindDoc="1" locked="0" layoutInCell="1" allowOverlap="1" wp14:anchorId="26B7C937" wp14:editId="1B59DDED">
            <wp:simplePos x="0" y="0"/>
            <wp:positionH relativeFrom="column">
              <wp:posOffset>4400456</wp:posOffset>
            </wp:positionH>
            <wp:positionV relativeFrom="paragraph">
              <wp:posOffset>100</wp:posOffset>
            </wp:positionV>
            <wp:extent cx="1127760" cy="2244725"/>
            <wp:effectExtent l="0" t="0" r="2540" b="3175"/>
            <wp:wrapTight wrapText="bothSides">
              <wp:wrapPolygon edited="0">
                <wp:start x="0" y="0"/>
                <wp:lineTo x="0" y="21508"/>
                <wp:lineTo x="21405" y="21508"/>
                <wp:lineTo x="21405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A3D" w:rsidRPr="002C7A3D">
        <w:t>2.  Nasměrujte narážecí jehlu proti</w:t>
      </w:r>
      <w:r w:rsidR="002C7A3D">
        <w:t xml:space="preserve"> </w:t>
      </w:r>
      <w:r w:rsidR="002C7A3D" w:rsidRPr="002C7A3D">
        <w:t>zátce uprostřed na horní části sudu. Pokud je potřeba, předem odstraňte uzávěr</w:t>
      </w:r>
      <w:r w:rsidR="002C7A3D">
        <w:t xml:space="preserve"> </w:t>
      </w:r>
      <w:r w:rsidR="002C7A3D" w:rsidRPr="002C7A3D">
        <w:t>(podle druhu sudu). Vtlačte narážecí jehlici rychle do sudu. </w:t>
      </w:r>
    </w:p>
    <w:p w14:paraId="17EB4DCF" w14:textId="7651E100" w:rsidR="002C7A3D" w:rsidRPr="002C7A3D" w:rsidRDefault="002C7A3D" w:rsidP="002C7A3D">
      <w:pPr>
        <w:ind w:left="-851"/>
      </w:pPr>
      <w:r w:rsidRPr="002C7A3D">
        <w:t>3.    Upevněte narážecí jehlici na</w:t>
      </w:r>
      <w:r>
        <w:t xml:space="preserve"> </w:t>
      </w:r>
      <w:r w:rsidRPr="002C7A3D">
        <w:t>sudu, tak že zahákněte hák nejprve na jedné straně na okraj sudu a poté</w:t>
      </w:r>
      <w:r w:rsidRPr="002C7A3D">
        <w:br/>
        <w:t>zahákněte druhou stranu držáku směrem dolů až uslyšíte zacvaknutí. Po naražení</w:t>
      </w:r>
      <w:r>
        <w:t xml:space="preserve"> </w:t>
      </w:r>
      <w:r w:rsidRPr="002C7A3D">
        <w:t>sudu pivo spotřebujte cca. do 1 týdne</w:t>
      </w:r>
      <w:r w:rsidR="00C241E5">
        <w:t xml:space="preserve">, </w:t>
      </w:r>
      <w:r w:rsidRPr="002C7A3D">
        <w:t>a to pouze v případě, že je přístroj</w:t>
      </w:r>
      <w:r>
        <w:t xml:space="preserve"> </w:t>
      </w:r>
      <w:r w:rsidRPr="002C7A3D">
        <w:t>po celou dobu zapnutý a v přístroje je vložena CO2 kaple. </w:t>
      </w:r>
    </w:p>
    <w:p w14:paraId="1A8CB1D0" w14:textId="4755F861" w:rsidR="002C7A3D" w:rsidRDefault="002C7A3D" w:rsidP="002C7A3D">
      <w:pPr>
        <w:ind w:left="-851"/>
      </w:pPr>
    </w:p>
    <w:p w14:paraId="6921331E" w14:textId="04EAB15C" w:rsidR="002C7A3D" w:rsidRPr="002C7A3D" w:rsidRDefault="002C7A3D" w:rsidP="002C7A3D">
      <w:pPr>
        <w:ind w:left="-851"/>
      </w:pPr>
      <w:r w:rsidRPr="002C7A3D">
        <w:t>Připojení sudu k</w:t>
      </w:r>
      <w:r>
        <w:t> </w:t>
      </w:r>
      <w:r w:rsidRPr="002C7A3D">
        <w:t>přístroji</w:t>
      </w:r>
      <w:r>
        <w:br/>
      </w:r>
      <w:r w:rsidRPr="002C7A3D">
        <w:t>1.    Otevřete víko přístroje pomocí</w:t>
      </w:r>
      <w:r>
        <w:t xml:space="preserve"> </w:t>
      </w:r>
      <w:r w:rsidRPr="002C7A3D">
        <w:t>tlačítka pro otevření víka. </w:t>
      </w:r>
      <w:r>
        <w:br/>
      </w:r>
      <w:r w:rsidRPr="002C7A3D">
        <w:t>2.    Naplňte nádrž čistou studenou</w:t>
      </w:r>
      <w:r>
        <w:t xml:space="preserve"> </w:t>
      </w:r>
      <w:r w:rsidRPr="002C7A3D">
        <w:t>vodou až po rysku max. </w:t>
      </w:r>
      <w:r>
        <w:br/>
      </w:r>
      <w:r w:rsidRPr="002C7A3D">
        <w:t>3.   Na zadní části pípy pod hadicí je</w:t>
      </w:r>
      <w:r>
        <w:t xml:space="preserve"> </w:t>
      </w:r>
      <w:r w:rsidRPr="002C7A3D">
        <w:t>tlačítko. Stiskněte toto tlačítko pro uvolnění víka (4). Zvedněte víko a ohněte</w:t>
      </w:r>
      <w:r>
        <w:t xml:space="preserve"> </w:t>
      </w:r>
      <w:r w:rsidRPr="002C7A3D">
        <w:t>hadici ke straně.</w:t>
      </w:r>
      <w:r>
        <w:br/>
      </w:r>
      <w:r w:rsidRPr="002C7A3D">
        <w:t>4.   Vložte naražený sud do přístroje.</w:t>
      </w:r>
      <w:r>
        <w:br/>
      </w:r>
      <w:r w:rsidRPr="002C7A3D">
        <w:t>5.    Vložte hadici zpět. Uzavřete</w:t>
      </w:r>
      <w:r>
        <w:t xml:space="preserve"> </w:t>
      </w:r>
      <w:r w:rsidRPr="002C7A3D">
        <w:t>víko. </w:t>
      </w:r>
      <w:r>
        <w:br/>
      </w:r>
      <w:r w:rsidRPr="002C7A3D">
        <w:t>6.    Spojte hadici s</w:t>
      </w:r>
      <w:r>
        <w:t> </w:t>
      </w:r>
      <w:r w:rsidRPr="002C7A3D">
        <w:t>připojovacím</w:t>
      </w:r>
      <w:r>
        <w:t xml:space="preserve"> </w:t>
      </w:r>
      <w:r w:rsidRPr="002C7A3D">
        <w:t>ventilem piva. Pokud je potřeba, můžete sud lehce pootočit. Musíte slyšet</w:t>
      </w:r>
      <w:r w:rsidRPr="002C7A3D">
        <w:br/>
        <w:t>zacvaknutí. </w:t>
      </w:r>
    </w:p>
    <w:p w14:paraId="27570001" w14:textId="45AA1225" w:rsidR="002C7A3D" w:rsidRPr="002C7A3D" w:rsidRDefault="002C7A3D" w:rsidP="002C7A3D"/>
    <w:p w14:paraId="799E4DC2" w14:textId="156F75DE" w:rsidR="002C7A3D" w:rsidRPr="002C7A3D" w:rsidRDefault="002C7A3D" w:rsidP="002C7A3D">
      <w:pPr>
        <w:ind w:left="-851"/>
      </w:pPr>
      <w:r w:rsidRPr="002C7A3D">
        <w:t>Vložení či vyjmutí CO2 kapsle</w:t>
      </w:r>
    </w:p>
    <w:p w14:paraId="29A366E7" w14:textId="212E0E83" w:rsidR="002C7A3D" w:rsidRDefault="0068032C" w:rsidP="002C7A3D">
      <w:pPr>
        <w:ind w:left="-851"/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3BA9E199" wp14:editId="04ADDE1B">
            <wp:simplePos x="0" y="0"/>
            <wp:positionH relativeFrom="column">
              <wp:posOffset>720002</wp:posOffset>
            </wp:positionH>
            <wp:positionV relativeFrom="paragraph">
              <wp:posOffset>1425173</wp:posOffset>
            </wp:positionV>
            <wp:extent cx="3350895" cy="1699895"/>
            <wp:effectExtent l="0" t="0" r="1905" b="1905"/>
            <wp:wrapTight wrapText="bothSides">
              <wp:wrapPolygon edited="0">
                <wp:start x="0" y="0"/>
                <wp:lineTo x="0" y="21463"/>
                <wp:lineTo x="21530" y="21463"/>
                <wp:lineTo x="21530" y="0"/>
                <wp:lineTo x="0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895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1" locked="0" layoutInCell="1" allowOverlap="1" wp14:anchorId="3CE2E14C" wp14:editId="26443647">
            <wp:simplePos x="0" y="0"/>
            <wp:positionH relativeFrom="column">
              <wp:posOffset>4450633</wp:posOffset>
            </wp:positionH>
            <wp:positionV relativeFrom="paragraph">
              <wp:posOffset>127597</wp:posOffset>
            </wp:positionV>
            <wp:extent cx="1293495" cy="1013460"/>
            <wp:effectExtent l="0" t="0" r="1905" b="2540"/>
            <wp:wrapTight wrapText="bothSides">
              <wp:wrapPolygon edited="0">
                <wp:start x="0" y="0"/>
                <wp:lineTo x="0" y="21383"/>
                <wp:lineTo x="21420" y="21383"/>
                <wp:lineTo x="21420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A3D" w:rsidRPr="002C7A3D">
        <w:t>1.     Uvolněte uzávěr kapsle CO2.</w:t>
      </w:r>
      <w:r w:rsidR="002C7A3D">
        <w:t xml:space="preserve"> </w:t>
      </w:r>
      <w:r w:rsidR="002C7A3D" w:rsidRPr="002C7A3D">
        <w:t>Vytočte držák kapsle ven, otočte ho max. o 90°. Vložte neotevřenou 16 g CO2</w:t>
      </w:r>
      <w:r w:rsidR="002C7A3D" w:rsidRPr="002C7A3D">
        <w:br/>
        <w:t>kapsli kulatým koncem napřed do držáku. Kapsli nikdy nevytahujte holou rukou,</w:t>
      </w:r>
      <w:r w:rsidR="002C7A3D">
        <w:t xml:space="preserve"> </w:t>
      </w:r>
      <w:r w:rsidR="002C7A3D" w:rsidRPr="002C7A3D">
        <w:t>vždy pomocí rukavice, jinak by</w:t>
      </w:r>
      <w:r w:rsidR="002C7A3D">
        <w:t xml:space="preserve"> </w:t>
      </w:r>
      <w:r w:rsidR="002C7A3D" w:rsidRPr="002C7A3D">
        <w:t>mohlo dojít k popálení. Zkontrolujte pozici</w:t>
      </w:r>
      <w:r w:rsidR="002C7A3D">
        <w:t xml:space="preserve"> </w:t>
      </w:r>
      <w:r w:rsidR="002C7A3D" w:rsidRPr="002C7A3D">
        <w:t>regulátoru tlaku</w:t>
      </w:r>
      <w:r w:rsidR="00C241E5">
        <w:t xml:space="preserve">, </w:t>
      </w:r>
      <w:r w:rsidR="002C7A3D" w:rsidRPr="002C7A3D">
        <w:t>musí být na pozici mínus. Rychle otočte držák CO2 kapsle,</w:t>
      </w:r>
      <w:r w:rsidR="002C7A3D">
        <w:t xml:space="preserve"> </w:t>
      </w:r>
      <w:r w:rsidR="002C7A3D" w:rsidRPr="002C7A3D">
        <w:t>aby nedošlo k úniku CO2. </w:t>
      </w:r>
      <w:r w:rsidR="002C7A3D">
        <w:br/>
      </w:r>
      <w:r w:rsidR="002C7A3D" w:rsidRPr="002C7A3D">
        <w:t>2.     Upevněte držák s kapslí CO2</w:t>
      </w:r>
      <w:r w:rsidR="002C7A3D">
        <w:t xml:space="preserve"> </w:t>
      </w:r>
      <w:r w:rsidR="002C7A3D" w:rsidRPr="002C7A3D">
        <w:t>na místo svorky víka. Připojte přívodní ventil CO2 kapsle ke konektoru.</w:t>
      </w:r>
      <w:r w:rsidR="002C7A3D">
        <w:t xml:space="preserve"> </w:t>
      </w:r>
      <w:r w:rsidR="002C7A3D" w:rsidRPr="002C7A3D">
        <w:t>Musíte</w:t>
      </w:r>
      <w:r w:rsidR="002C7A3D">
        <w:t xml:space="preserve"> </w:t>
      </w:r>
      <w:r w:rsidR="002C7A3D" w:rsidRPr="002C7A3D">
        <w:t>slyšet zacvaknutí. </w:t>
      </w:r>
    </w:p>
    <w:p w14:paraId="5E75F4CC" w14:textId="6226C933" w:rsidR="0068032C" w:rsidRDefault="0068032C" w:rsidP="002C7A3D">
      <w:pPr>
        <w:ind w:left="-851"/>
      </w:pPr>
    </w:p>
    <w:p w14:paraId="6CB45B54" w14:textId="536F7D2E" w:rsidR="0068032C" w:rsidRDefault="0068032C" w:rsidP="002C7A3D">
      <w:pPr>
        <w:ind w:left="-851"/>
      </w:pPr>
    </w:p>
    <w:p w14:paraId="2423A55F" w14:textId="066FB7AD" w:rsidR="0068032C" w:rsidRDefault="0068032C" w:rsidP="002C7A3D">
      <w:pPr>
        <w:ind w:left="-851"/>
      </w:pPr>
    </w:p>
    <w:p w14:paraId="40D86959" w14:textId="25D58310" w:rsidR="0068032C" w:rsidRDefault="0068032C" w:rsidP="002C7A3D">
      <w:pPr>
        <w:ind w:left="-851"/>
      </w:pPr>
    </w:p>
    <w:p w14:paraId="0B11D24F" w14:textId="3650F22D" w:rsidR="0068032C" w:rsidRPr="002C7A3D" w:rsidRDefault="0068032C" w:rsidP="002C7A3D">
      <w:pPr>
        <w:ind w:left="-851"/>
      </w:pPr>
    </w:p>
    <w:p w14:paraId="1209D117" w14:textId="29C22F74" w:rsidR="002C7A3D" w:rsidRPr="002C7A3D" w:rsidRDefault="0068032C" w:rsidP="004B10B7">
      <w:pPr>
        <w:ind w:left="-851"/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48AEEB74" wp14:editId="618D3DD1">
            <wp:simplePos x="0" y="0"/>
            <wp:positionH relativeFrom="column">
              <wp:posOffset>4395891</wp:posOffset>
            </wp:positionH>
            <wp:positionV relativeFrom="paragraph">
              <wp:posOffset>107950</wp:posOffset>
            </wp:positionV>
            <wp:extent cx="1188085" cy="981075"/>
            <wp:effectExtent l="0" t="0" r="5715" b="0"/>
            <wp:wrapTight wrapText="bothSides">
              <wp:wrapPolygon edited="0">
                <wp:start x="0" y="0"/>
                <wp:lineTo x="0" y="21250"/>
                <wp:lineTo x="21473" y="21250"/>
                <wp:lineTo x="21473" y="0"/>
                <wp:lineTo x="0" y="0"/>
              </wp:wrapPolygon>
            </wp:wrapTight>
            <wp:docPr id="17" name="Obrázek 17" descr="Obsah obrázku text, dechové nástroje, hudba,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Obsah obrázku text, dechové nástroje, hudba, perokresba&#10;&#10;Popis byl vytvořen automaticky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A3D" w:rsidRPr="002C7A3D">
        <w:t>Sudy od Heineken – již obsahují</w:t>
      </w:r>
      <w:r w:rsidR="002C7A3D" w:rsidRPr="002C7A3D">
        <w:br/>
        <w:t>CO2 (tudíž nepotřebují žádnou CO2 kapsli, regulátor tlaku zůstane bez funkce)</w:t>
      </w:r>
      <w:r w:rsidR="002C7A3D">
        <w:br/>
      </w:r>
      <w:r w:rsidR="002C7A3D" w:rsidRPr="002C7A3D">
        <w:t>1.     Otevřete víko přístroje pomocí</w:t>
      </w:r>
      <w:r w:rsidR="002C7A3D">
        <w:t xml:space="preserve"> </w:t>
      </w:r>
      <w:r w:rsidR="002C7A3D" w:rsidRPr="002C7A3D">
        <w:t>tlačítka pro otevření víka.</w:t>
      </w:r>
      <w:r w:rsidR="002C7A3D">
        <w:br/>
      </w:r>
      <w:r w:rsidR="002C7A3D" w:rsidRPr="002C7A3D">
        <w:t>2.     Naplňte nádrž čistou studenou</w:t>
      </w:r>
      <w:r w:rsidR="002C7A3D">
        <w:t xml:space="preserve"> </w:t>
      </w:r>
      <w:r w:rsidR="002C7A3D" w:rsidRPr="002C7A3D">
        <w:t>vodou až po rysku max. </w:t>
      </w:r>
      <w:r w:rsidR="002C7A3D">
        <w:br/>
      </w:r>
      <w:r w:rsidR="002C7A3D" w:rsidRPr="002C7A3D">
        <w:t>3.     Na levé straně víka vedle držáku</w:t>
      </w:r>
      <w:r w:rsidR="002C7A3D" w:rsidRPr="002C7A3D">
        <w:br/>
      </w:r>
      <w:r w:rsidR="002C7A3D" w:rsidRPr="002C7A3D">
        <w:lastRenderedPageBreak/>
        <w:t>na CO2 kapsli vidíte svorku. Upevněte hadici CO2 ventilu na tuto svorku. </w:t>
      </w:r>
      <w:r w:rsidR="004B10B7">
        <w:br/>
      </w:r>
      <w:r w:rsidR="002C7A3D" w:rsidRPr="002C7A3D">
        <w:t>4.     Na zadní části pípy pod hadicí j</w:t>
      </w:r>
      <w:r w:rsidR="004B10B7">
        <w:t xml:space="preserve">e </w:t>
      </w:r>
      <w:r w:rsidR="002C7A3D" w:rsidRPr="002C7A3D">
        <w:t>tlačítko. Stiskněte toto tlačítko pro uvolnění víka (4). Zvedněte víko a ohněte</w:t>
      </w:r>
      <w:r w:rsidR="004B10B7">
        <w:t xml:space="preserve"> </w:t>
      </w:r>
      <w:r w:rsidR="002C7A3D" w:rsidRPr="002C7A3D">
        <w:t>hadici ke straně.</w:t>
      </w:r>
      <w:r w:rsidR="004B10B7">
        <w:br/>
      </w:r>
      <w:r w:rsidR="002C7A3D" w:rsidRPr="002C7A3D">
        <w:t>5.   Vložte naražený sud do přístroje.</w:t>
      </w:r>
      <w:r w:rsidR="004B10B7">
        <w:br/>
      </w:r>
      <w:r w:rsidR="002C7A3D" w:rsidRPr="002C7A3D">
        <w:t>6.   Spojte hadici s</w:t>
      </w:r>
      <w:r w:rsidR="004B10B7">
        <w:t> </w:t>
      </w:r>
      <w:r w:rsidR="002C7A3D" w:rsidRPr="002C7A3D">
        <w:t>připojovacím</w:t>
      </w:r>
      <w:r w:rsidR="004B10B7">
        <w:t xml:space="preserve"> </w:t>
      </w:r>
      <w:r w:rsidR="002C7A3D" w:rsidRPr="002C7A3D">
        <w:t>ventilem piva. Pokud je potřeba, můžete sud lehce pootočit. Musíte slyšet</w:t>
      </w:r>
      <w:r w:rsidR="004B10B7">
        <w:t xml:space="preserve"> </w:t>
      </w:r>
      <w:r w:rsidR="002C7A3D" w:rsidRPr="002C7A3D">
        <w:t>zacvaknutí. </w:t>
      </w:r>
      <w:r w:rsidR="004B10B7">
        <w:br/>
      </w:r>
      <w:r>
        <w:rPr>
          <w:noProof/>
        </w:rPr>
        <w:drawing>
          <wp:anchor distT="0" distB="0" distL="114300" distR="114300" simplePos="0" relativeHeight="251727872" behindDoc="1" locked="0" layoutInCell="1" allowOverlap="1" wp14:anchorId="4B626D08" wp14:editId="254B3D9A">
            <wp:simplePos x="0" y="0"/>
            <wp:positionH relativeFrom="column">
              <wp:posOffset>3489438</wp:posOffset>
            </wp:positionH>
            <wp:positionV relativeFrom="paragraph">
              <wp:posOffset>1215510</wp:posOffset>
            </wp:positionV>
            <wp:extent cx="1981200" cy="1612900"/>
            <wp:effectExtent l="0" t="0" r="0" b="0"/>
            <wp:wrapTight wrapText="bothSides">
              <wp:wrapPolygon edited="0">
                <wp:start x="0" y="0"/>
                <wp:lineTo x="0" y="21430"/>
                <wp:lineTo x="21462" y="21430"/>
                <wp:lineTo x="21462" y="0"/>
                <wp:lineTo x="0" y="0"/>
              </wp:wrapPolygon>
            </wp:wrapTight>
            <wp:docPr id="19" name="Obrázek 19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 descr="Obsah obrázku perokresba&#10;&#10;Popis byl vytvořen automaticky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A3D" w:rsidRPr="002C7A3D">
        <w:t>7.   Odstraňte pomocí šroubováku</w:t>
      </w:r>
      <w:r w:rsidR="004B10B7">
        <w:t xml:space="preserve"> </w:t>
      </w:r>
      <w:r w:rsidR="002C7A3D" w:rsidRPr="002C7A3D">
        <w:t>zelený uzávěr sudu. </w:t>
      </w:r>
      <w:r w:rsidR="004B10B7">
        <w:br/>
      </w:r>
      <w:r w:rsidR="002C7A3D" w:rsidRPr="002C7A3D">
        <w:t>8.   Namontujte adaptér na sud</w:t>
      </w:r>
      <w:r w:rsidR="004B10B7">
        <w:t xml:space="preserve"> </w:t>
      </w:r>
      <w:r w:rsidR="002C7A3D" w:rsidRPr="002C7A3D">
        <w:t>Heineken.</w:t>
      </w:r>
      <w:r w:rsidR="004B10B7">
        <w:br/>
      </w:r>
      <w:r w:rsidR="002C7A3D" w:rsidRPr="002C7A3D">
        <w:t>9.   Vložte hadici zpět. Uzavřete</w:t>
      </w:r>
      <w:r w:rsidR="004B10B7">
        <w:t xml:space="preserve"> </w:t>
      </w:r>
      <w:r w:rsidR="002C7A3D" w:rsidRPr="002C7A3D">
        <w:t>víko. </w:t>
      </w:r>
    </w:p>
    <w:p w14:paraId="1DA727BD" w14:textId="00AC110B" w:rsidR="002C7A3D" w:rsidRPr="002C7A3D" w:rsidRDefault="002C7A3D" w:rsidP="002C7A3D">
      <w:pPr>
        <w:ind w:left="-851"/>
      </w:pPr>
      <w:r w:rsidRPr="002C7A3D">
        <w:t>Demontáž </w:t>
      </w:r>
    </w:p>
    <w:p w14:paraId="18211B4B" w14:textId="7F7E0F9B" w:rsidR="004B10B7" w:rsidRDefault="0068032C" w:rsidP="004B10B7">
      <w:pPr>
        <w:ind w:left="-851"/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77C99FA7" wp14:editId="77106B53">
            <wp:simplePos x="0" y="0"/>
            <wp:positionH relativeFrom="column">
              <wp:posOffset>3426020</wp:posOffset>
            </wp:positionH>
            <wp:positionV relativeFrom="paragraph">
              <wp:posOffset>514695</wp:posOffset>
            </wp:positionV>
            <wp:extent cx="2130425" cy="1447165"/>
            <wp:effectExtent l="0" t="0" r="3175" b="635"/>
            <wp:wrapTight wrapText="bothSides">
              <wp:wrapPolygon edited="0">
                <wp:start x="0" y="0"/>
                <wp:lineTo x="0" y="21420"/>
                <wp:lineTo x="21503" y="21420"/>
                <wp:lineTo x="21503" y="0"/>
                <wp:lineTo x="0" y="0"/>
              </wp:wrapPolygon>
            </wp:wrapTight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A3D" w:rsidRPr="002C7A3D">
        <w:t>Pro vyjmutí adaptéru sudu</w:t>
      </w:r>
      <w:r w:rsidR="002C7A3D" w:rsidRPr="002C7A3D">
        <w:br/>
        <w:t>Heineken sti</w:t>
      </w:r>
      <w:r w:rsidR="00C241E5">
        <w:t>s</w:t>
      </w:r>
      <w:r w:rsidR="002C7A3D" w:rsidRPr="002C7A3D">
        <w:t>kněte adaptér na obou stranách dle obrázku a zároveň ho vytáhněte</w:t>
      </w:r>
      <w:r w:rsidR="002C7A3D" w:rsidRPr="002C7A3D">
        <w:br/>
        <w:t>směrem nahoru.</w:t>
      </w:r>
    </w:p>
    <w:p w14:paraId="78B75A23" w14:textId="06A58D0F" w:rsidR="002C7A3D" w:rsidRPr="002C7A3D" w:rsidRDefault="002C7A3D" w:rsidP="004B10B7">
      <w:pPr>
        <w:ind w:left="-851"/>
      </w:pPr>
      <w:r w:rsidRPr="002C7A3D">
        <w:t>Použití</w:t>
      </w:r>
    </w:p>
    <w:p w14:paraId="6CBE7A98" w14:textId="06DF9445" w:rsidR="002C7A3D" w:rsidRPr="002C7A3D" w:rsidRDefault="002C7A3D" w:rsidP="004B10B7">
      <w:pPr>
        <w:ind w:left="-851"/>
      </w:pPr>
      <w:r w:rsidRPr="002C7A3D">
        <w:t>Při vypnutí přístroje se</w:t>
      </w:r>
      <w:r w:rsidR="004B10B7">
        <w:t xml:space="preserve"> </w:t>
      </w:r>
      <w:r w:rsidRPr="002C7A3D">
        <w:t>ujistěte, že v přístroji není vložen sud. Uzavřete kryt přístroje, tak</w:t>
      </w:r>
      <w:r w:rsidR="004B10B7">
        <w:t xml:space="preserve"> </w:t>
      </w:r>
      <w:r w:rsidRPr="002C7A3D">
        <w:t>abyste slyšeli cvaknutí. </w:t>
      </w:r>
    </w:p>
    <w:p w14:paraId="170ABA30" w14:textId="77777777" w:rsidR="004B10B7" w:rsidRDefault="002C7A3D" w:rsidP="004B10B7">
      <w:pPr>
        <w:ind w:left="-851"/>
      </w:pPr>
      <w:r w:rsidRPr="002C7A3D">
        <w:t>Elektrické připojení</w:t>
      </w:r>
    </w:p>
    <w:p w14:paraId="6BD33822" w14:textId="3FB0FB55" w:rsidR="002C7A3D" w:rsidRPr="002C7A3D" w:rsidRDefault="002C7A3D" w:rsidP="004B10B7">
      <w:pPr>
        <w:ind w:left="-851"/>
      </w:pPr>
      <w:r w:rsidRPr="002C7A3D">
        <w:t>Ujistěte se, že Vaše síťové</w:t>
      </w:r>
      <w:r w:rsidR="004B10B7">
        <w:t xml:space="preserve"> </w:t>
      </w:r>
      <w:r w:rsidRPr="002C7A3D">
        <w:t>napájení odpovídá specifikacím spotřebiče. Tyto specifikace jsou vytištěny na</w:t>
      </w:r>
      <w:r w:rsidRPr="002C7A3D">
        <w:br/>
        <w:t>typovém štítku. Připojte síťový kabel do správně nainstalované a uzemněné</w:t>
      </w:r>
      <w:r w:rsidR="004B10B7">
        <w:t xml:space="preserve"> </w:t>
      </w:r>
      <w:r w:rsidRPr="002C7A3D">
        <w:t>zásuvky. </w:t>
      </w:r>
    </w:p>
    <w:p w14:paraId="3E7E452C" w14:textId="2EF250BA" w:rsidR="002C7A3D" w:rsidRPr="002C7A3D" w:rsidRDefault="002C7A3D" w:rsidP="004B10B7"/>
    <w:p w14:paraId="1F9024AA" w14:textId="77777777" w:rsidR="004B10B7" w:rsidRDefault="002C7A3D" w:rsidP="004B10B7">
      <w:pPr>
        <w:ind w:left="-851"/>
      </w:pPr>
      <w:r w:rsidRPr="002C7A3D">
        <w:t>Zapnutí/vypnutí přístroje</w:t>
      </w:r>
    </w:p>
    <w:p w14:paraId="5E7EDA42" w14:textId="77777777" w:rsidR="004B10B7" w:rsidRDefault="002C7A3D" w:rsidP="004B10B7">
      <w:pPr>
        <w:pStyle w:val="Odstavecseseznamem"/>
        <w:numPr>
          <w:ilvl w:val="0"/>
          <w:numId w:val="30"/>
        </w:numPr>
      </w:pPr>
      <w:r w:rsidRPr="002C7A3D">
        <w:t>Pro zapnutí přístroje přepněte</w:t>
      </w:r>
      <w:r w:rsidR="004B10B7">
        <w:t xml:space="preserve"> </w:t>
      </w:r>
      <w:r w:rsidRPr="002C7A3D">
        <w:t>tlačítko na pozici „I“ </w:t>
      </w:r>
    </w:p>
    <w:p w14:paraId="4E4795FB" w14:textId="22CAF0A6" w:rsidR="002C7A3D" w:rsidRPr="002C7A3D" w:rsidRDefault="002C7A3D" w:rsidP="004B10B7">
      <w:pPr>
        <w:pStyle w:val="Odstavecseseznamem"/>
        <w:numPr>
          <w:ilvl w:val="0"/>
          <w:numId w:val="30"/>
        </w:numPr>
      </w:pPr>
      <w:r w:rsidRPr="002C7A3D">
        <w:t>Pro vypnutí přístroje přepněte</w:t>
      </w:r>
      <w:r w:rsidRPr="002C7A3D">
        <w:br/>
        <w:t>tlačítko na pozici „O“</w:t>
      </w:r>
    </w:p>
    <w:p w14:paraId="3173B721" w14:textId="54EA6737" w:rsidR="002C7A3D" w:rsidRPr="002C7A3D" w:rsidRDefault="002C7A3D" w:rsidP="004B10B7">
      <w:pPr>
        <w:ind w:left="-851"/>
      </w:pPr>
      <w:r w:rsidRPr="002C7A3D">
        <w:br/>
        <w:t>Nastavení teploty</w:t>
      </w:r>
    </w:p>
    <w:p w14:paraId="3EAAA0FD" w14:textId="77777777" w:rsidR="004B10B7" w:rsidRDefault="002C7A3D" w:rsidP="004B10B7">
      <w:pPr>
        <w:pStyle w:val="Odstavecseseznamem"/>
        <w:numPr>
          <w:ilvl w:val="0"/>
          <w:numId w:val="31"/>
        </w:numPr>
      </w:pPr>
      <w:r w:rsidRPr="002C7A3D">
        <w:t>Po zapnutí přístroje se na</w:t>
      </w:r>
      <w:r w:rsidR="004B10B7">
        <w:t xml:space="preserve"> </w:t>
      </w:r>
      <w:r w:rsidRPr="002C7A3D">
        <w:t>displeji zobrazí aktuální teplota naraženého sudu a poslední nastavená teplota,</w:t>
      </w:r>
      <w:r w:rsidRPr="002C7A3D">
        <w:br/>
        <w:t>které se mezi sebou střídavě přepínají. </w:t>
      </w:r>
    </w:p>
    <w:p w14:paraId="114096CF" w14:textId="77777777" w:rsidR="004B10B7" w:rsidRDefault="002C7A3D" w:rsidP="004B10B7">
      <w:pPr>
        <w:pStyle w:val="Odstavecseseznamem"/>
        <w:numPr>
          <w:ilvl w:val="0"/>
          <w:numId w:val="31"/>
        </w:numPr>
      </w:pPr>
      <w:r w:rsidRPr="002C7A3D">
        <w:t>Teplotu lze nastavit</w:t>
      </w:r>
      <w:r w:rsidR="004B10B7">
        <w:t xml:space="preserve"> </w:t>
      </w:r>
      <w:r w:rsidRPr="002C7A3D">
        <w:t xml:space="preserve">v rozmezí </w:t>
      </w:r>
      <w:proofErr w:type="gramStart"/>
      <w:r w:rsidRPr="002C7A3D">
        <w:t>2 – 12</w:t>
      </w:r>
      <w:proofErr w:type="gramEnd"/>
      <w:r w:rsidRPr="002C7A3D">
        <w:t xml:space="preserve"> °C</w:t>
      </w:r>
    </w:p>
    <w:p w14:paraId="373D20E0" w14:textId="77777777" w:rsidR="004B10B7" w:rsidRDefault="002C7A3D" w:rsidP="004B10B7">
      <w:pPr>
        <w:pStyle w:val="Odstavecseseznamem"/>
        <w:numPr>
          <w:ilvl w:val="0"/>
          <w:numId w:val="31"/>
        </w:numPr>
      </w:pPr>
      <w:r w:rsidRPr="002C7A3D">
        <w:t>Stiskněte krátce tlačítko + nebo</w:t>
      </w:r>
      <w:r w:rsidR="004B10B7">
        <w:t xml:space="preserve"> </w:t>
      </w:r>
      <w:r w:rsidRPr="002C7A3D">
        <w:t>– pro zobrazení nastavené teploty</w:t>
      </w:r>
    </w:p>
    <w:p w14:paraId="2930D47C" w14:textId="050E4089" w:rsidR="002C7A3D" w:rsidRPr="002C7A3D" w:rsidRDefault="002C7A3D" w:rsidP="004B10B7">
      <w:pPr>
        <w:pStyle w:val="Odstavecseseznamem"/>
        <w:numPr>
          <w:ilvl w:val="0"/>
          <w:numId w:val="31"/>
        </w:numPr>
      </w:pPr>
      <w:r w:rsidRPr="002C7A3D">
        <w:t>Stiskněte a přidržte tlačítko +</w:t>
      </w:r>
      <w:r w:rsidR="004B10B7">
        <w:t xml:space="preserve"> </w:t>
      </w:r>
      <w:r w:rsidRPr="002C7A3D">
        <w:t>nebo – pro změnu nastavení teploty</w:t>
      </w:r>
    </w:p>
    <w:p w14:paraId="71A22174" w14:textId="01FB9CEF" w:rsidR="002C7A3D" w:rsidRDefault="002C7A3D" w:rsidP="004B10B7">
      <w:pPr>
        <w:ind w:left="-851"/>
      </w:pPr>
    </w:p>
    <w:p w14:paraId="2CC03971" w14:textId="65687BDE" w:rsidR="006647FA" w:rsidRDefault="006647FA" w:rsidP="004B10B7">
      <w:pPr>
        <w:ind w:left="-851"/>
      </w:pPr>
    </w:p>
    <w:p w14:paraId="7464DFFE" w14:textId="77777777" w:rsidR="006647FA" w:rsidRPr="002C7A3D" w:rsidRDefault="006647FA" w:rsidP="004B10B7">
      <w:pPr>
        <w:ind w:left="-851"/>
      </w:pPr>
    </w:p>
    <w:p w14:paraId="73EA5E24" w14:textId="77777777" w:rsidR="002C7A3D" w:rsidRPr="002C7A3D" w:rsidRDefault="002C7A3D" w:rsidP="002C7A3D">
      <w:pPr>
        <w:ind w:left="-851"/>
      </w:pPr>
      <w:r w:rsidRPr="002C7A3D">
        <w:lastRenderedPageBreak/>
        <w:t>Regulace tlaku pro CO2</w:t>
      </w:r>
    </w:p>
    <w:p w14:paraId="68DB06EC" w14:textId="7EEF8057" w:rsidR="00C91634" w:rsidRDefault="00543C17" w:rsidP="00C91634">
      <w:pPr>
        <w:ind w:left="-851"/>
      </w:pPr>
      <w:r>
        <w:t>Pomocí regulátoru tlaku vyberte vhodný tlak. Různé druhy piva se liší. Pokud nelze če</w:t>
      </w:r>
      <w:r w:rsidR="00C241E5">
        <w:t>r</w:t>
      </w:r>
      <w:r>
        <w:t xml:space="preserve">pat pivo ale je pořád pivo v soudku otočte regulátor pomalu do strany + na 5 vteřin a poté opět na pozici -. </w:t>
      </w:r>
    </w:p>
    <w:p w14:paraId="58E2D520" w14:textId="0A447803" w:rsidR="00543C17" w:rsidRDefault="00543C17" w:rsidP="00C91634">
      <w:pPr>
        <w:ind w:left="-851"/>
      </w:pPr>
      <w:r>
        <w:t xml:space="preserve">Čepování piva </w:t>
      </w:r>
    </w:p>
    <w:p w14:paraId="7FBCBDAA" w14:textId="6BFB10E0" w:rsidR="00543C17" w:rsidRDefault="00543C17" w:rsidP="00C91634">
      <w:pPr>
        <w:ind w:left="-851"/>
      </w:pPr>
      <w:r>
        <w:t>1. Příprava skleniček</w:t>
      </w:r>
      <w:r>
        <w:br/>
        <w:t xml:space="preserve">Sklenice umyjte horkou vodou a pomocí čistícího prostředku. Před každým použitím opláchněte skleničky čistou studenou vodou. Ujistěte se, že na skleničkách nejsou zbytky mastnoty nebo nečistot, aby nedošlo ke snížení pěny. </w:t>
      </w:r>
    </w:p>
    <w:p w14:paraId="19C35BA9" w14:textId="7089E7DC" w:rsidR="00543C17" w:rsidRDefault="00543C17" w:rsidP="00C91634">
      <w:pPr>
        <w:ind w:left="-851"/>
      </w:pPr>
      <w:r>
        <w:t xml:space="preserve">2. Čepování piva </w:t>
      </w:r>
      <w:r>
        <w:br/>
      </w:r>
      <w:r w:rsidR="008F1CB6">
        <w:t xml:space="preserve">Držte sklenici šikmo pod pípou. Vývod pípy musí být položený o skleničku, aby nedošlo k nadměrné tvorbě pěny. Po Pěna by měla být cca na délku dvou palců vysoká. </w:t>
      </w:r>
    </w:p>
    <w:p w14:paraId="1797E03D" w14:textId="30FFEE6A" w:rsidR="008F1CB6" w:rsidRDefault="008F1CB6" w:rsidP="00C91634">
      <w:pPr>
        <w:ind w:left="-851"/>
      </w:pPr>
      <w:r>
        <w:t xml:space="preserve">Výměna CO2 kapsle </w:t>
      </w:r>
    </w:p>
    <w:p w14:paraId="656A1619" w14:textId="75A42DD5" w:rsidR="008F1CB6" w:rsidRDefault="008F1CB6" w:rsidP="00C91634">
      <w:pPr>
        <w:ind w:left="-851"/>
      </w:pPr>
      <w:r>
        <w:t xml:space="preserve">Vyměňte CO2 až v případě, že nejde načepovat pivo i když je regulátor na +. </w:t>
      </w:r>
    </w:p>
    <w:p w14:paraId="5B80BD12" w14:textId="6D3A6533" w:rsidR="008F1CB6" w:rsidRDefault="008F1CB6" w:rsidP="008F1CB6">
      <w:pPr>
        <w:ind w:left="-851"/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34352B4F" wp14:editId="4E64968B">
            <wp:simplePos x="0" y="0"/>
            <wp:positionH relativeFrom="column">
              <wp:posOffset>3545230</wp:posOffset>
            </wp:positionH>
            <wp:positionV relativeFrom="paragraph">
              <wp:posOffset>6</wp:posOffset>
            </wp:positionV>
            <wp:extent cx="2129155" cy="1450340"/>
            <wp:effectExtent l="0" t="0" r="4445" b="0"/>
            <wp:wrapTight wrapText="bothSides">
              <wp:wrapPolygon edited="0">
                <wp:start x="0" y="0"/>
                <wp:lineTo x="0" y="21373"/>
                <wp:lineTo x="21516" y="21373"/>
                <wp:lineTo x="21516" y="0"/>
                <wp:lineTo x="0" y="0"/>
              </wp:wrapPolygon>
            </wp:wrapTight>
            <wp:docPr id="1" name="Obrázek 1" descr="Obsah obrázku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perokresba&#10;&#10;Popis byl vytvořen automaticky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1. Vypněte přístroj. </w:t>
      </w:r>
      <w:r>
        <w:br/>
        <w:t xml:space="preserve">2. Vypojte ze zásuvky. </w:t>
      </w:r>
      <w:r>
        <w:br/>
        <w:t>3. Otočte regulátor tlaku na pozici „</w:t>
      </w:r>
      <w:proofErr w:type="gramStart"/>
      <w:r>
        <w:t>-„</w:t>
      </w:r>
      <w:proofErr w:type="gramEnd"/>
      <w:r>
        <w:t xml:space="preserve">. </w:t>
      </w:r>
      <w:r>
        <w:br/>
        <w:t xml:space="preserve">4. Otevřete víko přístroje pomocí tlačítka. </w:t>
      </w:r>
      <w:r>
        <w:br/>
        <w:t>5. Odpojte ventil od konektoru. Stiskněte bílé tlačítko pro uvolnění. Na tlačítku je napsáno „PRESS“.</w:t>
      </w:r>
    </w:p>
    <w:p w14:paraId="3E6CEAF2" w14:textId="03F02D3D" w:rsidR="00C91634" w:rsidRDefault="00C91634" w:rsidP="00C91634">
      <w:pPr>
        <w:ind w:left="-851"/>
      </w:pPr>
    </w:p>
    <w:p w14:paraId="1B7876F1" w14:textId="69468B4C" w:rsidR="008F1CB6" w:rsidRDefault="008F1CB6" w:rsidP="008F1CB6">
      <w:pPr>
        <w:ind w:left="-851"/>
      </w:pPr>
      <w:r>
        <w:t xml:space="preserve">Demontáž pípy </w:t>
      </w:r>
      <w:r>
        <w:br/>
        <w:t xml:space="preserve">Pro vyčištění nebo pro výměnu sudu. </w:t>
      </w:r>
    </w:p>
    <w:p w14:paraId="496B0DEF" w14:textId="4EA7A352" w:rsidR="008F1CB6" w:rsidRDefault="008F1CB6" w:rsidP="008F1CB6">
      <w:pPr>
        <w:ind w:left="-851"/>
      </w:pPr>
      <w:r>
        <w:t xml:space="preserve">1. Přístroj vypněte. </w:t>
      </w:r>
      <w:r>
        <w:br/>
        <w:t xml:space="preserve">2. Vypojte ze zásuvky. </w:t>
      </w:r>
      <w:r>
        <w:br/>
        <w:t>3. Otočte regulátor tlaku na pozici „</w:t>
      </w:r>
      <w:proofErr w:type="gramStart"/>
      <w:r>
        <w:t>-„</w:t>
      </w:r>
      <w:proofErr w:type="gramEnd"/>
      <w:r>
        <w:t xml:space="preserve">. </w:t>
      </w:r>
      <w:r>
        <w:br/>
        <w:t xml:space="preserve">4. Pomocí tlačítka otevřete víko. </w:t>
      </w:r>
      <w:r>
        <w:br/>
        <w:t>5. Odpojte přívodní ventil oxidu uhličit</w:t>
      </w:r>
      <w:r w:rsidR="00C241E5">
        <w:t>é</w:t>
      </w:r>
      <w:r>
        <w:t>ho od konektoru. Stiskněte uvolňovací tlačítko označené „PRESS“.</w:t>
      </w:r>
      <w:r>
        <w:br/>
        <w:t xml:space="preserve">6. Postavte pod pípu nádobu. </w:t>
      </w:r>
      <w:r>
        <w:br/>
        <w:t xml:space="preserve">7. Použijte pípu tak často až se uvolní všechen tlak. </w:t>
      </w:r>
      <w:r>
        <w:br/>
        <w:t>8. Odpojte pivní hadi i od pivní přípojky. Stiskněte bíle uvolňovací tlačítko „PRESS“ na konektoru.</w:t>
      </w:r>
      <w:r>
        <w:br/>
        <w:t xml:space="preserve">9. Teď lze vyjmout sud. </w:t>
      </w:r>
      <w:r>
        <w:br/>
        <w:t>10. Odpojte pivní hadici od pivní přípojky. Stiskněte bílé uvolňovací tlačítko označené „PRESS“ na konektoru.</w:t>
      </w:r>
    </w:p>
    <w:p w14:paraId="315D9F63" w14:textId="675F4C2C" w:rsidR="00C91634" w:rsidRDefault="008F1CB6" w:rsidP="009375D3">
      <w:pPr>
        <w:ind w:left="-851"/>
      </w:pPr>
      <w:r>
        <w:rPr>
          <w:noProof/>
        </w:rPr>
        <w:lastRenderedPageBreak/>
        <w:drawing>
          <wp:anchor distT="0" distB="0" distL="114300" distR="114300" simplePos="0" relativeHeight="251715584" behindDoc="1" locked="0" layoutInCell="1" allowOverlap="1" wp14:anchorId="4DFA1BE9" wp14:editId="2C00D426">
            <wp:simplePos x="0" y="0"/>
            <wp:positionH relativeFrom="column">
              <wp:posOffset>-537845</wp:posOffset>
            </wp:positionH>
            <wp:positionV relativeFrom="paragraph">
              <wp:posOffset>0</wp:posOffset>
            </wp:positionV>
            <wp:extent cx="2120900" cy="2057400"/>
            <wp:effectExtent l="0" t="0" r="0" b="0"/>
            <wp:wrapTight wrapText="bothSides">
              <wp:wrapPolygon edited="0">
                <wp:start x="0" y="0"/>
                <wp:lineTo x="0" y="21467"/>
                <wp:lineTo x="21471" y="21467"/>
                <wp:lineTo x="21471" y="0"/>
                <wp:lineTo x="0" y="0"/>
              </wp:wrapPolygon>
            </wp:wrapTight>
            <wp:docPr id="4" name="Obrázek 4" descr="Obsah obrázku text, kuchyňské nádobí, perokresba, kuchyňské spotřebič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uchyňské nádobí, perokresba, kuchyňské spotřebiče&#10;&#10;Popis byl vytvořen automaticky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72F26" w14:textId="3E1E6A50" w:rsidR="00C91634" w:rsidRDefault="00C91634" w:rsidP="009375D3">
      <w:pPr>
        <w:ind w:left="-851"/>
      </w:pPr>
    </w:p>
    <w:p w14:paraId="2FE16497" w14:textId="2478F1B9" w:rsidR="00C91634" w:rsidRDefault="00C91634" w:rsidP="009375D3">
      <w:pPr>
        <w:ind w:left="-851"/>
      </w:pPr>
    </w:p>
    <w:p w14:paraId="4EDE1628" w14:textId="3904CF1A" w:rsidR="00C91634" w:rsidRDefault="00C91634" w:rsidP="009375D3">
      <w:pPr>
        <w:ind w:left="-851"/>
      </w:pPr>
    </w:p>
    <w:p w14:paraId="0889F8BB" w14:textId="3017E112" w:rsidR="00C91634" w:rsidRDefault="00C91634" w:rsidP="009375D3">
      <w:pPr>
        <w:ind w:left="-851"/>
      </w:pPr>
    </w:p>
    <w:p w14:paraId="1F223FCA" w14:textId="7FF5F076" w:rsidR="00C91634" w:rsidRDefault="00C91634" w:rsidP="009375D3">
      <w:pPr>
        <w:ind w:left="-851"/>
      </w:pPr>
    </w:p>
    <w:p w14:paraId="1916D508" w14:textId="1BF7589E" w:rsidR="00C91634" w:rsidRDefault="00C91634" w:rsidP="009375D3">
      <w:pPr>
        <w:ind w:left="-851"/>
      </w:pPr>
    </w:p>
    <w:p w14:paraId="7B0F6E86" w14:textId="4C6F12FE" w:rsidR="00C91634" w:rsidRDefault="008F1CB6" w:rsidP="009375D3">
      <w:pPr>
        <w:ind w:left="-851"/>
      </w:pPr>
      <w:r>
        <w:t xml:space="preserve">11. Vyjměte jehlici ze sudu. </w:t>
      </w:r>
      <w:r>
        <w:br/>
        <w:t>12. Postupujte s</w:t>
      </w:r>
      <w:r w:rsidR="00C241E5">
        <w:t> </w:t>
      </w:r>
      <w:r>
        <w:t>či</w:t>
      </w:r>
      <w:r w:rsidR="00C241E5">
        <w:t>s</w:t>
      </w:r>
      <w:r>
        <w:t>těním</w:t>
      </w:r>
      <w:r w:rsidR="00C241E5">
        <w:t xml:space="preserve">, </w:t>
      </w:r>
      <w:r>
        <w:t xml:space="preserve">jak je popsáno v sekci čištění. </w:t>
      </w:r>
    </w:p>
    <w:p w14:paraId="6D32FCF3" w14:textId="20A2215A" w:rsidR="008F1CB6" w:rsidRDefault="008F1CB6" w:rsidP="008F1CB6">
      <w:pPr>
        <w:ind w:left="-851"/>
      </w:pPr>
      <w:r>
        <w:t xml:space="preserve">Výměna vody </w:t>
      </w:r>
      <w:r>
        <w:br/>
        <w:t xml:space="preserve">Voda se musí po každém výměně sudu. Jinak vodu vyměňte každý týden. </w:t>
      </w:r>
    </w:p>
    <w:p w14:paraId="025B5903" w14:textId="223B6994" w:rsidR="008F1CB6" w:rsidRDefault="008F1CB6" w:rsidP="008F1CB6">
      <w:pPr>
        <w:ind w:left="-851"/>
      </w:pPr>
      <w:r>
        <w:t>1. Vyjměte odkapávací nádobu z přístroje.</w:t>
      </w:r>
      <w:r>
        <w:br/>
        <w:t xml:space="preserve">2. Po odpojení zařízení od napájení, umístěte přístroj na okraj stolu tak, aby přední nohy byly stále na stole </w:t>
      </w:r>
      <w:r>
        <w:br/>
        <w:t>3. Pod stůl vložte libovolnou nádobu o objemu minimálně 1</w:t>
      </w:r>
      <w:r w:rsidR="00C241E5">
        <w:t xml:space="preserve"> </w:t>
      </w:r>
      <w:r>
        <w:t>l.</w:t>
      </w:r>
      <w:r>
        <w:br/>
        <w:t xml:space="preserve">4. Chcete-li otevřít odtok, zatáhněte za odtokovou páčku dolů. </w:t>
      </w:r>
      <w:r>
        <w:br/>
        <w:t xml:space="preserve">5. </w:t>
      </w:r>
      <w:r w:rsidR="007B5FAD">
        <w:t xml:space="preserve">Nádrž otřete čistým hadříkem. </w:t>
      </w:r>
      <w:r w:rsidR="007B5FAD">
        <w:br/>
        <w:t xml:space="preserve">6. Zavřete odtokovou páčku. </w:t>
      </w:r>
      <w:r w:rsidR="007B5FAD">
        <w:br/>
        <w:t xml:space="preserve">7. Naplňte nádržku po značku MAX čistou vodou. </w:t>
      </w:r>
      <w:r w:rsidR="007B5FAD">
        <w:br/>
        <w:t xml:space="preserve">8. Opakujte postup pro vypláchnutí nádržky. </w:t>
      </w:r>
    </w:p>
    <w:p w14:paraId="27F1C6F8" w14:textId="77777777" w:rsidR="00C91634" w:rsidRDefault="00C91634" w:rsidP="00C95ACA"/>
    <w:p w14:paraId="29EA092E" w14:textId="0A2A284E" w:rsidR="00692F16" w:rsidRDefault="00692F16" w:rsidP="00E508AC">
      <w:pPr>
        <w:ind w:left="-851"/>
      </w:pPr>
      <w:r w:rsidRPr="002C7A3D">
        <w:t>Čištění</w:t>
      </w:r>
    </w:p>
    <w:p w14:paraId="050819BF" w14:textId="7639270B" w:rsidR="00C95ACA" w:rsidRDefault="00692F16" w:rsidP="00E508AC">
      <w:pPr>
        <w:ind w:left="-851"/>
      </w:pPr>
      <w:r>
        <w:t>Při čištění a údržbě odpojt</w:t>
      </w:r>
      <w:r w:rsidR="00BC1C58">
        <w:t xml:space="preserve">e spotřebič od elektrické sítě. </w:t>
      </w:r>
      <w:r>
        <w:t>Pravidelná údržba a čištění zajistí výkonnost, spolehlivost a</w:t>
      </w:r>
      <w:r w:rsidR="00BC1C58">
        <w:t xml:space="preserve"> delší životnost</w:t>
      </w:r>
      <w:r w:rsidR="00C95ACA">
        <w:t xml:space="preserve">. Neponořujte přístroj pod vodu. Nepoužívejte žádné ostré předměty nebo agresivní čistící přípravky. Nedávejte příslušenství přístroje do myčky. Vyčistěte přístroj před prvním použitím a po každém použití. </w:t>
      </w:r>
    </w:p>
    <w:p w14:paraId="099BBDF2" w14:textId="36D2A496" w:rsidR="00C95ACA" w:rsidRDefault="00C95ACA" w:rsidP="00E508AC">
      <w:pPr>
        <w:ind w:left="-851"/>
      </w:pPr>
    </w:p>
    <w:p w14:paraId="4A00E6C2" w14:textId="054E6604" w:rsidR="00C95ACA" w:rsidRDefault="00C95ACA" w:rsidP="00E508AC">
      <w:pPr>
        <w:ind w:left="-851"/>
      </w:pPr>
      <w:r>
        <w:t xml:space="preserve">Odkapávací nádoba a mřížka </w:t>
      </w:r>
      <w:r>
        <w:br/>
        <w:t xml:space="preserve">1: Vyjměte odkapávací nádobu a mřížku. </w:t>
      </w:r>
      <w:r>
        <w:br/>
        <w:t>2. Vylejte t</w:t>
      </w:r>
      <w:r w:rsidR="00C241E5">
        <w:t>e</w:t>
      </w:r>
      <w:r>
        <w:t xml:space="preserve">kutinu. </w:t>
      </w:r>
      <w:r>
        <w:br/>
        <w:t xml:space="preserve">3. Umyjte vypláchnutím horkou vodou a pokud je potřeba tak ponořte nádobu a mřížku do teplé vody s jemným čistícím prostředkem. </w:t>
      </w:r>
    </w:p>
    <w:p w14:paraId="677EBF7F" w14:textId="7174F131" w:rsidR="00C95ACA" w:rsidRPr="00C95ACA" w:rsidRDefault="00C95ACA" w:rsidP="00C95ACA">
      <w:pPr>
        <w:ind w:left="-851"/>
      </w:pPr>
      <w:r>
        <w:t xml:space="preserve">Čepovací mechanismus a hadice </w:t>
      </w:r>
      <w:r>
        <w:br/>
        <w:t>Pro vyčištění je potřeba balonek. Propláchněte pomocí balonku cca 2</w:t>
      </w:r>
      <w:r w:rsidR="00D52F65">
        <w:t xml:space="preserve"> </w:t>
      </w:r>
      <w:r>
        <w:t>l teplé čisté vody. Pod přístroj položte nádobu</w:t>
      </w:r>
      <w:r w:rsidR="00C241E5">
        <w:t xml:space="preserve">, </w:t>
      </w:r>
      <w:r>
        <w:t>kam může vod</w:t>
      </w:r>
      <w:r w:rsidR="00C241E5">
        <w:t>a</w:t>
      </w:r>
      <w:r>
        <w:t xml:space="preserve"> odt</w:t>
      </w:r>
      <w:r w:rsidR="00C241E5">
        <w:t>é</w:t>
      </w:r>
      <w:r>
        <w:t xml:space="preserve">kat. </w:t>
      </w:r>
      <w:r>
        <w:br/>
      </w:r>
      <w:r>
        <w:br/>
      </w:r>
      <w:r>
        <w:lastRenderedPageBreak/>
        <w:t xml:space="preserve">1. Položte nádobu pod pípu. </w:t>
      </w:r>
      <w:r>
        <w:br/>
        <w:t xml:space="preserve">2. Naplňte balónek vodou. </w:t>
      </w:r>
      <w:r>
        <w:br/>
        <w:t xml:space="preserve">3. </w:t>
      </w:r>
      <w:r w:rsidRPr="00C95ACA">
        <w:t xml:space="preserve">Připojte výčepní jednotku k pivní hadici. Spojení kliknutí musí slyšitelně zacvaknout na místo. </w:t>
      </w:r>
      <w:r>
        <w:br/>
      </w:r>
      <w:r w:rsidRPr="00C95ACA">
        <w:t xml:space="preserve">4. Umístěte čisticí balónek na konec propichovacího nože. </w:t>
      </w:r>
      <w:r>
        <w:br/>
      </w:r>
      <w:r w:rsidRPr="00C95ACA">
        <w:t>5. Otevřete kohoutek jednou rukou. Druhou rukou uchopte a stlačte čisticí balónek. Načerpejte veškerou vodu z balónku přes kohoutkovou jednotku a kohoutek.</w:t>
      </w:r>
      <w:r>
        <w:br/>
      </w:r>
      <w:r w:rsidRPr="00C95ACA">
        <w:t xml:space="preserve"> 6. Opakujte tento postup několikrát. </w:t>
      </w:r>
      <w:r>
        <w:br/>
      </w:r>
      <w:r w:rsidRPr="00C95ACA">
        <w:t>7. Odpojte kohoutkovou jednotku od pivní hadice.</w:t>
      </w:r>
      <w:r>
        <w:br/>
        <w:t xml:space="preserve">8. Rozložte na 3 části. Vypojte jehlu. </w:t>
      </w:r>
      <w:r>
        <w:br/>
        <w:t>9. Umyjte části pomocí teplé vody.</w:t>
      </w:r>
    </w:p>
    <w:p w14:paraId="1FF7F4EC" w14:textId="513BD525" w:rsidR="00C95ACA" w:rsidRDefault="00C95ACA" w:rsidP="00C95ACA">
      <w:pPr>
        <w:ind w:left="-851"/>
      </w:pPr>
    </w:p>
    <w:p w14:paraId="00FFED53" w14:textId="6B456934" w:rsidR="00ED63ED" w:rsidRDefault="00ED63ED" w:rsidP="00C95ACA"/>
    <w:p w14:paraId="75403E33" w14:textId="79D0CB15" w:rsidR="00ED63ED" w:rsidRPr="00F72A6F" w:rsidRDefault="0068032C" w:rsidP="00E508AC">
      <w:pPr>
        <w:ind w:left="-851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07E1D6BC" wp14:editId="6FB4605D">
            <wp:simplePos x="0" y="0"/>
            <wp:positionH relativeFrom="column">
              <wp:posOffset>3762689</wp:posOffset>
            </wp:positionH>
            <wp:positionV relativeFrom="paragraph">
              <wp:posOffset>-92999</wp:posOffset>
            </wp:positionV>
            <wp:extent cx="2475230" cy="1954530"/>
            <wp:effectExtent l="0" t="0" r="1270" b="1270"/>
            <wp:wrapTight wrapText="bothSides">
              <wp:wrapPolygon edited="0">
                <wp:start x="0" y="0"/>
                <wp:lineTo x="0" y="21474"/>
                <wp:lineTo x="21500" y="21474"/>
                <wp:lineTo x="21500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3ED" w:rsidRPr="00F72A6F">
        <w:rPr>
          <w:b/>
          <w:sz w:val="20"/>
          <w:szCs w:val="20"/>
        </w:rPr>
        <w:t xml:space="preserve">Péče o vnější plášť </w:t>
      </w:r>
    </w:p>
    <w:p w14:paraId="3C9F1B72" w14:textId="3D4E90C6" w:rsidR="00ED63ED" w:rsidRDefault="00ED63ED" w:rsidP="00ED63ED">
      <w:pPr>
        <w:pStyle w:val="Odstavecseseznamem"/>
        <w:numPr>
          <w:ilvl w:val="0"/>
          <w:numId w:val="6"/>
        </w:numPr>
      </w:pPr>
      <w:r>
        <w:t xml:space="preserve">Pro čištění vnějšího pláště digestoře použijte jemný čistící prostředek a jemný hadřík, </w:t>
      </w:r>
      <w:r w:rsidR="00C241E5">
        <w:t>abyste</w:t>
      </w:r>
      <w:r>
        <w:t xml:space="preserve"> předešli poškrábání vnějšího pláště přístroje. </w:t>
      </w:r>
    </w:p>
    <w:p w14:paraId="3EECBF9A" w14:textId="77777777" w:rsidR="00ED63ED" w:rsidRDefault="001A402A" w:rsidP="00ED63ED">
      <w:pPr>
        <w:pStyle w:val="Odstavecseseznamem"/>
        <w:numPr>
          <w:ilvl w:val="0"/>
          <w:numId w:val="6"/>
        </w:numPr>
      </w:pPr>
      <w:r>
        <w:t xml:space="preserve">Poté co vše důkladně uschne, můžete přístroj uvést opět do provozu. </w:t>
      </w:r>
    </w:p>
    <w:p w14:paraId="103BABAE" w14:textId="0D4424E7" w:rsidR="0068032C" w:rsidRDefault="001A402A" w:rsidP="0068032C">
      <w:pPr>
        <w:pStyle w:val="Odstavecseseznamem"/>
        <w:numPr>
          <w:ilvl w:val="0"/>
          <w:numId w:val="6"/>
        </w:numPr>
      </w:pPr>
      <w:r>
        <w:t xml:space="preserve">V průběhu požívání přístroje, pravidelně vyměňujte aktivní uhlíkový filtr. </w:t>
      </w:r>
    </w:p>
    <w:p w14:paraId="0A486CF7" w14:textId="3B4ECF7B" w:rsidR="0068032C" w:rsidRDefault="0068032C" w:rsidP="0068032C">
      <w:r>
        <w:t xml:space="preserve">Poruchy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647FA" w14:paraId="79A4B6A5" w14:textId="77777777" w:rsidTr="006647FA">
        <w:tc>
          <w:tcPr>
            <w:tcW w:w="3020" w:type="dxa"/>
          </w:tcPr>
          <w:p w14:paraId="2EE392C8" w14:textId="622DCD8B" w:rsidR="006647FA" w:rsidRDefault="006647FA" w:rsidP="0068032C">
            <w:r>
              <w:t>Problém</w:t>
            </w:r>
          </w:p>
        </w:tc>
        <w:tc>
          <w:tcPr>
            <w:tcW w:w="3021" w:type="dxa"/>
          </w:tcPr>
          <w:p w14:paraId="6B82DBD2" w14:textId="43DBC9EC" w:rsidR="006647FA" w:rsidRDefault="006647FA" w:rsidP="0068032C">
            <w:r>
              <w:t>Možná příčina</w:t>
            </w:r>
          </w:p>
        </w:tc>
        <w:tc>
          <w:tcPr>
            <w:tcW w:w="3021" w:type="dxa"/>
          </w:tcPr>
          <w:p w14:paraId="1637E6FA" w14:textId="006315DC" w:rsidR="006647FA" w:rsidRDefault="006647FA" w:rsidP="0068032C">
            <w:r>
              <w:t>Pomoc</w:t>
            </w:r>
          </w:p>
        </w:tc>
      </w:tr>
      <w:tr w:rsidR="006647FA" w14:paraId="73A2D6C6" w14:textId="77777777" w:rsidTr="006647FA">
        <w:tc>
          <w:tcPr>
            <w:tcW w:w="3020" w:type="dxa"/>
            <w:vMerge w:val="restart"/>
          </w:tcPr>
          <w:p w14:paraId="3EFFD020" w14:textId="47B2FCF0" w:rsidR="006647FA" w:rsidRDefault="006647FA" w:rsidP="0068032C">
            <w:r>
              <w:t>Přístroj je bez funkce.</w:t>
            </w:r>
          </w:p>
        </w:tc>
        <w:tc>
          <w:tcPr>
            <w:tcW w:w="3021" w:type="dxa"/>
            <w:vMerge w:val="restart"/>
          </w:tcPr>
          <w:p w14:paraId="76E042F3" w14:textId="133BC137" w:rsidR="006647FA" w:rsidRDefault="006647FA" w:rsidP="0068032C">
            <w:r>
              <w:t>Přístroj není zapojen do zásuvky.</w:t>
            </w:r>
          </w:p>
        </w:tc>
        <w:tc>
          <w:tcPr>
            <w:tcW w:w="3021" w:type="dxa"/>
          </w:tcPr>
          <w:p w14:paraId="147550A0" w14:textId="2FBDE243" w:rsidR="006647FA" w:rsidRDefault="006647FA" w:rsidP="0068032C">
            <w:r>
              <w:t>Zkontrolujte zapojení do zásuvky.</w:t>
            </w:r>
          </w:p>
        </w:tc>
      </w:tr>
      <w:tr w:rsidR="006647FA" w14:paraId="02618F58" w14:textId="77777777" w:rsidTr="006647FA">
        <w:tc>
          <w:tcPr>
            <w:tcW w:w="3020" w:type="dxa"/>
            <w:vMerge/>
          </w:tcPr>
          <w:p w14:paraId="4916632A" w14:textId="77777777" w:rsidR="006647FA" w:rsidRDefault="006647FA" w:rsidP="0068032C"/>
        </w:tc>
        <w:tc>
          <w:tcPr>
            <w:tcW w:w="3021" w:type="dxa"/>
            <w:vMerge/>
          </w:tcPr>
          <w:p w14:paraId="7AE71833" w14:textId="0A66AC1F" w:rsidR="006647FA" w:rsidRDefault="006647FA" w:rsidP="0068032C"/>
        </w:tc>
        <w:tc>
          <w:tcPr>
            <w:tcW w:w="3021" w:type="dxa"/>
          </w:tcPr>
          <w:p w14:paraId="0E98437B" w14:textId="2CE92342" w:rsidR="006647FA" w:rsidRDefault="006647FA" w:rsidP="0068032C">
            <w:r>
              <w:t>Zapojte správně do zásuvky</w:t>
            </w:r>
          </w:p>
        </w:tc>
      </w:tr>
      <w:tr w:rsidR="006647FA" w14:paraId="08B335B2" w14:textId="77777777" w:rsidTr="006647FA">
        <w:tc>
          <w:tcPr>
            <w:tcW w:w="3020" w:type="dxa"/>
            <w:vMerge/>
          </w:tcPr>
          <w:p w14:paraId="73C4C548" w14:textId="77777777" w:rsidR="006647FA" w:rsidRDefault="006647FA" w:rsidP="0068032C"/>
        </w:tc>
        <w:tc>
          <w:tcPr>
            <w:tcW w:w="3021" w:type="dxa"/>
          </w:tcPr>
          <w:p w14:paraId="5ED162B4" w14:textId="078428B0" w:rsidR="006647FA" w:rsidRDefault="006647FA" w:rsidP="0068032C">
            <w:r>
              <w:t>Přístroj je rozbitý.</w:t>
            </w:r>
          </w:p>
        </w:tc>
        <w:tc>
          <w:tcPr>
            <w:tcW w:w="3021" w:type="dxa"/>
          </w:tcPr>
          <w:p w14:paraId="21C4746D" w14:textId="3488EC05" w:rsidR="006647FA" w:rsidRDefault="006647FA" w:rsidP="0068032C">
            <w:r>
              <w:t>Zkontrolujte jističe.</w:t>
            </w:r>
          </w:p>
        </w:tc>
      </w:tr>
      <w:tr w:rsidR="006647FA" w14:paraId="3FDF7FB8" w14:textId="77777777" w:rsidTr="006647FA">
        <w:tc>
          <w:tcPr>
            <w:tcW w:w="3020" w:type="dxa"/>
            <w:vMerge w:val="restart"/>
          </w:tcPr>
          <w:p w14:paraId="5E1F94B3" w14:textId="6AF41A41" w:rsidR="006647FA" w:rsidRDefault="006647FA" w:rsidP="0068032C">
            <w:r>
              <w:t>Nelze čepovat pivo.</w:t>
            </w:r>
          </w:p>
        </w:tc>
        <w:tc>
          <w:tcPr>
            <w:tcW w:w="3021" w:type="dxa"/>
          </w:tcPr>
          <w:p w14:paraId="7C988937" w14:textId="4D5C2F5F" w:rsidR="006647FA" w:rsidRDefault="006647FA" w:rsidP="0068032C">
            <w:r>
              <w:t xml:space="preserve">Sud je prázdný nebo není žádný vložen. </w:t>
            </w:r>
          </w:p>
        </w:tc>
        <w:tc>
          <w:tcPr>
            <w:tcW w:w="3021" w:type="dxa"/>
          </w:tcPr>
          <w:p w14:paraId="02D4FC4B" w14:textId="4B1515A6" w:rsidR="006647FA" w:rsidRDefault="006647FA" w:rsidP="0068032C">
            <w:r>
              <w:t>Vložit sud.</w:t>
            </w:r>
          </w:p>
        </w:tc>
      </w:tr>
      <w:tr w:rsidR="006647FA" w14:paraId="442A33ED" w14:textId="77777777" w:rsidTr="006647FA">
        <w:tc>
          <w:tcPr>
            <w:tcW w:w="3020" w:type="dxa"/>
            <w:vMerge/>
          </w:tcPr>
          <w:p w14:paraId="7C3391B4" w14:textId="77777777" w:rsidR="006647FA" w:rsidRDefault="006647FA" w:rsidP="0068032C"/>
        </w:tc>
        <w:tc>
          <w:tcPr>
            <w:tcW w:w="3021" w:type="dxa"/>
          </w:tcPr>
          <w:p w14:paraId="6169B1C1" w14:textId="2C795F1E" w:rsidR="006647FA" w:rsidRDefault="006647FA" w:rsidP="0068032C">
            <w:r>
              <w:t>CO2 kapsle je prázdná.</w:t>
            </w:r>
          </w:p>
        </w:tc>
        <w:tc>
          <w:tcPr>
            <w:tcW w:w="3021" w:type="dxa"/>
          </w:tcPr>
          <w:p w14:paraId="2ED5339F" w14:textId="4597718C" w:rsidR="006647FA" w:rsidRDefault="006647FA" w:rsidP="0068032C">
            <w:r>
              <w:t>Vyměnit CO2.</w:t>
            </w:r>
          </w:p>
        </w:tc>
      </w:tr>
      <w:tr w:rsidR="006647FA" w14:paraId="568BA41A" w14:textId="77777777" w:rsidTr="006647FA">
        <w:tc>
          <w:tcPr>
            <w:tcW w:w="3020" w:type="dxa"/>
            <w:vMerge/>
          </w:tcPr>
          <w:p w14:paraId="2216EAC9" w14:textId="77777777" w:rsidR="006647FA" w:rsidRDefault="006647FA" w:rsidP="0068032C"/>
        </w:tc>
        <w:tc>
          <w:tcPr>
            <w:tcW w:w="3021" w:type="dxa"/>
          </w:tcPr>
          <w:p w14:paraId="6439D2C5" w14:textId="14EF6E75" w:rsidR="006647FA" w:rsidRDefault="006647FA" w:rsidP="0068032C">
            <w:r>
              <w:t xml:space="preserve">Špatně naražený sud. </w:t>
            </w:r>
          </w:p>
        </w:tc>
        <w:tc>
          <w:tcPr>
            <w:tcW w:w="3021" w:type="dxa"/>
          </w:tcPr>
          <w:p w14:paraId="1957C0C9" w14:textId="3487A0E9" w:rsidR="006647FA" w:rsidRDefault="006647FA" w:rsidP="0068032C">
            <w:r>
              <w:t>Správně uchytit sud nebo správně narazit.</w:t>
            </w:r>
          </w:p>
        </w:tc>
      </w:tr>
      <w:tr w:rsidR="006647FA" w14:paraId="7D3DB518" w14:textId="77777777" w:rsidTr="006647FA">
        <w:tc>
          <w:tcPr>
            <w:tcW w:w="3020" w:type="dxa"/>
            <w:vMerge/>
          </w:tcPr>
          <w:p w14:paraId="4623656B" w14:textId="77777777" w:rsidR="006647FA" w:rsidRDefault="006647FA" w:rsidP="0068032C"/>
        </w:tc>
        <w:tc>
          <w:tcPr>
            <w:tcW w:w="3021" w:type="dxa"/>
          </w:tcPr>
          <w:p w14:paraId="56F689E5" w14:textId="4E531956" w:rsidR="006647FA" w:rsidRDefault="006647FA" w:rsidP="0068032C">
            <w:r>
              <w:t xml:space="preserve">Špatná montáž pípy. </w:t>
            </w:r>
          </w:p>
        </w:tc>
        <w:tc>
          <w:tcPr>
            <w:tcW w:w="3021" w:type="dxa"/>
          </w:tcPr>
          <w:p w14:paraId="4B14EFBB" w14:textId="6CA2D065" w:rsidR="006647FA" w:rsidRDefault="006647FA" w:rsidP="0068032C">
            <w:r>
              <w:t xml:space="preserve">Správně složit pípu. </w:t>
            </w:r>
          </w:p>
        </w:tc>
      </w:tr>
      <w:tr w:rsidR="007D2E05" w14:paraId="5397659B" w14:textId="77777777" w:rsidTr="006647FA">
        <w:tc>
          <w:tcPr>
            <w:tcW w:w="3020" w:type="dxa"/>
            <w:vMerge w:val="restart"/>
          </w:tcPr>
          <w:p w14:paraId="5DF909EC" w14:textId="291993CE" w:rsidR="007D2E05" w:rsidRDefault="007D2E05" w:rsidP="0068032C">
            <w:r>
              <w:t>Při čepování piva je moc velká pěna.</w:t>
            </w:r>
          </w:p>
        </w:tc>
        <w:tc>
          <w:tcPr>
            <w:tcW w:w="3021" w:type="dxa"/>
          </w:tcPr>
          <w:p w14:paraId="35FE8078" w14:textId="46DD0D43" w:rsidR="007D2E05" w:rsidRDefault="007D2E05" w:rsidP="0068032C">
            <w:r>
              <w:t>Sud není dostatečně vychlazený.</w:t>
            </w:r>
          </w:p>
        </w:tc>
        <w:tc>
          <w:tcPr>
            <w:tcW w:w="3021" w:type="dxa"/>
          </w:tcPr>
          <w:p w14:paraId="7F935E58" w14:textId="07DD37B2" w:rsidR="007D2E05" w:rsidRDefault="007D2E05" w:rsidP="0068032C">
            <w:r>
              <w:t xml:space="preserve">Sud déle chlaďte. </w:t>
            </w:r>
          </w:p>
        </w:tc>
      </w:tr>
      <w:tr w:rsidR="007D2E05" w14:paraId="0B251221" w14:textId="77777777" w:rsidTr="006647FA">
        <w:tc>
          <w:tcPr>
            <w:tcW w:w="3020" w:type="dxa"/>
            <w:vMerge/>
          </w:tcPr>
          <w:p w14:paraId="2005CE52" w14:textId="77777777" w:rsidR="007D2E05" w:rsidRDefault="007D2E05" w:rsidP="0068032C"/>
        </w:tc>
        <w:tc>
          <w:tcPr>
            <w:tcW w:w="3021" w:type="dxa"/>
          </w:tcPr>
          <w:p w14:paraId="19C8D6CA" w14:textId="56DE4FC5" w:rsidR="007D2E05" w:rsidRDefault="007D2E05" w:rsidP="0068032C">
            <w:r>
              <w:t>Sudem se před použitím zatřáslo.</w:t>
            </w:r>
          </w:p>
        </w:tc>
        <w:tc>
          <w:tcPr>
            <w:tcW w:w="3021" w:type="dxa"/>
          </w:tcPr>
          <w:p w14:paraId="48E4C34C" w14:textId="2BD01987" w:rsidR="007D2E05" w:rsidRDefault="007D2E05" w:rsidP="0068032C">
            <w:r>
              <w:t xml:space="preserve">Nechat sud déle v klidu. </w:t>
            </w:r>
          </w:p>
        </w:tc>
      </w:tr>
      <w:tr w:rsidR="007D2E05" w14:paraId="6CA3B954" w14:textId="77777777" w:rsidTr="006647FA">
        <w:tc>
          <w:tcPr>
            <w:tcW w:w="3020" w:type="dxa"/>
            <w:vMerge/>
          </w:tcPr>
          <w:p w14:paraId="16C6FAD7" w14:textId="77777777" w:rsidR="007D2E05" w:rsidRDefault="007D2E05" w:rsidP="0068032C"/>
        </w:tc>
        <w:tc>
          <w:tcPr>
            <w:tcW w:w="3021" w:type="dxa"/>
          </w:tcPr>
          <w:p w14:paraId="6A91B9D5" w14:textId="0CDFE75F" w:rsidR="007D2E05" w:rsidRDefault="007D2E05" w:rsidP="0068032C">
            <w:r>
              <w:t>Ventil není zcela otevřen.</w:t>
            </w:r>
          </w:p>
        </w:tc>
        <w:tc>
          <w:tcPr>
            <w:tcW w:w="3021" w:type="dxa"/>
          </w:tcPr>
          <w:p w14:paraId="73931544" w14:textId="364B465C" w:rsidR="007D2E05" w:rsidRDefault="007D2E05" w:rsidP="0068032C">
            <w:r>
              <w:t xml:space="preserve">Ventil zcela otevřít. </w:t>
            </w:r>
          </w:p>
        </w:tc>
      </w:tr>
      <w:tr w:rsidR="007D2E05" w14:paraId="42E46739" w14:textId="77777777" w:rsidTr="006647FA">
        <w:tc>
          <w:tcPr>
            <w:tcW w:w="3020" w:type="dxa"/>
            <w:vMerge/>
          </w:tcPr>
          <w:p w14:paraId="673A3125" w14:textId="77777777" w:rsidR="007D2E05" w:rsidRDefault="007D2E05" w:rsidP="0068032C"/>
        </w:tc>
        <w:tc>
          <w:tcPr>
            <w:tcW w:w="3021" w:type="dxa"/>
          </w:tcPr>
          <w:p w14:paraId="3E7C3D5F" w14:textId="72EE478A" w:rsidR="007D2E05" w:rsidRDefault="007D2E05" w:rsidP="0068032C">
            <w:r>
              <w:t>Držíte skleničku rovně.</w:t>
            </w:r>
          </w:p>
        </w:tc>
        <w:tc>
          <w:tcPr>
            <w:tcW w:w="3021" w:type="dxa"/>
          </w:tcPr>
          <w:p w14:paraId="3F4B32B0" w14:textId="535AABE8" w:rsidR="007D2E05" w:rsidRDefault="007D2E05" w:rsidP="0068032C">
            <w:r>
              <w:t>Nakloňte skleničku.</w:t>
            </w:r>
          </w:p>
        </w:tc>
      </w:tr>
      <w:tr w:rsidR="007D2E05" w14:paraId="57DB49D4" w14:textId="77777777" w:rsidTr="006647FA">
        <w:tc>
          <w:tcPr>
            <w:tcW w:w="3020" w:type="dxa"/>
            <w:vMerge/>
          </w:tcPr>
          <w:p w14:paraId="2B55D239" w14:textId="77777777" w:rsidR="007D2E05" w:rsidRDefault="007D2E05" w:rsidP="0068032C"/>
        </w:tc>
        <w:tc>
          <w:tcPr>
            <w:tcW w:w="3021" w:type="dxa"/>
          </w:tcPr>
          <w:p w14:paraId="166E93CD" w14:textId="34EEBB73" w:rsidR="007D2E05" w:rsidRDefault="007D2E05" w:rsidP="0068032C">
            <w:r>
              <w:t>Moc vysoce nastavený tlak.</w:t>
            </w:r>
          </w:p>
        </w:tc>
        <w:tc>
          <w:tcPr>
            <w:tcW w:w="3021" w:type="dxa"/>
          </w:tcPr>
          <w:p w14:paraId="2B28D0B4" w14:textId="2FD81897" w:rsidR="007D2E05" w:rsidRDefault="007D2E05" w:rsidP="0068032C">
            <w:r>
              <w:t>Snižte tlak pomocí tlačítka „</w:t>
            </w:r>
            <w:proofErr w:type="gramStart"/>
            <w:r>
              <w:t>-„</w:t>
            </w:r>
            <w:proofErr w:type="gramEnd"/>
            <w:r>
              <w:t>. Poté chvilku vyčkejte, než se tlak v sudu sníží.</w:t>
            </w:r>
          </w:p>
        </w:tc>
      </w:tr>
      <w:tr w:rsidR="005462D4" w14:paraId="10C7D832" w14:textId="77777777" w:rsidTr="006647FA">
        <w:tc>
          <w:tcPr>
            <w:tcW w:w="3020" w:type="dxa"/>
            <w:vMerge w:val="restart"/>
          </w:tcPr>
          <w:p w14:paraId="56358823" w14:textId="171A17CA" w:rsidR="005462D4" w:rsidRDefault="005462D4" w:rsidP="0068032C">
            <w:r>
              <w:t xml:space="preserve">Při čepování piva je málo pěny. </w:t>
            </w:r>
          </w:p>
        </w:tc>
        <w:tc>
          <w:tcPr>
            <w:tcW w:w="3021" w:type="dxa"/>
          </w:tcPr>
          <w:p w14:paraId="5EB47DEE" w14:textId="39746327" w:rsidR="005462D4" w:rsidRDefault="005462D4" w:rsidP="0068032C">
            <w:r>
              <w:t>Tlak je moc nízký.</w:t>
            </w:r>
          </w:p>
        </w:tc>
        <w:tc>
          <w:tcPr>
            <w:tcW w:w="3021" w:type="dxa"/>
          </w:tcPr>
          <w:p w14:paraId="4D4FFDC9" w14:textId="054393C4" w:rsidR="005462D4" w:rsidRDefault="005462D4" w:rsidP="0068032C">
            <w:r>
              <w:t xml:space="preserve">Otočte regulátor tlaku na cca 5 vteřin směrem +. </w:t>
            </w:r>
          </w:p>
        </w:tc>
      </w:tr>
      <w:tr w:rsidR="005462D4" w14:paraId="4022755F" w14:textId="77777777" w:rsidTr="006647FA">
        <w:tc>
          <w:tcPr>
            <w:tcW w:w="3020" w:type="dxa"/>
            <w:vMerge/>
          </w:tcPr>
          <w:p w14:paraId="31D6B0B5" w14:textId="5DDA90E2" w:rsidR="005462D4" w:rsidRDefault="005462D4" w:rsidP="0068032C"/>
        </w:tc>
        <w:tc>
          <w:tcPr>
            <w:tcW w:w="3021" w:type="dxa"/>
          </w:tcPr>
          <w:p w14:paraId="1445E6C0" w14:textId="0450D14E" w:rsidR="005462D4" w:rsidRDefault="005462D4" w:rsidP="0068032C">
            <w:r>
              <w:t>Pivo je moc studené.</w:t>
            </w:r>
          </w:p>
        </w:tc>
        <w:tc>
          <w:tcPr>
            <w:tcW w:w="3021" w:type="dxa"/>
          </w:tcPr>
          <w:p w14:paraId="58B202CE" w14:textId="1E8BDDD2" w:rsidR="005462D4" w:rsidRDefault="005462D4" w:rsidP="0068032C">
            <w:r>
              <w:t>Ponechte sud v přístroji a přístroj změní teplotu na požadovanou.</w:t>
            </w:r>
          </w:p>
        </w:tc>
      </w:tr>
      <w:tr w:rsidR="005462D4" w14:paraId="621A64BB" w14:textId="77777777" w:rsidTr="006647FA">
        <w:tc>
          <w:tcPr>
            <w:tcW w:w="3020" w:type="dxa"/>
            <w:vMerge/>
          </w:tcPr>
          <w:p w14:paraId="054E8424" w14:textId="77777777" w:rsidR="005462D4" w:rsidRDefault="005462D4" w:rsidP="0068032C"/>
        </w:tc>
        <w:tc>
          <w:tcPr>
            <w:tcW w:w="3021" w:type="dxa"/>
          </w:tcPr>
          <w:p w14:paraId="30301745" w14:textId="1221C5A4" w:rsidR="005462D4" w:rsidRDefault="005462D4" w:rsidP="0068032C">
            <w:r>
              <w:t xml:space="preserve">Ve skleničce jsou zbytky čistícího prostředku, mastnot. </w:t>
            </w:r>
          </w:p>
        </w:tc>
        <w:tc>
          <w:tcPr>
            <w:tcW w:w="3021" w:type="dxa"/>
          </w:tcPr>
          <w:p w14:paraId="3FF982C4" w14:textId="7AD64E14" w:rsidR="005462D4" w:rsidRDefault="005462D4" w:rsidP="0068032C">
            <w:r>
              <w:t>Umýt skleničku a následně vypláchnout studenou vodou.</w:t>
            </w:r>
          </w:p>
        </w:tc>
      </w:tr>
      <w:tr w:rsidR="005462D4" w14:paraId="7098D984" w14:textId="77777777" w:rsidTr="006647FA">
        <w:tc>
          <w:tcPr>
            <w:tcW w:w="3020" w:type="dxa"/>
            <w:vMerge/>
          </w:tcPr>
          <w:p w14:paraId="653FDCD9" w14:textId="77777777" w:rsidR="005462D4" w:rsidRDefault="005462D4" w:rsidP="0068032C"/>
        </w:tc>
        <w:tc>
          <w:tcPr>
            <w:tcW w:w="3021" w:type="dxa"/>
          </w:tcPr>
          <w:p w14:paraId="5E086D36" w14:textId="69F2C95B" w:rsidR="005462D4" w:rsidRDefault="005462D4" w:rsidP="0068032C">
            <w:r>
              <w:t>Sklenička je moc teplá.</w:t>
            </w:r>
          </w:p>
        </w:tc>
        <w:tc>
          <w:tcPr>
            <w:tcW w:w="3021" w:type="dxa"/>
          </w:tcPr>
          <w:p w14:paraId="04529E8A" w14:textId="1EEFB958" w:rsidR="005462D4" w:rsidRDefault="005462D4" w:rsidP="0068032C">
            <w:r>
              <w:t xml:space="preserve">Vypláchněte skleničku studenou vodou. </w:t>
            </w:r>
          </w:p>
        </w:tc>
      </w:tr>
      <w:tr w:rsidR="005462D4" w14:paraId="09C9FA08" w14:textId="77777777" w:rsidTr="006647FA">
        <w:tc>
          <w:tcPr>
            <w:tcW w:w="3020" w:type="dxa"/>
            <w:vMerge/>
          </w:tcPr>
          <w:p w14:paraId="6E88270C" w14:textId="77777777" w:rsidR="005462D4" w:rsidRDefault="005462D4" w:rsidP="0068032C"/>
        </w:tc>
        <w:tc>
          <w:tcPr>
            <w:tcW w:w="3021" w:type="dxa"/>
          </w:tcPr>
          <w:p w14:paraId="784EE653" w14:textId="5A3D2EFE" w:rsidR="005462D4" w:rsidRDefault="005462D4" w:rsidP="0068032C">
            <w:r>
              <w:t>Sklenička je suchá.</w:t>
            </w:r>
          </w:p>
        </w:tc>
        <w:tc>
          <w:tcPr>
            <w:tcW w:w="3021" w:type="dxa"/>
          </w:tcPr>
          <w:p w14:paraId="05E6FECF" w14:textId="3D5FFF98" w:rsidR="005462D4" w:rsidRDefault="005462D4" w:rsidP="0068032C">
            <w:r>
              <w:t>Vypláchněte skleničku studenou vodou.</w:t>
            </w:r>
          </w:p>
        </w:tc>
      </w:tr>
      <w:tr w:rsidR="005462D4" w14:paraId="5ACD935D" w14:textId="77777777" w:rsidTr="006647FA">
        <w:tc>
          <w:tcPr>
            <w:tcW w:w="3020" w:type="dxa"/>
            <w:vMerge w:val="restart"/>
          </w:tcPr>
          <w:p w14:paraId="2CE0AC0F" w14:textId="1EDE9F69" w:rsidR="005462D4" w:rsidRDefault="005462D4" w:rsidP="0068032C">
            <w:r>
              <w:t>Pivo je moc teplé.</w:t>
            </w:r>
          </w:p>
        </w:tc>
        <w:tc>
          <w:tcPr>
            <w:tcW w:w="3021" w:type="dxa"/>
          </w:tcPr>
          <w:p w14:paraId="423592F7" w14:textId="7BA8EB1C" w:rsidR="005462D4" w:rsidRDefault="005462D4" w:rsidP="0068032C">
            <w:r>
              <w:t>Sud byl moc krátce chlazen.</w:t>
            </w:r>
          </w:p>
        </w:tc>
        <w:tc>
          <w:tcPr>
            <w:tcW w:w="3021" w:type="dxa"/>
          </w:tcPr>
          <w:p w14:paraId="1C53ED91" w14:textId="13B0AB50" w:rsidR="005462D4" w:rsidRDefault="005462D4" w:rsidP="0068032C">
            <w:r>
              <w:t>Nechte sud déle chladit.</w:t>
            </w:r>
          </w:p>
        </w:tc>
      </w:tr>
      <w:tr w:rsidR="005462D4" w14:paraId="51E5833D" w14:textId="77777777" w:rsidTr="006647FA">
        <w:tc>
          <w:tcPr>
            <w:tcW w:w="3020" w:type="dxa"/>
            <w:vMerge/>
          </w:tcPr>
          <w:p w14:paraId="71145463" w14:textId="77777777" w:rsidR="005462D4" w:rsidRDefault="005462D4" w:rsidP="0068032C"/>
        </w:tc>
        <w:tc>
          <w:tcPr>
            <w:tcW w:w="3021" w:type="dxa"/>
          </w:tcPr>
          <w:p w14:paraId="33F63C32" w14:textId="46B32BF8" w:rsidR="005462D4" w:rsidRDefault="005462D4" w:rsidP="0068032C">
            <w:r>
              <w:t xml:space="preserve">Je zaslepen přívod vzduchu. </w:t>
            </w:r>
          </w:p>
        </w:tc>
        <w:tc>
          <w:tcPr>
            <w:tcW w:w="3021" w:type="dxa"/>
          </w:tcPr>
          <w:p w14:paraId="0870291A" w14:textId="7566526C" w:rsidR="005462D4" w:rsidRDefault="005462D4" w:rsidP="0068032C">
            <w:r>
              <w:t>Ujistěte se, že přístroj je dostatečně daleko od jiných přístrojů a zdí min. 15</w:t>
            </w:r>
            <w:r w:rsidR="00D52F65">
              <w:t xml:space="preserve"> </w:t>
            </w:r>
            <w:r>
              <w:t>cm.</w:t>
            </w:r>
          </w:p>
        </w:tc>
      </w:tr>
      <w:tr w:rsidR="005462D4" w14:paraId="58B43348" w14:textId="77777777" w:rsidTr="006647FA">
        <w:tc>
          <w:tcPr>
            <w:tcW w:w="3020" w:type="dxa"/>
            <w:vMerge w:val="restart"/>
          </w:tcPr>
          <w:p w14:paraId="4C4977AF" w14:textId="5A0ABD3E" w:rsidR="005462D4" w:rsidRDefault="005462D4" w:rsidP="0068032C">
            <w:r>
              <w:t xml:space="preserve">Pachuť piva. </w:t>
            </w:r>
          </w:p>
        </w:tc>
        <w:tc>
          <w:tcPr>
            <w:tcW w:w="3021" w:type="dxa"/>
          </w:tcPr>
          <w:p w14:paraId="398151DD" w14:textId="05E05765" w:rsidR="005462D4" w:rsidRDefault="005462D4" w:rsidP="0068032C">
            <w:r>
              <w:t>Tlak je nastaven moc nízko.</w:t>
            </w:r>
          </w:p>
        </w:tc>
        <w:tc>
          <w:tcPr>
            <w:tcW w:w="3021" w:type="dxa"/>
          </w:tcPr>
          <w:p w14:paraId="312E4FB2" w14:textId="03562F08" w:rsidR="005462D4" w:rsidRDefault="005462D4" w:rsidP="0068032C">
            <w:r>
              <w:t>Zvyšte nastavení tlaku.</w:t>
            </w:r>
          </w:p>
        </w:tc>
      </w:tr>
      <w:tr w:rsidR="005462D4" w14:paraId="06750D8A" w14:textId="77777777" w:rsidTr="006647FA">
        <w:tc>
          <w:tcPr>
            <w:tcW w:w="3020" w:type="dxa"/>
            <w:vMerge/>
          </w:tcPr>
          <w:p w14:paraId="1C3ADB34" w14:textId="77777777" w:rsidR="005462D4" w:rsidRDefault="005462D4" w:rsidP="0068032C"/>
        </w:tc>
        <w:tc>
          <w:tcPr>
            <w:tcW w:w="3021" w:type="dxa"/>
          </w:tcPr>
          <w:p w14:paraId="18F82366" w14:textId="2DC35DD4" w:rsidR="005462D4" w:rsidRDefault="005462D4" w:rsidP="0068032C">
            <w:r>
              <w:t>Datum minimální trvanlivosti již uplynulo.</w:t>
            </w:r>
          </w:p>
        </w:tc>
        <w:tc>
          <w:tcPr>
            <w:tcW w:w="3021" w:type="dxa"/>
          </w:tcPr>
          <w:p w14:paraId="0272BACD" w14:textId="0B48B710" w:rsidR="005462D4" w:rsidRDefault="005462D4" w:rsidP="0068032C">
            <w:r>
              <w:t xml:space="preserve"> Vyměňte sud. </w:t>
            </w:r>
          </w:p>
        </w:tc>
      </w:tr>
      <w:tr w:rsidR="005462D4" w14:paraId="643CA27E" w14:textId="77777777" w:rsidTr="006647FA">
        <w:tc>
          <w:tcPr>
            <w:tcW w:w="3020" w:type="dxa"/>
            <w:vMerge/>
          </w:tcPr>
          <w:p w14:paraId="0B3A7F16" w14:textId="77777777" w:rsidR="005462D4" w:rsidRDefault="005462D4" w:rsidP="0068032C"/>
        </w:tc>
        <w:tc>
          <w:tcPr>
            <w:tcW w:w="3021" w:type="dxa"/>
          </w:tcPr>
          <w:p w14:paraId="5E2A1C06" w14:textId="7FA38D51" w:rsidR="005462D4" w:rsidRDefault="005462D4" w:rsidP="0068032C">
            <w:r>
              <w:t>Sud je moc dlouho naražen.</w:t>
            </w:r>
          </w:p>
        </w:tc>
        <w:tc>
          <w:tcPr>
            <w:tcW w:w="3021" w:type="dxa"/>
          </w:tcPr>
          <w:p w14:paraId="1081F264" w14:textId="4A4F5481" w:rsidR="005462D4" w:rsidRDefault="005462D4" w:rsidP="0068032C">
            <w:r>
              <w:t>Vyměňte sud.</w:t>
            </w:r>
          </w:p>
        </w:tc>
      </w:tr>
      <w:tr w:rsidR="007D2E05" w14:paraId="5387FEF5" w14:textId="77777777" w:rsidTr="006647FA">
        <w:tc>
          <w:tcPr>
            <w:tcW w:w="3020" w:type="dxa"/>
          </w:tcPr>
          <w:p w14:paraId="7C75CB91" w14:textId="6FC3EAF7" w:rsidR="007D2E05" w:rsidRDefault="0036312D" w:rsidP="0068032C">
            <w:r>
              <w:t>Přístroj nelze zavřít.</w:t>
            </w:r>
          </w:p>
        </w:tc>
        <w:tc>
          <w:tcPr>
            <w:tcW w:w="3021" w:type="dxa"/>
          </w:tcPr>
          <w:p w14:paraId="4E0F66FF" w14:textId="3D966151" w:rsidR="007D2E05" w:rsidRDefault="0036312D" w:rsidP="0068032C">
            <w:r>
              <w:t>Nesprávná instalace.</w:t>
            </w:r>
          </w:p>
        </w:tc>
        <w:tc>
          <w:tcPr>
            <w:tcW w:w="3021" w:type="dxa"/>
          </w:tcPr>
          <w:p w14:paraId="3FEF1F13" w14:textId="3131B6D6" w:rsidR="007D2E05" w:rsidRDefault="0036312D" w:rsidP="0068032C">
            <w:r>
              <w:t>Správně instalovat.</w:t>
            </w:r>
          </w:p>
        </w:tc>
      </w:tr>
      <w:tr w:rsidR="005462D4" w14:paraId="289D906A" w14:textId="77777777" w:rsidTr="006647FA">
        <w:tc>
          <w:tcPr>
            <w:tcW w:w="3020" w:type="dxa"/>
          </w:tcPr>
          <w:p w14:paraId="75CDAADA" w14:textId="30065C14" w:rsidR="005462D4" w:rsidRDefault="0036312D" w:rsidP="0068032C">
            <w:r>
              <w:t>Těžké naražení sudu.</w:t>
            </w:r>
          </w:p>
        </w:tc>
        <w:tc>
          <w:tcPr>
            <w:tcW w:w="3021" w:type="dxa"/>
          </w:tcPr>
          <w:p w14:paraId="6E205318" w14:textId="2CAB16BC" w:rsidR="005462D4" w:rsidRDefault="0036312D" w:rsidP="0068032C">
            <w:r>
              <w:t>Není navlhčená jehla.</w:t>
            </w:r>
          </w:p>
        </w:tc>
        <w:tc>
          <w:tcPr>
            <w:tcW w:w="3021" w:type="dxa"/>
          </w:tcPr>
          <w:p w14:paraId="6920C11E" w14:textId="57C2ACB1" w:rsidR="005462D4" w:rsidRDefault="0036312D" w:rsidP="0068032C">
            <w:r>
              <w:t>Navlhčete jehlu.</w:t>
            </w:r>
          </w:p>
        </w:tc>
      </w:tr>
    </w:tbl>
    <w:p w14:paraId="4C47EF89" w14:textId="7EBD2984" w:rsidR="00C95ACA" w:rsidRDefault="00C95ACA" w:rsidP="001A402A"/>
    <w:p w14:paraId="50B0A538" w14:textId="77777777" w:rsidR="00F402D8" w:rsidRDefault="00F402D8" w:rsidP="00F402D8">
      <w:pPr>
        <w:ind w:left="-851"/>
        <w:rPr>
          <w:sz w:val="20"/>
          <w:szCs w:val="20"/>
        </w:rPr>
      </w:pPr>
    </w:p>
    <w:p w14:paraId="23BF3A59" w14:textId="77777777" w:rsidR="00480ED9" w:rsidRDefault="00480ED9" w:rsidP="00480ED9">
      <w:pPr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Technické data </w:t>
      </w:r>
    </w:p>
    <w:p w14:paraId="63889DD6" w14:textId="40930B54" w:rsidR="00521CE2" w:rsidRPr="000F4936" w:rsidRDefault="00480ED9" w:rsidP="000F4936">
      <w:pPr>
        <w:ind w:left="-851"/>
        <w:rPr>
          <w:sz w:val="20"/>
          <w:szCs w:val="20"/>
        </w:rPr>
      </w:pPr>
      <w:r>
        <w:rPr>
          <w:sz w:val="20"/>
          <w:szCs w:val="20"/>
        </w:rPr>
        <w:t>Napětí: ………………………………………………… 220 – 240 V</w:t>
      </w:r>
      <w:r>
        <w:rPr>
          <w:sz w:val="20"/>
          <w:szCs w:val="20"/>
        </w:rPr>
        <w:br/>
        <w:t>Frekvence: …………………………………………. 50 H</w:t>
      </w:r>
      <w:r w:rsidR="00BD02CF">
        <w:rPr>
          <w:sz w:val="20"/>
          <w:szCs w:val="20"/>
        </w:rPr>
        <w:t>z</w:t>
      </w:r>
      <w:r w:rsidR="00BD02CF">
        <w:rPr>
          <w:sz w:val="20"/>
          <w:szCs w:val="20"/>
        </w:rPr>
        <w:br/>
      </w:r>
      <w:r w:rsidR="00912AE0">
        <w:rPr>
          <w:sz w:val="20"/>
          <w:szCs w:val="20"/>
        </w:rPr>
        <w:t>Příkon: …………………………………………</w:t>
      </w:r>
      <w:proofErr w:type="gramStart"/>
      <w:r w:rsidR="00912AE0">
        <w:rPr>
          <w:sz w:val="20"/>
          <w:szCs w:val="20"/>
        </w:rPr>
        <w:t>…….</w:t>
      </w:r>
      <w:proofErr w:type="gramEnd"/>
      <w:r w:rsidR="00912AE0">
        <w:rPr>
          <w:sz w:val="20"/>
          <w:szCs w:val="20"/>
        </w:rPr>
        <w:t xml:space="preserve">. </w:t>
      </w:r>
      <w:r w:rsidR="00095E9E">
        <w:rPr>
          <w:sz w:val="20"/>
          <w:szCs w:val="20"/>
        </w:rPr>
        <w:t>6</w:t>
      </w:r>
      <w:r w:rsidR="0068032C">
        <w:rPr>
          <w:sz w:val="20"/>
          <w:szCs w:val="20"/>
        </w:rPr>
        <w:t>5</w:t>
      </w:r>
      <w:r>
        <w:rPr>
          <w:sz w:val="20"/>
          <w:szCs w:val="20"/>
        </w:rPr>
        <w:t xml:space="preserve"> W</w:t>
      </w:r>
      <w:r>
        <w:rPr>
          <w:sz w:val="20"/>
          <w:szCs w:val="20"/>
        </w:rPr>
        <w:br/>
        <w:t>Ochranná třída: …………………………………... I</w:t>
      </w:r>
      <w:r w:rsidR="0068032C">
        <w:rPr>
          <w:sz w:val="20"/>
          <w:szCs w:val="20"/>
        </w:rPr>
        <w:t>I</w:t>
      </w:r>
      <w:r>
        <w:rPr>
          <w:sz w:val="20"/>
          <w:szCs w:val="20"/>
        </w:rPr>
        <w:br/>
        <w:t>Netto</w:t>
      </w:r>
      <w:r w:rsidR="00BD02CF">
        <w:rPr>
          <w:sz w:val="20"/>
          <w:szCs w:val="20"/>
        </w:rPr>
        <w:t xml:space="preserve"> hmotnost: ………</w:t>
      </w:r>
      <w:r w:rsidR="00912AE0">
        <w:rPr>
          <w:sz w:val="20"/>
          <w:szCs w:val="20"/>
        </w:rPr>
        <w:t xml:space="preserve">…………………………. cca </w:t>
      </w:r>
      <w:r w:rsidR="0068032C">
        <w:rPr>
          <w:sz w:val="20"/>
          <w:szCs w:val="20"/>
        </w:rPr>
        <w:t>6</w:t>
      </w:r>
      <w:r w:rsidR="00095E9E">
        <w:rPr>
          <w:sz w:val="20"/>
          <w:szCs w:val="20"/>
        </w:rPr>
        <w:t>,0</w:t>
      </w:r>
      <w:r>
        <w:rPr>
          <w:sz w:val="20"/>
          <w:szCs w:val="20"/>
        </w:rPr>
        <w:t xml:space="preserve"> kg </w:t>
      </w:r>
      <w:r w:rsidR="0068032C">
        <w:rPr>
          <w:sz w:val="20"/>
          <w:szCs w:val="20"/>
        </w:rPr>
        <w:br/>
      </w:r>
      <w:proofErr w:type="gramStart"/>
      <w:r w:rsidR="0068032C">
        <w:rPr>
          <w:sz w:val="20"/>
          <w:szCs w:val="20"/>
        </w:rPr>
        <w:t>Chlazení:…</w:t>
      </w:r>
      <w:proofErr w:type="gramEnd"/>
      <w:r w:rsidR="0068032C">
        <w:rPr>
          <w:sz w:val="20"/>
          <w:szCs w:val="20"/>
        </w:rPr>
        <w:t xml:space="preserve">…………………………………………… 2 – 12 stupňů celsia </w:t>
      </w:r>
      <w:r w:rsidR="0068032C">
        <w:rPr>
          <w:sz w:val="20"/>
          <w:szCs w:val="20"/>
        </w:rPr>
        <w:br/>
        <w:t>Klima třída:…………………………………………. SN, N</w:t>
      </w:r>
      <w:r w:rsidR="0068032C">
        <w:rPr>
          <w:sz w:val="20"/>
          <w:szCs w:val="20"/>
        </w:rPr>
        <w:br/>
        <w:t xml:space="preserve">Hnací </w:t>
      </w:r>
      <w:proofErr w:type="gramStart"/>
      <w:r w:rsidR="0068032C">
        <w:rPr>
          <w:sz w:val="20"/>
          <w:szCs w:val="20"/>
        </w:rPr>
        <w:t>plyn:…</w:t>
      </w:r>
      <w:proofErr w:type="gramEnd"/>
      <w:r w:rsidR="0068032C">
        <w:rPr>
          <w:sz w:val="20"/>
          <w:szCs w:val="20"/>
        </w:rPr>
        <w:t>………………………………………. C5H10</w:t>
      </w:r>
      <w:r>
        <w:rPr>
          <w:sz w:val="20"/>
          <w:szCs w:val="20"/>
        </w:rPr>
        <w:br/>
      </w:r>
    </w:p>
    <w:p w14:paraId="0B1BFDF3" w14:textId="77777777" w:rsidR="00521CE2" w:rsidRDefault="00521CE2" w:rsidP="001D37A6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0"/>
          <w:szCs w:val="20"/>
        </w:rPr>
      </w:pPr>
    </w:p>
    <w:p w14:paraId="4BEA19A2" w14:textId="77777777" w:rsidR="001D37A6" w:rsidRPr="00933C74" w:rsidRDefault="001D37A6" w:rsidP="001D37A6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0"/>
          <w:szCs w:val="20"/>
        </w:rPr>
      </w:pPr>
      <w:r w:rsidRPr="00933C74">
        <w:rPr>
          <w:rFonts w:eastAsia="ArialNarrow" w:cs="ArialNarrow"/>
          <w:sz w:val="20"/>
          <w:szCs w:val="20"/>
        </w:rPr>
        <w:t>Právo provádět v průběhu neustálého vývoje produktu technické</w:t>
      </w:r>
      <w:r w:rsidR="00005EBF" w:rsidRPr="00933C74">
        <w:rPr>
          <w:rFonts w:eastAsia="ArialNarrow" w:cs="ArialNarrow"/>
          <w:sz w:val="20"/>
          <w:szCs w:val="20"/>
        </w:rPr>
        <w:t xml:space="preserve"> </w:t>
      </w:r>
      <w:r w:rsidRPr="00933C74">
        <w:rPr>
          <w:rFonts w:eastAsia="ArialNarrow" w:cs="ArialNarrow"/>
          <w:sz w:val="20"/>
          <w:szCs w:val="20"/>
        </w:rPr>
        <w:t>změny a změny designu zůstává i nadále vyhrazeno.</w:t>
      </w:r>
    </w:p>
    <w:p w14:paraId="6EE64B31" w14:textId="77777777" w:rsidR="001D37A6" w:rsidRPr="00933C74" w:rsidRDefault="001D37A6" w:rsidP="001D37A6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0"/>
          <w:szCs w:val="20"/>
        </w:rPr>
      </w:pPr>
      <w:r w:rsidRPr="00933C74">
        <w:rPr>
          <w:rFonts w:eastAsia="ArialNarrow" w:cs="ArialNarrow"/>
          <w:sz w:val="20"/>
          <w:szCs w:val="20"/>
        </w:rPr>
        <w:t>Toto zařízení bylo testováno v souladu se všemi příslušný</w:t>
      </w:r>
      <w:r w:rsidR="00005EBF" w:rsidRPr="00933C74">
        <w:rPr>
          <w:rFonts w:eastAsia="ArialNarrow" w:cs="ArialNarrow"/>
          <w:sz w:val="20"/>
          <w:szCs w:val="20"/>
        </w:rPr>
        <w:t xml:space="preserve">mi </w:t>
      </w:r>
      <w:r w:rsidRPr="00933C74">
        <w:rPr>
          <w:rFonts w:eastAsia="ArialNarrow" w:cs="ArialNarrow"/>
          <w:sz w:val="20"/>
          <w:szCs w:val="20"/>
        </w:rPr>
        <w:t>současnými směrnicemi ES, jako jsou elektromagnetická</w:t>
      </w:r>
    </w:p>
    <w:p w14:paraId="13DF93DC" w14:textId="77777777" w:rsidR="001D37A6" w:rsidRPr="00933C74" w:rsidRDefault="001D37A6" w:rsidP="001D37A6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0"/>
          <w:szCs w:val="20"/>
        </w:rPr>
      </w:pPr>
      <w:r w:rsidRPr="00933C74">
        <w:rPr>
          <w:rFonts w:eastAsia="ArialNarrow" w:cs="ArialNarrow"/>
          <w:sz w:val="20"/>
          <w:szCs w:val="20"/>
        </w:rPr>
        <w:t>kompatibilita a směrnice o nízkém napětí</w:t>
      </w:r>
      <w:r w:rsidR="00005EBF" w:rsidRPr="00933C74">
        <w:rPr>
          <w:rFonts w:eastAsia="ArialNarrow" w:cs="ArialNarrow"/>
          <w:sz w:val="20"/>
          <w:szCs w:val="20"/>
        </w:rPr>
        <w:t xml:space="preserve">, a je vyrobeno podle </w:t>
      </w:r>
      <w:r w:rsidRPr="00933C74">
        <w:rPr>
          <w:rFonts w:eastAsia="ArialNarrow" w:cs="ArialNarrow"/>
          <w:sz w:val="20"/>
          <w:szCs w:val="20"/>
        </w:rPr>
        <w:t>nejnovějších bezpečnostních nařízení.</w:t>
      </w:r>
    </w:p>
    <w:p w14:paraId="0338188C" w14:textId="77777777" w:rsidR="00933C74" w:rsidRDefault="00933C74" w:rsidP="001D37A6">
      <w:pPr>
        <w:autoSpaceDE w:val="0"/>
        <w:autoSpaceDN w:val="0"/>
        <w:adjustRightInd w:val="0"/>
        <w:spacing w:after="0" w:line="240" w:lineRule="auto"/>
        <w:rPr>
          <w:rFonts w:eastAsia="ArialNarrow-Bold" w:cs="ArialNarrow-Bold"/>
          <w:b/>
          <w:bCs/>
          <w:sz w:val="20"/>
          <w:szCs w:val="20"/>
        </w:rPr>
      </w:pPr>
    </w:p>
    <w:p w14:paraId="1A125A20" w14:textId="77777777" w:rsidR="001D37A6" w:rsidRPr="00933C74" w:rsidRDefault="001D37A6" w:rsidP="001D37A6">
      <w:pPr>
        <w:autoSpaceDE w:val="0"/>
        <w:autoSpaceDN w:val="0"/>
        <w:adjustRightInd w:val="0"/>
        <w:spacing w:after="0" w:line="240" w:lineRule="auto"/>
        <w:rPr>
          <w:rFonts w:eastAsia="ArialNarrow-Bold" w:cs="ArialNarrow-Bold"/>
          <w:b/>
          <w:bCs/>
          <w:sz w:val="20"/>
          <w:szCs w:val="20"/>
        </w:rPr>
      </w:pPr>
      <w:r w:rsidRPr="00933C74">
        <w:rPr>
          <w:rFonts w:eastAsia="ArialNarrow-Bold" w:cs="ArialNarrow-Bold"/>
          <w:b/>
          <w:bCs/>
          <w:sz w:val="20"/>
          <w:szCs w:val="20"/>
        </w:rPr>
        <w:t>Likvidace</w:t>
      </w:r>
    </w:p>
    <w:p w14:paraId="22C0EB89" w14:textId="77777777" w:rsidR="000F4936" w:rsidRDefault="001D37A6" w:rsidP="001D37A6">
      <w:pPr>
        <w:autoSpaceDE w:val="0"/>
        <w:autoSpaceDN w:val="0"/>
        <w:adjustRightInd w:val="0"/>
        <w:spacing w:after="0" w:line="240" w:lineRule="auto"/>
        <w:rPr>
          <w:rFonts w:eastAsia="ArialNarrow-Bold" w:cs="ArialNarrow-Bold"/>
          <w:b/>
          <w:bCs/>
          <w:sz w:val="20"/>
          <w:szCs w:val="20"/>
        </w:rPr>
      </w:pPr>
      <w:r w:rsidRPr="00933C74">
        <w:rPr>
          <w:rFonts w:eastAsia="ArialNarrow-Bold" w:cs="ArialNarrow-Bold"/>
          <w:b/>
          <w:bCs/>
          <w:sz w:val="20"/>
          <w:szCs w:val="20"/>
        </w:rPr>
        <w:t>Význam symbolu „Přeškrtnutá popelnice“</w:t>
      </w:r>
    </w:p>
    <w:p w14:paraId="35290F39" w14:textId="2F5D20D2" w:rsidR="001D37A6" w:rsidRPr="000F4936" w:rsidRDefault="00933C74" w:rsidP="001D37A6">
      <w:pPr>
        <w:autoSpaceDE w:val="0"/>
        <w:autoSpaceDN w:val="0"/>
        <w:adjustRightInd w:val="0"/>
        <w:spacing w:after="0" w:line="240" w:lineRule="auto"/>
        <w:rPr>
          <w:rFonts w:eastAsia="ArialNarrow-Bold" w:cs="ArialNarrow-Bold"/>
          <w:b/>
          <w:bCs/>
          <w:sz w:val="20"/>
          <w:szCs w:val="20"/>
        </w:rPr>
      </w:pPr>
      <w:r>
        <w:rPr>
          <w:rFonts w:eastAsia="ArialNarrow" w:cs="ArialNarrow"/>
          <w:noProof/>
          <w:sz w:val="20"/>
          <w:szCs w:val="20"/>
          <w:lang w:eastAsia="cs-CZ"/>
        </w:rPr>
        <w:lastRenderedPageBreak/>
        <w:drawing>
          <wp:anchor distT="0" distB="0" distL="114300" distR="114300" simplePos="0" relativeHeight="251670528" behindDoc="1" locked="0" layoutInCell="1" allowOverlap="1" wp14:anchorId="2F1D695B" wp14:editId="165F9F34">
            <wp:simplePos x="0" y="0"/>
            <wp:positionH relativeFrom="column">
              <wp:posOffset>4462780</wp:posOffset>
            </wp:positionH>
            <wp:positionV relativeFrom="paragraph">
              <wp:posOffset>14605</wp:posOffset>
            </wp:positionV>
            <wp:extent cx="1228725" cy="1828800"/>
            <wp:effectExtent l="19050" t="0" r="9525" b="0"/>
            <wp:wrapTight wrapText="bothSides">
              <wp:wrapPolygon edited="0">
                <wp:start x="-335" y="0"/>
                <wp:lineTo x="-335" y="675"/>
                <wp:lineTo x="3014" y="3600"/>
                <wp:lineTo x="5693" y="7200"/>
                <wp:lineTo x="5693" y="10800"/>
                <wp:lineTo x="-335" y="15075"/>
                <wp:lineTo x="-335" y="15750"/>
                <wp:lineTo x="10716" y="18000"/>
                <wp:lineTo x="1674" y="18000"/>
                <wp:lineTo x="1005" y="21375"/>
                <wp:lineTo x="21767" y="21375"/>
                <wp:lineTo x="21767" y="18225"/>
                <wp:lineTo x="10716" y="18000"/>
                <wp:lineTo x="16409" y="16875"/>
                <wp:lineTo x="21433" y="15300"/>
                <wp:lineTo x="21098" y="14400"/>
                <wp:lineTo x="16409" y="10800"/>
                <wp:lineTo x="17079" y="7200"/>
                <wp:lineTo x="18753" y="4050"/>
                <wp:lineTo x="18753" y="3600"/>
                <wp:lineTo x="21767" y="900"/>
                <wp:lineTo x="21767" y="0"/>
                <wp:lineTo x="1005" y="0"/>
                <wp:lineTo x="-335" y="0"/>
              </wp:wrapPolygon>
            </wp:wrapTight>
            <wp:docPr id="3" name="obrázek 3" descr="http://www.pd4pic.com/images/bin-recycle-bin-trashcan-no-trash-trash-rubb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4pic.com/images/bin-recycle-bin-trashcan-no-trash-trash-rubbish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7A6" w:rsidRPr="00933C74">
        <w:rPr>
          <w:rFonts w:eastAsia="ArialNarrow" w:cs="ArialNarrow"/>
          <w:sz w:val="20"/>
          <w:szCs w:val="20"/>
        </w:rPr>
        <w:t>Pečujte o naše životní prostředí, nelikvidujte elektrické přístroje</w:t>
      </w:r>
      <w:r w:rsidR="00005EBF" w:rsidRPr="00933C74">
        <w:rPr>
          <w:rFonts w:eastAsia="ArialNarrow" w:cs="ArialNarrow"/>
          <w:sz w:val="20"/>
          <w:szCs w:val="20"/>
        </w:rPr>
        <w:t xml:space="preserve"> </w:t>
      </w:r>
      <w:r w:rsidR="001D37A6" w:rsidRPr="00933C74">
        <w:rPr>
          <w:rFonts w:eastAsia="ArialNarrow" w:cs="ArialNarrow"/>
          <w:sz w:val="20"/>
          <w:szCs w:val="20"/>
        </w:rPr>
        <w:t>společně s domácím odpadem.</w:t>
      </w:r>
      <w:r w:rsidR="00005EBF" w:rsidRPr="00933C74">
        <w:rPr>
          <w:rFonts w:eastAsia="ArialNarrow" w:cs="ArialNarrow"/>
          <w:sz w:val="20"/>
          <w:szCs w:val="20"/>
        </w:rPr>
        <w:t xml:space="preserve"> </w:t>
      </w:r>
      <w:r w:rsidR="001D37A6" w:rsidRPr="00933C74">
        <w:rPr>
          <w:rFonts w:eastAsia="ArialNarrow" w:cs="ArialNarrow"/>
          <w:sz w:val="20"/>
          <w:szCs w:val="20"/>
        </w:rPr>
        <w:t>Dále nepoužívané nebo vadné elektrické pří</w:t>
      </w:r>
      <w:r w:rsidR="00005EBF" w:rsidRPr="00933C74">
        <w:rPr>
          <w:rFonts w:eastAsia="ArialNarrow" w:cs="ArialNarrow"/>
          <w:sz w:val="20"/>
          <w:szCs w:val="20"/>
        </w:rPr>
        <w:t xml:space="preserve">stroje likvidujte </w:t>
      </w:r>
      <w:r w:rsidR="001D37A6" w:rsidRPr="00933C74">
        <w:rPr>
          <w:rFonts w:eastAsia="ArialNarrow" w:cs="ArialNarrow"/>
          <w:sz w:val="20"/>
          <w:szCs w:val="20"/>
        </w:rPr>
        <w:t>prostřednictvím lokálních sběrných mí</w:t>
      </w:r>
      <w:r w:rsidR="00005EBF" w:rsidRPr="00933C74">
        <w:rPr>
          <w:rFonts w:eastAsia="ArialNarrow" w:cs="ArialNarrow"/>
          <w:sz w:val="20"/>
          <w:szCs w:val="20"/>
        </w:rPr>
        <w:t xml:space="preserve">st. </w:t>
      </w:r>
      <w:r w:rsidR="001D37A6" w:rsidRPr="00933C74">
        <w:rPr>
          <w:rFonts w:eastAsia="ArialNarrow" w:cs="ArialNarrow"/>
          <w:sz w:val="20"/>
          <w:szCs w:val="20"/>
        </w:rPr>
        <w:t>Prosím pomozte chránit životní prostředí správnou likvidací</w:t>
      </w:r>
      <w:r w:rsidR="00005EBF" w:rsidRPr="00933C74">
        <w:rPr>
          <w:rFonts w:eastAsia="ArialNarrow" w:cs="ArialNarrow"/>
          <w:sz w:val="20"/>
          <w:szCs w:val="20"/>
        </w:rPr>
        <w:t xml:space="preserve"> odpadům </w:t>
      </w:r>
      <w:r w:rsidR="001D37A6" w:rsidRPr="00933C74">
        <w:rPr>
          <w:rFonts w:eastAsia="ArialNarrow" w:cs="ArialNarrow"/>
          <w:sz w:val="20"/>
          <w:szCs w:val="20"/>
        </w:rPr>
        <w:t>a předejít tak nežádoucím dopadům na životní prostředí</w:t>
      </w:r>
      <w:r w:rsidR="00005EBF" w:rsidRPr="00933C74">
        <w:rPr>
          <w:rFonts w:eastAsia="ArialNarrow" w:cs="ArialNarrow"/>
          <w:sz w:val="20"/>
          <w:szCs w:val="20"/>
        </w:rPr>
        <w:t xml:space="preserve"> </w:t>
      </w:r>
      <w:r w:rsidR="001D37A6" w:rsidRPr="00933C74">
        <w:rPr>
          <w:rFonts w:eastAsia="ArialNarrow" w:cs="ArialNarrow"/>
          <w:sz w:val="20"/>
          <w:szCs w:val="20"/>
        </w:rPr>
        <w:t>a zdraví nás všech.</w:t>
      </w:r>
    </w:p>
    <w:p w14:paraId="0339D288" w14:textId="77777777" w:rsidR="001D37A6" w:rsidRDefault="001D37A6" w:rsidP="001D37A6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0"/>
          <w:szCs w:val="20"/>
        </w:rPr>
      </w:pPr>
      <w:r w:rsidRPr="00933C74">
        <w:rPr>
          <w:rFonts w:eastAsia="ArialNarrow" w:cs="ArialNarrow"/>
          <w:sz w:val="20"/>
          <w:szCs w:val="20"/>
        </w:rPr>
        <w:t>Přispějete tak k recyklaci a dalším formám využití starý</w:t>
      </w:r>
      <w:r w:rsidR="00005EBF" w:rsidRPr="00933C74">
        <w:rPr>
          <w:rFonts w:eastAsia="ArialNarrow" w:cs="ArialNarrow"/>
          <w:sz w:val="20"/>
          <w:szCs w:val="20"/>
        </w:rPr>
        <w:t xml:space="preserve">ch </w:t>
      </w:r>
      <w:r w:rsidRPr="00933C74">
        <w:rPr>
          <w:rFonts w:eastAsia="ArialNarrow" w:cs="ArialNarrow"/>
          <w:sz w:val="20"/>
          <w:szCs w:val="20"/>
        </w:rPr>
        <w:t>elektrických a elektronických zařízení</w:t>
      </w:r>
      <w:r w:rsidR="00005EBF" w:rsidRPr="00933C74">
        <w:rPr>
          <w:rFonts w:eastAsia="ArialNarrow" w:cs="ArialNarrow"/>
          <w:sz w:val="20"/>
          <w:szCs w:val="20"/>
        </w:rPr>
        <w:t xml:space="preserve">. </w:t>
      </w:r>
      <w:r w:rsidRPr="00933C74">
        <w:rPr>
          <w:rFonts w:eastAsia="ArialNarrow" w:cs="ArialNarrow"/>
          <w:sz w:val="20"/>
          <w:szCs w:val="20"/>
        </w:rPr>
        <w:t>Vaše místní samospráva vám poskytne informace o sběrný</w:t>
      </w:r>
      <w:r w:rsidR="00005EBF" w:rsidRPr="00933C74">
        <w:rPr>
          <w:rFonts w:eastAsia="ArialNarrow" w:cs="ArialNarrow"/>
          <w:sz w:val="20"/>
          <w:szCs w:val="20"/>
        </w:rPr>
        <w:t xml:space="preserve">ch </w:t>
      </w:r>
      <w:r w:rsidRPr="00933C74">
        <w:rPr>
          <w:rFonts w:eastAsia="ArialNarrow" w:cs="ArialNarrow"/>
          <w:sz w:val="20"/>
          <w:szCs w:val="20"/>
        </w:rPr>
        <w:t>místech.</w:t>
      </w:r>
    </w:p>
    <w:p w14:paraId="5C4E5032" w14:textId="77777777" w:rsidR="00933C74" w:rsidRDefault="00933C74" w:rsidP="001D37A6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0"/>
          <w:szCs w:val="20"/>
        </w:rPr>
      </w:pPr>
    </w:p>
    <w:p w14:paraId="3C435668" w14:textId="77777777" w:rsidR="00AE00E4" w:rsidRPr="00AE00E4" w:rsidRDefault="00AE00E4" w:rsidP="00AE00E4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0"/>
          <w:szCs w:val="20"/>
        </w:rPr>
      </w:pPr>
    </w:p>
    <w:sectPr w:rsidR="00AE00E4" w:rsidRPr="00AE00E4" w:rsidSect="006205FC">
      <w:footerReference w:type="default" r:id="rId2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04F03" w14:textId="77777777" w:rsidR="00F10E36" w:rsidRDefault="00F10E36" w:rsidP="00A64902">
      <w:pPr>
        <w:spacing w:after="0" w:line="240" w:lineRule="auto"/>
      </w:pPr>
      <w:r>
        <w:separator/>
      </w:r>
    </w:p>
  </w:endnote>
  <w:endnote w:type="continuationSeparator" w:id="0">
    <w:p w14:paraId="3771ED5C" w14:textId="77777777" w:rsidR="00F10E36" w:rsidRDefault="00F10E36" w:rsidP="00A64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-Bold">
    <w:altName w:val="Arial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5658601"/>
      <w:docPartObj>
        <w:docPartGallery w:val="Page Numbers (Bottom of Page)"/>
        <w:docPartUnique/>
      </w:docPartObj>
    </w:sdtPr>
    <w:sdtEndPr/>
    <w:sdtContent>
      <w:p w14:paraId="470BC4F4" w14:textId="77777777" w:rsidR="002C5D9A" w:rsidRDefault="00511681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A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8F8D06" w14:textId="77777777" w:rsidR="002C5D9A" w:rsidRDefault="002C5D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0E91C" w14:textId="77777777" w:rsidR="00F10E36" w:rsidRDefault="00F10E36" w:rsidP="00A64902">
      <w:pPr>
        <w:spacing w:after="0" w:line="240" w:lineRule="auto"/>
      </w:pPr>
      <w:r>
        <w:separator/>
      </w:r>
    </w:p>
  </w:footnote>
  <w:footnote w:type="continuationSeparator" w:id="0">
    <w:p w14:paraId="3F2156DD" w14:textId="77777777" w:rsidR="00F10E36" w:rsidRDefault="00F10E36" w:rsidP="00A64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A602A"/>
    <w:multiLevelType w:val="hybridMultilevel"/>
    <w:tmpl w:val="C9A8C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798"/>
    <w:multiLevelType w:val="hybridMultilevel"/>
    <w:tmpl w:val="CE2E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15999"/>
    <w:multiLevelType w:val="hybridMultilevel"/>
    <w:tmpl w:val="BBC8A1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6DB9"/>
    <w:multiLevelType w:val="hybridMultilevel"/>
    <w:tmpl w:val="D4C8A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B6C25"/>
    <w:multiLevelType w:val="hybridMultilevel"/>
    <w:tmpl w:val="C0483F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03303"/>
    <w:multiLevelType w:val="hybridMultilevel"/>
    <w:tmpl w:val="E3166AC8"/>
    <w:lvl w:ilvl="0" w:tplc="A7B2E8B4">
      <w:start w:val="19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E54E8"/>
    <w:multiLevelType w:val="hybridMultilevel"/>
    <w:tmpl w:val="FDEAB278"/>
    <w:lvl w:ilvl="0" w:tplc="BF20D2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95D36"/>
    <w:multiLevelType w:val="hybridMultilevel"/>
    <w:tmpl w:val="6EB6C4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65450"/>
    <w:multiLevelType w:val="hybridMultilevel"/>
    <w:tmpl w:val="D05C06E2"/>
    <w:lvl w:ilvl="0" w:tplc="777E76BE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B6215"/>
    <w:multiLevelType w:val="hybridMultilevel"/>
    <w:tmpl w:val="349EE8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686C5F"/>
    <w:multiLevelType w:val="hybridMultilevel"/>
    <w:tmpl w:val="BC3E0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26086">
      <w:start w:val="4"/>
      <w:numFmt w:val="bullet"/>
      <w:lvlText w:val="•"/>
      <w:lvlJc w:val="left"/>
      <w:pPr>
        <w:ind w:left="1440" w:hanging="360"/>
      </w:pPr>
      <w:rPr>
        <w:rFonts w:ascii="Calibri" w:eastAsia="ArialNarrow" w:hAnsi="Calibri" w:cs="ArialNarro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23EC5"/>
    <w:multiLevelType w:val="hybridMultilevel"/>
    <w:tmpl w:val="9E3AADDE"/>
    <w:lvl w:ilvl="0" w:tplc="8ECA6D0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" w:hanging="360"/>
      </w:pPr>
    </w:lvl>
    <w:lvl w:ilvl="2" w:tplc="0405001B" w:tentative="1">
      <w:start w:val="1"/>
      <w:numFmt w:val="lowerRoman"/>
      <w:lvlText w:val="%3."/>
      <w:lvlJc w:val="right"/>
      <w:pPr>
        <w:ind w:left="949" w:hanging="180"/>
      </w:pPr>
    </w:lvl>
    <w:lvl w:ilvl="3" w:tplc="0405000F" w:tentative="1">
      <w:start w:val="1"/>
      <w:numFmt w:val="decimal"/>
      <w:lvlText w:val="%4."/>
      <w:lvlJc w:val="left"/>
      <w:pPr>
        <w:ind w:left="1669" w:hanging="360"/>
      </w:pPr>
    </w:lvl>
    <w:lvl w:ilvl="4" w:tplc="04050019" w:tentative="1">
      <w:start w:val="1"/>
      <w:numFmt w:val="lowerLetter"/>
      <w:lvlText w:val="%5."/>
      <w:lvlJc w:val="left"/>
      <w:pPr>
        <w:ind w:left="2389" w:hanging="360"/>
      </w:pPr>
    </w:lvl>
    <w:lvl w:ilvl="5" w:tplc="0405001B" w:tentative="1">
      <w:start w:val="1"/>
      <w:numFmt w:val="lowerRoman"/>
      <w:lvlText w:val="%6."/>
      <w:lvlJc w:val="right"/>
      <w:pPr>
        <w:ind w:left="3109" w:hanging="180"/>
      </w:pPr>
    </w:lvl>
    <w:lvl w:ilvl="6" w:tplc="0405000F" w:tentative="1">
      <w:start w:val="1"/>
      <w:numFmt w:val="decimal"/>
      <w:lvlText w:val="%7."/>
      <w:lvlJc w:val="left"/>
      <w:pPr>
        <w:ind w:left="3829" w:hanging="360"/>
      </w:pPr>
    </w:lvl>
    <w:lvl w:ilvl="7" w:tplc="04050019" w:tentative="1">
      <w:start w:val="1"/>
      <w:numFmt w:val="lowerLetter"/>
      <w:lvlText w:val="%8."/>
      <w:lvlJc w:val="left"/>
      <w:pPr>
        <w:ind w:left="4549" w:hanging="360"/>
      </w:pPr>
    </w:lvl>
    <w:lvl w:ilvl="8" w:tplc="040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2" w15:restartNumberingAfterBreak="0">
    <w:nsid w:val="3CD02C9B"/>
    <w:multiLevelType w:val="hybridMultilevel"/>
    <w:tmpl w:val="B0CCEF98"/>
    <w:lvl w:ilvl="0" w:tplc="0405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3" w15:restartNumberingAfterBreak="0">
    <w:nsid w:val="3F223CE4"/>
    <w:multiLevelType w:val="hybridMultilevel"/>
    <w:tmpl w:val="56E4C33E"/>
    <w:lvl w:ilvl="0" w:tplc="0405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4" w15:restartNumberingAfterBreak="0">
    <w:nsid w:val="42311CD6"/>
    <w:multiLevelType w:val="hybridMultilevel"/>
    <w:tmpl w:val="E2F6ACE0"/>
    <w:lvl w:ilvl="0" w:tplc="E50211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752A2"/>
    <w:multiLevelType w:val="hybridMultilevel"/>
    <w:tmpl w:val="32C8919C"/>
    <w:lvl w:ilvl="0" w:tplc="0405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6" w15:restartNumberingAfterBreak="0">
    <w:nsid w:val="4C441480"/>
    <w:multiLevelType w:val="hybridMultilevel"/>
    <w:tmpl w:val="87264228"/>
    <w:lvl w:ilvl="0" w:tplc="A0D0C6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47C1B"/>
    <w:multiLevelType w:val="hybridMultilevel"/>
    <w:tmpl w:val="4D3442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30C32"/>
    <w:multiLevelType w:val="hybridMultilevel"/>
    <w:tmpl w:val="27AA30D8"/>
    <w:lvl w:ilvl="0" w:tplc="04050001">
      <w:start w:val="1"/>
      <w:numFmt w:val="bullet"/>
      <w:lvlText w:val=""/>
      <w:lvlJc w:val="left"/>
      <w:pPr>
        <w:ind w:left="-1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</w:abstractNum>
  <w:abstractNum w:abstractNumId="19" w15:restartNumberingAfterBreak="0">
    <w:nsid w:val="5AB76F2D"/>
    <w:multiLevelType w:val="hybridMultilevel"/>
    <w:tmpl w:val="7EC4C5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A51F8"/>
    <w:multiLevelType w:val="hybridMultilevel"/>
    <w:tmpl w:val="B9A47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81111"/>
    <w:multiLevelType w:val="hybridMultilevel"/>
    <w:tmpl w:val="C3589FB2"/>
    <w:lvl w:ilvl="0" w:tplc="0405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2" w15:restartNumberingAfterBreak="0">
    <w:nsid w:val="726D16D3"/>
    <w:multiLevelType w:val="hybridMultilevel"/>
    <w:tmpl w:val="7F42A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71168"/>
    <w:multiLevelType w:val="hybridMultilevel"/>
    <w:tmpl w:val="EAF0B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85EB5"/>
    <w:multiLevelType w:val="hybridMultilevel"/>
    <w:tmpl w:val="6D3C10D4"/>
    <w:lvl w:ilvl="0" w:tplc="0405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5" w15:restartNumberingAfterBreak="0">
    <w:nsid w:val="7A8E7D4C"/>
    <w:multiLevelType w:val="hybridMultilevel"/>
    <w:tmpl w:val="59C0A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E1610B"/>
    <w:multiLevelType w:val="hybridMultilevel"/>
    <w:tmpl w:val="7B5027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F07F82"/>
    <w:multiLevelType w:val="hybridMultilevel"/>
    <w:tmpl w:val="08BC5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B2AE5"/>
    <w:multiLevelType w:val="hybridMultilevel"/>
    <w:tmpl w:val="21562360"/>
    <w:lvl w:ilvl="0" w:tplc="40FC87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13F07"/>
    <w:multiLevelType w:val="hybridMultilevel"/>
    <w:tmpl w:val="7BA284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90BAE"/>
    <w:multiLevelType w:val="hybridMultilevel"/>
    <w:tmpl w:val="9000F218"/>
    <w:lvl w:ilvl="0" w:tplc="0405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26"/>
  </w:num>
  <w:num w:numId="5">
    <w:abstractNumId w:val="30"/>
  </w:num>
  <w:num w:numId="6">
    <w:abstractNumId w:val="12"/>
  </w:num>
  <w:num w:numId="7">
    <w:abstractNumId w:val="18"/>
  </w:num>
  <w:num w:numId="8">
    <w:abstractNumId w:val="24"/>
  </w:num>
  <w:num w:numId="9">
    <w:abstractNumId w:val="21"/>
  </w:num>
  <w:num w:numId="10">
    <w:abstractNumId w:val="0"/>
  </w:num>
  <w:num w:numId="11">
    <w:abstractNumId w:val="20"/>
  </w:num>
  <w:num w:numId="12">
    <w:abstractNumId w:val="27"/>
  </w:num>
  <w:num w:numId="13">
    <w:abstractNumId w:val="8"/>
  </w:num>
  <w:num w:numId="14">
    <w:abstractNumId w:val="28"/>
  </w:num>
  <w:num w:numId="15">
    <w:abstractNumId w:val="14"/>
  </w:num>
  <w:num w:numId="16">
    <w:abstractNumId w:val="16"/>
  </w:num>
  <w:num w:numId="17">
    <w:abstractNumId w:val="6"/>
  </w:num>
  <w:num w:numId="18">
    <w:abstractNumId w:val="5"/>
  </w:num>
  <w:num w:numId="19">
    <w:abstractNumId w:val="7"/>
  </w:num>
  <w:num w:numId="20">
    <w:abstractNumId w:val="3"/>
  </w:num>
  <w:num w:numId="21">
    <w:abstractNumId w:val="2"/>
  </w:num>
  <w:num w:numId="22">
    <w:abstractNumId w:val="29"/>
  </w:num>
  <w:num w:numId="23">
    <w:abstractNumId w:val="17"/>
  </w:num>
  <w:num w:numId="24">
    <w:abstractNumId w:val="19"/>
  </w:num>
  <w:num w:numId="25">
    <w:abstractNumId w:val="4"/>
  </w:num>
  <w:num w:numId="26">
    <w:abstractNumId w:val="1"/>
  </w:num>
  <w:num w:numId="27">
    <w:abstractNumId w:val="22"/>
  </w:num>
  <w:num w:numId="28">
    <w:abstractNumId w:val="23"/>
  </w:num>
  <w:num w:numId="29">
    <w:abstractNumId w:val="25"/>
  </w:num>
  <w:num w:numId="30">
    <w:abstractNumId w:val="15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B9"/>
    <w:rsid w:val="00005EBF"/>
    <w:rsid w:val="00011450"/>
    <w:rsid w:val="000470A0"/>
    <w:rsid w:val="000477F7"/>
    <w:rsid w:val="000516D8"/>
    <w:rsid w:val="00064DC9"/>
    <w:rsid w:val="000778BC"/>
    <w:rsid w:val="0008033A"/>
    <w:rsid w:val="000925DC"/>
    <w:rsid w:val="00095E9E"/>
    <w:rsid w:val="000D55C0"/>
    <w:rsid w:val="000F4936"/>
    <w:rsid w:val="00121D68"/>
    <w:rsid w:val="001643C0"/>
    <w:rsid w:val="001663C7"/>
    <w:rsid w:val="00170793"/>
    <w:rsid w:val="001741A1"/>
    <w:rsid w:val="001821E2"/>
    <w:rsid w:val="001A402A"/>
    <w:rsid w:val="001D37A6"/>
    <w:rsid w:val="0027183C"/>
    <w:rsid w:val="002861A8"/>
    <w:rsid w:val="002932D8"/>
    <w:rsid w:val="00294CFA"/>
    <w:rsid w:val="00295E51"/>
    <w:rsid w:val="002A0AD0"/>
    <w:rsid w:val="002A0C2A"/>
    <w:rsid w:val="002A7172"/>
    <w:rsid w:val="002C5D9A"/>
    <w:rsid w:val="002C7A3D"/>
    <w:rsid w:val="00337022"/>
    <w:rsid w:val="0036312D"/>
    <w:rsid w:val="00364C8E"/>
    <w:rsid w:val="00396287"/>
    <w:rsid w:val="003A7AB7"/>
    <w:rsid w:val="003D3A22"/>
    <w:rsid w:val="003E1A6C"/>
    <w:rsid w:val="003F1BF2"/>
    <w:rsid w:val="00424EAA"/>
    <w:rsid w:val="00432069"/>
    <w:rsid w:val="00480ED9"/>
    <w:rsid w:val="00483072"/>
    <w:rsid w:val="00491666"/>
    <w:rsid w:val="00494E1D"/>
    <w:rsid w:val="00496C48"/>
    <w:rsid w:val="004B10B7"/>
    <w:rsid w:val="004B168A"/>
    <w:rsid w:val="004C5AF8"/>
    <w:rsid w:val="004E1DB0"/>
    <w:rsid w:val="005035A5"/>
    <w:rsid w:val="00511681"/>
    <w:rsid w:val="00521CE2"/>
    <w:rsid w:val="005361C1"/>
    <w:rsid w:val="00543C17"/>
    <w:rsid w:val="005462D4"/>
    <w:rsid w:val="00573E7E"/>
    <w:rsid w:val="005822EE"/>
    <w:rsid w:val="006205FC"/>
    <w:rsid w:val="00635C94"/>
    <w:rsid w:val="006647FA"/>
    <w:rsid w:val="0066667A"/>
    <w:rsid w:val="006800AE"/>
    <w:rsid w:val="0068032C"/>
    <w:rsid w:val="00692F16"/>
    <w:rsid w:val="006D6AA0"/>
    <w:rsid w:val="006E0320"/>
    <w:rsid w:val="00716834"/>
    <w:rsid w:val="00717E1A"/>
    <w:rsid w:val="00725AE4"/>
    <w:rsid w:val="00727FB3"/>
    <w:rsid w:val="007406B1"/>
    <w:rsid w:val="0074583C"/>
    <w:rsid w:val="00767A0D"/>
    <w:rsid w:val="00772339"/>
    <w:rsid w:val="007745D6"/>
    <w:rsid w:val="00781B74"/>
    <w:rsid w:val="0078479E"/>
    <w:rsid w:val="0079590A"/>
    <w:rsid w:val="007A0130"/>
    <w:rsid w:val="007B2DBF"/>
    <w:rsid w:val="007B5E21"/>
    <w:rsid w:val="007B5FAD"/>
    <w:rsid w:val="007D2E05"/>
    <w:rsid w:val="007E68AF"/>
    <w:rsid w:val="00826118"/>
    <w:rsid w:val="00852AEA"/>
    <w:rsid w:val="0087445E"/>
    <w:rsid w:val="00883A8F"/>
    <w:rsid w:val="00892509"/>
    <w:rsid w:val="008E2D39"/>
    <w:rsid w:val="008E7999"/>
    <w:rsid w:val="008F1CB6"/>
    <w:rsid w:val="0090489B"/>
    <w:rsid w:val="00912AE0"/>
    <w:rsid w:val="009205B5"/>
    <w:rsid w:val="00933C74"/>
    <w:rsid w:val="009375D3"/>
    <w:rsid w:val="0096068D"/>
    <w:rsid w:val="00971C1F"/>
    <w:rsid w:val="009A3827"/>
    <w:rsid w:val="009B4B07"/>
    <w:rsid w:val="009C193B"/>
    <w:rsid w:val="009D4BA8"/>
    <w:rsid w:val="009D64CA"/>
    <w:rsid w:val="00A40093"/>
    <w:rsid w:val="00A64902"/>
    <w:rsid w:val="00AE00E4"/>
    <w:rsid w:val="00AE0112"/>
    <w:rsid w:val="00AF5B2D"/>
    <w:rsid w:val="00B21A56"/>
    <w:rsid w:val="00B76214"/>
    <w:rsid w:val="00B815D6"/>
    <w:rsid w:val="00B84ADB"/>
    <w:rsid w:val="00BC1C58"/>
    <w:rsid w:val="00BD02CF"/>
    <w:rsid w:val="00BF1599"/>
    <w:rsid w:val="00BF4FBD"/>
    <w:rsid w:val="00C241E5"/>
    <w:rsid w:val="00C91634"/>
    <w:rsid w:val="00C94BA0"/>
    <w:rsid w:val="00C95ACA"/>
    <w:rsid w:val="00CB1BB9"/>
    <w:rsid w:val="00CF10A0"/>
    <w:rsid w:val="00D41BD3"/>
    <w:rsid w:val="00D42C0F"/>
    <w:rsid w:val="00D52F65"/>
    <w:rsid w:val="00D7451A"/>
    <w:rsid w:val="00DE5093"/>
    <w:rsid w:val="00E053E0"/>
    <w:rsid w:val="00E508AC"/>
    <w:rsid w:val="00E630E7"/>
    <w:rsid w:val="00E722C9"/>
    <w:rsid w:val="00E81959"/>
    <w:rsid w:val="00EA3847"/>
    <w:rsid w:val="00ED63ED"/>
    <w:rsid w:val="00EF08E4"/>
    <w:rsid w:val="00F10E36"/>
    <w:rsid w:val="00F402D8"/>
    <w:rsid w:val="00F50345"/>
    <w:rsid w:val="00F70F77"/>
    <w:rsid w:val="00F72A6F"/>
    <w:rsid w:val="00F75B86"/>
    <w:rsid w:val="00F92369"/>
    <w:rsid w:val="00FF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4024"/>
  <w15:docId w15:val="{5D1A2FE0-130C-4D49-8170-A776C847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6A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rsid w:val="00CB1BB9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1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BB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CB1BB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0489B"/>
    <w:pPr>
      <w:ind w:left="720"/>
      <w:contextualSpacing/>
    </w:pPr>
  </w:style>
  <w:style w:type="table" w:styleId="Mkatabulky">
    <w:name w:val="Table Grid"/>
    <w:basedOn w:val="Normlntabulka"/>
    <w:uiPriority w:val="59"/>
    <w:rsid w:val="0039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A64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64902"/>
  </w:style>
  <w:style w:type="paragraph" w:styleId="Zpat">
    <w:name w:val="footer"/>
    <w:basedOn w:val="Normln"/>
    <w:link w:val="ZpatChar"/>
    <w:uiPriority w:val="99"/>
    <w:unhideWhenUsed/>
    <w:rsid w:val="00A64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4902"/>
  </w:style>
  <w:style w:type="paragraph" w:customStyle="1" w:styleId="-wm-msonormal">
    <w:name w:val="-wm-msonormal"/>
    <w:basedOn w:val="Normln"/>
    <w:rsid w:val="002C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listparagraph">
    <w:name w:val="-wm-msolistparagraph"/>
    <w:basedOn w:val="Normln"/>
    <w:rsid w:val="002C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2C7A3D"/>
  </w:style>
  <w:style w:type="character" w:customStyle="1" w:styleId="jlqj4b">
    <w:name w:val="jlqj4b"/>
    <w:basedOn w:val="Standardnpsmoodstavce"/>
    <w:rsid w:val="00C95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7E3BD-FE1D-FC4F-A664-278589665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10</Pages>
  <Words>2130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 DTC</dc:creator>
  <cp:lastModifiedBy>Kubíková Pavlína</cp:lastModifiedBy>
  <cp:revision>22</cp:revision>
  <dcterms:created xsi:type="dcterms:W3CDTF">2019-09-05T12:37:00Z</dcterms:created>
  <dcterms:modified xsi:type="dcterms:W3CDTF">2021-02-02T10:38:00Z</dcterms:modified>
</cp:coreProperties>
</file>