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077A" w:rsidRPr="00C009E0" w:rsidRDefault="007A077A" w:rsidP="007A077A">
      <w:pPr>
        <w:spacing w:after="0"/>
        <w:rPr>
          <w:b/>
          <w:bCs/>
        </w:rPr>
      </w:pPr>
      <w:bookmarkStart w:id="0" w:name="_GoBack"/>
      <w:r w:rsidRPr="00C009E0">
        <w:rPr>
          <w:b/>
          <w:bCs/>
          <w:noProof/>
          <w:lang w:eastAsia="cs-CZ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4485640</wp:posOffset>
            </wp:positionH>
            <wp:positionV relativeFrom="paragraph">
              <wp:posOffset>0</wp:posOffset>
            </wp:positionV>
            <wp:extent cx="2026920" cy="1664970"/>
            <wp:effectExtent l="0" t="0" r="0" b="0"/>
            <wp:wrapThrough wrapText="bothSides">
              <wp:wrapPolygon edited="0">
                <wp:start x="0" y="0"/>
                <wp:lineTo x="0" y="21254"/>
                <wp:lineTo x="21316" y="21254"/>
                <wp:lineTo x="21316" y="0"/>
                <wp:lineTo x="0" y="0"/>
              </wp:wrapPolygon>
            </wp:wrapThrough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6920" cy="1664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Pr="00C009E0">
        <w:rPr>
          <w:b/>
          <w:bCs/>
        </w:rPr>
        <w:t>Šicí stroj</w:t>
      </w:r>
    </w:p>
    <w:p w:rsidR="007A077A" w:rsidRPr="00C009E0" w:rsidRDefault="007A077A" w:rsidP="007A077A">
      <w:pPr>
        <w:spacing w:after="0"/>
        <w:rPr>
          <w:b/>
          <w:bCs/>
        </w:rPr>
      </w:pPr>
      <w:r w:rsidRPr="00C009E0">
        <w:rPr>
          <w:b/>
          <w:bCs/>
        </w:rPr>
        <w:t>SW8220</w:t>
      </w:r>
    </w:p>
    <w:p w:rsidR="007A077A" w:rsidRPr="00C471FB" w:rsidRDefault="007A077A" w:rsidP="007A077A">
      <w:pPr>
        <w:spacing w:after="0"/>
        <w:rPr>
          <w:sz w:val="16"/>
          <w:szCs w:val="16"/>
        </w:rPr>
      </w:pPr>
      <w:r w:rsidRPr="00C471FB">
        <w:rPr>
          <w:sz w:val="16"/>
          <w:szCs w:val="16"/>
        </w:rPr>
        <w:t>Vážený zákazníku,</w:t>
      </w:r>
    </w:p>
    <w:p w:rsidR="007A077A" w:rsidRPr="00C471FB" w:rsidRDefault="007A077A" w:rsidP="007A077A">
      <w:pPr>
        <w:spacing w:after="0"/>
        <w:rPr>
          <w:sz w:val="16"/>
          <w:szCs w:val="16"/>
        </w:rPr>
      </w:pPr>
      <w:r w:rsidRPr="00C471FB">
        <w:rPr>
          <w:sz w:val="16"/>
          <w:szCs w:val="16"/>
        </w:rPr>
        <w:t xml:space="preserve">Děkujeme, že jste se rozhodli zakoupit </w:t>
      </w:r>
      <w:r w:rsidR="00E62803" w:rsidRPr="00C471FB">
        <w:rPr>
          <w:sz w:val="16"/>
          <w:szCs w:val="16"/>
        </w:rPr>
        <w:t>výrobek značky</w:t>
      </w:r>
      <w:r w:rsidRPr="00C471FB">
        <w:rPr>
          <w:sz w:val="16"/>
          <w:szCs w:val="16"/>
        </w:rPr>
        <w:t xml:space="preserve"> SOLAC</w:t>
      </w:r>
    </w:p>
    <w:p w:rsidR="007A077A" w:rsidRPr="00C471FB" w:rsidRDefault="007A077A" w:rsidP="007A077A">
      <w:pPr>
        <w:spacing w:after="0"/>
        <w:rPr>
          <w:sz w:val="16"/>
          <w:szCs w:val="16"/>
        </w:rPr>
      </w:pPr>
      <w:r w:rsidRPr="00C471FB">
        <w:rPr>
          <w:sz w:val="16"/>
          <w:szCs w:val="16"/>
        </w:rPr>
        <w:t xml:space="preserve">Díky své technologii, designu a provozu a skutečnosti, že </w:t>
      </w:r>
      <w:r w:rsidR="00E62803" w:rsidRPr="00C471FB">
        <w:rPr>
          <w:sz w:val="16"/>
          <w:szCs w:val="16"/>
        </w:rPr>
        <w:t>má</w:t>
      </w:r>
      <w:r w:rsidRPr="00C471FB">
        <w:rPr>
          <w:sz w:val="16"/>
          <w:szCs w:val="16"/>
        </w:rPr>
        <w:t xml:space="preserve"> nejpřísnější standardy kvality, lze zajistit plně uspokojivé použití a dlouhou životnost produktu.</w:t>
      </w:r>
    </w:p>
    <w:p w:rsidR="007A077A" w:rsidRPr="00C471FB" w:rsidRDefault="007A077A" w:rsidP="007A077A">
      <w:pPr>
        <w:spacing w:after="0"/>
        <w:rPr>
          <w:sz w:val="16"/>
          <w:szCs w:val="16"/>
        </w:rPr>
      </w:pPr>
      <w:r w:rsidRPr="00C471FB">
        <w:rPr>
          <w:sz w:val="16"/>
          <w:szCs w:val="16"/>
        </w:rPr>
        <w:t>Šicí stroj je ideální pro začátečníky nebo pro ty, kteří mají předchozí zkušenosti se šicími stroji. Tento robustní malý stroj, který je kompaktní, snadno použitelný a dostatečně malý pro uložení v nejmenším výklenku, když se nepoužívá, vám pomůže při mnoha opravárenských pracích nebo vám pomůže vytvořit si vlastní návrhy.</w:t>
      </w:r>
      <w:r w:rsidR="00E62803" w:rsidRPr="00C471FB">
        <w:rPr>
          <w:sz w:val="16"/>
          <w:szCs w:val="16"/>
        </w:rPr>
        <w:t xml:space="preserve"> </w:t>
      </w:r>
      <w:r w:rsidRPr="00C471FB">
        <w:rPr>
          <w:sz w:val="16"/>
          <w:szCs w:val="16"/>
        </w:rPr>
        <w:t>Před zapnutím spotřebiče si pečlivě přečtěte tyto pokyny a uschovejte je pro budoucí použití. Nedodržení a dodržování těchto pokynů může vést k nehodě.</w:t>
      </w:r>
    </w:p>
    <w:p w:rsidR="00E62803" w:rsidRPr="00C471FB" w:rsidRDefault="00E62803" w:rsidP="007A077A">
      <w:pPr>
        <w:spacing w:after="0"/>
        <w:rPr>
          <w:sz w:val="16"/>
          <w:szCs w:val="16"/>
        </w:rPr>
      </w:pPr>
    </w:p>
    <w:p w:rsidR="007A077A" w:rsidRPr="00C471FB" w:rsidRDefault="007A077A" w:rsidP="007A077A">
      <w:pPr>
        <w:spacing w:after="0"/>
        <w:rPr>
          <w:b/>
          <w:bCs/>
          <w:sz w:val="16"/>
          <w:szCs w:val="16"/>
        </w:rPr>
      </w:pPr>
      <w:r w:rsidRPr="00C471FB">
        <w:rPr>
          <w:b/>
          <w:bCs/>
          <w:sz w:val="16"/>
          <w:szCs w:val="16"/>
        </w:rPr>
        <w:t>BEZPEČNOSTNÍ POKYNY A UPOZORNĚNÍ</w:t>
      </w:r>
    </w:p>
    <w:p w:rsidR="007A077A" w:rsidRPr="00C471FB" w:rsidRDefault="007A077A" w:rsidP="007A077A">
      <w:pPr>
        <w:spacing w:after="0"/>
        <w:rPr>
          <w:sz w:val="16"/>
          <w:szCs w:val="16"/>
        </w:rPr>
      </w:pPr>
      <w:r w:rsidRPr="00C471FB">
        <w:rPr>
          <w:sz w:val="16"/>
          <w:szCs w:val="16"/>
        </w:rPr>
        <w:t>-</w:t>
      </w:r>
      <w:r w:rsidR="00E62803" w:rsidRPr="00C471FB">
        <w:rPr>
          <w:sz w:val="16"/>
          <w:szCs w:val="16"/>
        </w:rPr>
        <w:t xml:space="preserve"> </w:t>
      </w:r>
      <w:r w:rsidRPr="00C471FB">
        <w:rPr>
          <w:sz w:val="16"/>
          <w:szCs w:val="16"/>
        </w:rPr>
        <w:t>Tento spotřebič mohou používat děti od 8 let a starší a osoby se sníženými fyzickými, smyslovými nebo mentálními schopnostmi nebo nedostatkem zkušeností a znalostí, pokud jim byl poskytnut dohled nebo poučení o používání spotřebiče bezpečným způsobem a porozumění rizikům zapojeni.</w:t>
      </w:r>
    </w:p>
    <w:p w:rsidR="007A077A" w:rsidRPr="00C471FB" w:rsidRDefault="007A077A" w:rsidP="007A077A">
      <w:pPr>
        <w:spacing w:after="0"/>
        <w:rPr>
          <w:sz w:val="16"/>
          <w:szCs w:val="16"/>
        </w:rPr>
      </w:pPr>
      <w:r w:rsidRPr="00C471FB">
        <w:rPr>
          <w:sz w:val="16"/>
          <w:szCs w:val="16"/>
        </w:rPr>
        <w:t>-</w:t>
      </w:r>
      <w:r w:rsidR="00E62803" w:rsidRPr="00C471FB">
        <w:rPr>
          <w:sz w:val="16"/>
          <w:szCs w:val="16"/>
        </w:rPr>
        <w:t xml:space="preserve"> </w:t>
      </w:r>
      <w:r w:rsidRPr="00C471FB">
        <w:rPr>
          <w:sz w:val="16"/>
          <w:szCs w:val="16"/>
        </w:rPr>
        <w:t>Toto zařízení není hračka. Děti by měly být pod dohledem, aby se zajistilo, že si se zařízením nebudou hrát.</w:t>
      </w:r>
    </w:p>
    <w:p w:rsidR="007A077A" w:rsidRPr="00C471FB" w:rsidRDefault="007A077A" w:rsidP="007A077A">
      <w:pPr>
        <w:spacing w:after="0"/>
        <w:rPr>
          <w:sz w:val="16"/>
          <w:szCs w:val="16"/>
        </w:rPr>
      </w:pPr>
      <w:r w:rsidRPr="00C471FB">
        <w:rPr>
          <w:sz w:val="16"/>
          <w:szCs w:val="16"/>
        </w:rPr>
        <w:t>-</w:t>
      </w:r>
      <w:r w:rsidR="00E62803" w:rsidRPr="00C471FB">
        <w:rPr>
          <w:sz w:val="16"/>
          <w:szCs w:val="16"/>
        </w:rPr>
        <w:t xml:space="preserve"> </w:t>
      </w:r>
      <w:r w:rsidRPr="00C471FB">
        <w:rPr>
          <w:sz w:val="16"/>
          <w:szCs w:val="16"/>
        </w:rPr>
        <w:t>Čištění a údržbu uživatelů nesmí provádět děti, pokud nejsou pod dohledem.</w:t>
      </w:r>
    </w:p>
    <w:p w:rsidR="007A077A" w:rsidRPr="00C471FB" w:rsidRDefault="007A077A" w:rsidP="007A077A">
      <w:pPr>
        <w:spacing w:after="0"/>
        <w:rPr>
          <w:sz w:val="16"/>
          <w:szCs w:val="16"/>
        </w:rPr>
      </w:pPr>
      <w:r w:rsidRPr="00C471FB">
        <w:rPr>
          <w:sz w:val="16"/>
          <w:szCs w:val="16"/>
        </w:rPr>
        <w:t>-</w:t>
      </w:r>
      <w:r w:rsidR="00E62803" w:rsidRPr="00C471FB">
        <w:rPr>
          <w:sz w:val="16"/>
          <w:szCs w:val="16"/>
        </w:rPr>
        <w:t xml:space="preserve"> </w:t>
      </w:r>
      <w:r w:rsidRPr="00C471FB">
        <w:rPr>
          <w:sz w:val="16"/>
          <w:szCs w:val="16"/>
        </w:rPr>
        <w:t>Pokud necháte přístroj bez dozoru, vypněte jej nebo odpojte ze sítě.</w:t>
      </w:r>
    </w:p>
    <w:p w:rsidR="007A077A" w:rsidRPr="00C471FB" w:rsidRDefault="007A077A" w:rsidP="007A077A">
      <w:pPr>
        <w:spacing w:after="0"/>
        <w:rPr>
          <w:sz w:val="16"/>
          <w:szCs w:val="16"/>
        </w:rPr>
      </w:pPr>
      <w:r w:rsidRPr="00C471FB">
        <w:rPr>
          <w:sz w:val="16"/>
          <w:szCs w:val="16"/>
        </w:rPr>
        <w:t>-</w:t>
      </w:r>
      <w:r w:rsidR="00E62803" w:rsidRPr="00C471FB">
        <w:rPr>
          <w:sz w:val="16"/>
          <w:szCs w:val="16"/>
        </w:rPr>
        <w:t xml:space="preserve"> </w:t>
      </w:r>
      <w:r w:rsidRPr="00C471FB">
        <w:rPr>
          <w:sz w:val="16"/>
          <w:szCs w:val="16"/>
        </w:rPr>
        <w:t>Před prováděním údržby nebo výměny lamp odpojte spotřebič ze sítě.</w:t>
      </w:r>
    </w:p>
    <w:p w:rsidR="007A077A" w:rsidRPr="00C471FB" w:rsidRDefault="00E62803" w:rsidP="007A077A">
      <w:pPr>
        <w:spacing w:after="0"/>
        <w:rPr>
          <w:sz w:val="16"/>
          <w:szCs w:val="16"/>
        </w:rPr>
      </w:pPr>
      <w:r w:rsidRPr="00C471FB">
        <w:rPr>
          <w:sz w:val="16"/>
          <w:szCs w:val="16"/>
        </w:rPr>
        <w:t xml:space="preserve">- </w:t>
      </w:r>
      <w:r w:rsidR="007A077A" w:rsidRPr="00C471FB">
        <w:rPr>
          <w:sz w:val="16"/>
          <w:szCs w:val="16"/>
        </w:rPr>
        <w:t>Používejte spotřebič pouze s dodaným specifickým elektrickým konektorem.</w:t>
      </w:r>
    </w:p>
    <w:p w:rsidR="007A077A" w:rsidRPr="00C471FB" w:rsidRDefault="007A077A" w:rsidP="007A077A">
      <w:pPr>
        <w:spacing w:after="0"/>
        <w:rPr>
          <w:sz w:val="16"/>
          <w:szCs w:val="16"/>
        </w:rPr>
      </w:pPr>
      <w:r w:rsidRPr="00C471FB">
        <w:rPr>
          <w:sz w:val="16"/>
          <w:szCs w:val="16"/>
        </w:rPr>
        <w:t>-</w:t>
      </w:r>
      <w:r w:rsidR="00E62803" w:rsidRPr="00C471FB">
        <w:rPr>
          <w:sz w:val="16"/>
          <w:szCs w:val="16"/>
        </w:rPr>
        <w:t xml:space="preserve"> </w:t>
      </w:r>
      <w:r w:rsidRPr="00C471FB">
        <w:rPr>
          <w:sz w:val="16"/>
          <w:szCs w:val="16"/>
        </w:rPr>
        <w:t>Pokud je připojení k síti poškozeno, je třeba jej vyměnit, přiveďte spotřebič do autorizovaného servisu technické podpory. Nepokoušejte se přístroj sami rozebírat ani opravovat, abyste předešli nebezpečí.</w:t>
      </w:r>
    </w:p>
    <w:p w:rsidR="007A077A" w:rsidRPr="00C471FB" w:rsidRDefault="007A077A" w:rsidP="007A077A">
      <w:pPr>
        <w:spacing w:after="0"/>
        <w:rPr>
          <w:sz w:val="16"/>
          <w:szCs w:val="16"/>
        </w:rPr>
      </w:pPr>
      <w:r w:rsidRPr="00C471FB">
        <w:rPr>
          <w:sz w:val="16"/>
          <w:szCs w:val="16"/>
        </w:rPr>
        <w:t>-</w:t>
      </w:r>
      <w:r w:rsidR="00E62803" w:rsidRPr="00C471FB">
        <w:rPr>
          <w:sz w:val="16"/>
          <w:szCs w:val="16"/>
        </w:rPr>
        <w:t xml:space="preserve"> </w:t>
      </w:r>
      <w:r w:rsidRPr="00C471FB">
        <w:rPr>
          <w:sz w:val="16"/>
          <w:szCs w:val="16"/>
        </w:rPr>
        <w:t>Tento spotřebič je určen pouze pro domácí použití, nikoli pro profesionální použití v průmyslu.</w:t>
      </w:r>
    </w:p>
    <w:p w:rsidR="007A077A" w:rsidRPr="00C471FB" w:rsidRDefault="007A077A" w:rsidP="007A077A">
      <w:pPr>
        <w:spacing w:after="0"/>
        <w:rPr>
          <w:sz w:val="16"/>
          <w:szCs w:val="16"/>
        </w:rPr>
      </w:pPr>
      <w:r w:rsidRPr="00C471FB">
        <w:rPr>
          <w:sz w:val="16"/>
          <w:szCs w:val="16"/>
        </w:rPr>
        <w:t>-</w:t>
      </w:r>
      <w:r w:rsidR="00E62803" w:rsidRPr="00C471FB">
        <w:rPr>
          <w:sz w:val="16"/>
          <w:szCs w:val="16"/>
        </w:rPr>
        <w:t xml:space="preserve"> </w:t>
      </w:r>
      <w:r w:rsidRPr="00C471FB">
        <w:rPr>
          <w:sz w:val="16"/>
          <w:szCs w:val="16"/>
        </w:rPr>
        <w:t>Baterie musí být před likvidací vyjmuta ze spotřebiče.</w:t>
      </w:r>
    </w:p>
    <w:p w:rsidR="007A077A" w:rsidRPr="00C471FB" w:rsidRDefault="007A077A" w:rsidP="007A077A">
      <w:pPr>
        <w:spacing w:after="0"/>
        <w:rPr>
          <w:sz w:val="16"/>
          <w:szCs w:val="16"/>
        </w:rPr>
      </w:pPr>
      <w:r w:rsidRPr="00C471FB">
        <w:rPr>
          <w:sz w:val="16"/>
          <w:szCs w:val="16"/>
        </w:rPr>
        <w:t>-</w:t>
      </w:r>
      <w:r w:rsidR="00E62803" w:rsidRPr="00C471FB">
        <w:rPr>
          <w:sz w:val="16"/>
          <w:szCs w:val="16"/>
        </w:rPr>
        <w:t xml:space="preserve"> </w:t>
      </w:r>
      <w:r w:rsidRPr="00C471FB">
        <w:rPr>
          <w:sz w:val="16"/>
          <w:szCs w:val="16"/>
        </w:rPr>
        <w:t>Baterie musí být bezpečně zlikvidována.</w:t>
      </w:r>
    </w:p>
    <w:p w:rsidR="007A077A" w:rsidRPr="00C471FB" w:rsidRDefault="007A077A" w:rsidP="007A077A">
      <w:pPr>
        <w:spacing w:after="0"/>
        <w:rPr>
          <w:sz w:val="16"/>
          <w:szCs w:val="16"/>
        </w:rPr>
      </w:pPr>
      <w:r w:rsidRPr="00C471FB">
        <w:rPr>
          <w:sz w:val="16"/>
          <w:szCs w:val="16"/>
        </w:rPr>
        <w:t>-</w:t>
      </w:r>
      <w:r w:rsidR="00E62803" w:rsidRPr="00C471FB">
        <w:rPr>
          <w:sz w:val="16"/>
          <w:szCs w:val="16"/>
        </w:rPr>
        <w:t xml:space="preserve"> </w:t>
      </w:r>
      <w:r w:rsidRPr="00C471FB">
        <w:rPr>
          <w:sz w:val="16"/>
          <w:szCs w:val="16"/>
        </w:rPr>
        <w:t>Před zapojením se ujistěte, že napětí uvedené na typovém štítku elektrického konektoru odpovídá síťovému napětí.</w:t>
      </w:r>
    </w:p>
    <w:p w:rsidR="007A077A" w:rsidRPr="00C471FB" w:rsidRDefault="007A077A" w:rsidP="007A077A">
      <w:pPr>
        <w:spacing w:after="0"/>
        <w:rPr>
          <w:sz w:val="16"/>
          <w:szCs w:val="16"/>
        </w:rPr>
      </w:pPr>
      <w:r w:rsidRPr="00C471FB">
        <w:rPr>
          <w:sz w:val="16"/>
          <w:szCs w:val="16"/>
        </w:rPr>
        <w:t>-</w:t>
      </w:r>
      <w:r w:rsidR="00E62803" w:rsidRPr="00C471FB">
        <w:rPr>
          <w:sz w:val="16"/>
          <w:szCs w:val="16"/>
        </w:rPr>
        <w:t xml:space="preserve"> </w:t>
      </w:r>
      <w:r w:rsidRPr="00C471FB">
        <w:rPr>
          <w:sz w:val="16"/>
          <w:szCs w:val="16"/>
        </w:rPr>
        <w:t>Připojte spotřebič k zásuvce, která může napájet minimálně 10 ampér.</w:t>
      </w:r>
    </w:p>
    <w:p w:rsidR="007A077A" w:rsidRPr="00C471FB" w:rsidRDefault="007A077A" w:rsidP="007A077A">
      <w:pPr>
        <w:spacing w:after="0"/>
        <w:rPr>
          <w:sz w:val="16"/>
          <w:szCs w:val="16"/>
        </w:rPr>
      </w:pPr>
      <w:r w:rsidRPr="00C471FB">
        <w:rPr>
          <w:sz w:val="16"/>
          <w:szCs w:val="16"/>
        </w:rPr>
        <w:t>-</w:t>
      </w:r>
      <w:r w:rsidR="00E62803" w:rsidRPr="00C471FB">
        <w:rPr>
          <w:sz w:val="16"/>
          <w:szCs w:val="16"/>
        </w:rPr>
        <w:t xml:space="preserve"> </w:t>
      </w:r>
      <w:r w:rsidRPr="00C471FB">
        <w:rPr>
          <w:sz w:val="16"/>
          <w:szCs w:val="16"/>
        </w:rPr>
        <w:t xml:space="preserve">Zástrčka elektrického konektoru musí správně zapadnout do síťové zásuvky. </w:t>
      </w:r>
    </w:p>
    <w:p w:rsidR="007A077A" w:rsidRPr="00C471FB" w:rsidRDefault="007A077A" w:rsidP="007A077A">
      <w:pPr>
        <w:spacing w:after="0"/>
        <w:rPr>
          <w:sz w:val="16"/>
          <w:szCs w:val="16"/>
        </w:rPr>
      </w:pPr>
      <w:r w:rsidRPr="00C471FB">
        <w:rPr>
          <w:sz w:val="16"/>
          <w:szCs w:val="16"/>
        </w:rPr>
        <w:t>-</w:t>
      </w:r>
      <w:r w:rsidR="00E62803" w:rsidRPr="00C471FB">
        <w:rPr>
          <w:sz w:val="16"/>
          <w:szCs w:val="16"/>
        </w:rPr>
        <w:t xml:space="preserve"> </w:t>
      </w:r>
      <w:r w:rsidRPr="00C471FB">
        <w:rPr>
          <w:sz w:val="16"/>
          <w:szCs w:val="16"/>
        </w:rPr>
        <w:t>Napájecí kabel netlačte násilím. Nikdy nepoužívejte napájecí kabel ke zvedání, přenášení nebo odpojování elektrického konektoru.</w:t>
      </w:r>
    </w:p>
    <w:p w:rsidR="007A077A" w:rsidRPr="00C471FB" w:rsidRDefault="007A077A" w:rsidP="007A077A">
      <w:pPr>
        <w:spacing w:after="0"/>
        <w:rPr>
          <w:sz w:val="16"/>
          <w:szCs w:val="16"/>
        </w:rPr>
      </w:pPr>
      <w:r w:rsidRPr="00C471FB">
        <w:rPr>
          <w:sz w:val="16"/>
          <w:szCs w:val="16"/>
        </w:rPr>
        <w:t>-</w:t>
      </w:r>
      <w:r w:rsidR="00E62803" w:rsidRPr="00C471FB">
        <w:rPr>
          <w:sz w:val="16"/>
          <w:szCs w:val="16"/>
        </w:rPr>
        <w:t xml:space="preserve"> </w:t>
      </w:r>
      <w:r w:rsidRPr="00C471FB">
        <w:rPr>
          <w:sz w:val="16"/>
          <w:szCs w:val="16"/>
        </w:rPr>
        <w:t>Nezakrývejte napájecí kabel kolem spotřebiče.</w:t>
      </w:r>
    </w:p>
    <w:p w:rsidR="007A077A" w:rsidRPr="00C471FB" w:rsidRDefault="007A077A" w:rsidP="007A077A">
      <w:pPr>
        <w:spacing w:after="0"/>
        <w:rPr>
          <w:sz w:val="16"/>
          <w:szCs w:val="16"/>
        </w:rPr>
      </w:pPr>
      <w:r w:rsidRPr="00C471FB">
        <w:rPr>
          <w:sz w:val="16"/>
          <w:szCs w:val="16"/>
        </w:rPr>
        <w:t>-</w:t>
      </w:r>
      <w:r w:rsidR="00E62803" w:rsidRPr="00C471FB">
        <w:rPr>
          <w:sz w:val="16"/>
          <w:szCs w:val="16"/>
        </w:rPr>
        <w:t xml:space="preserve"> </w:t>
      </w:r>
      <w:r w:rsidRPr="00C471FB">
        <w:rPr>
          <w:sz w:val="16"/>
          <w:szCs w:val="16"/>
        </w:rPr>
        <w:t>Napájecí kabel nestříhejte ani nemačkejte.</w:t>
      </w:r>
    </w:p>
    <w:p w:rsidR="007A077A" w:rsidRPr="00C471FB" w:rsidRDefault="007A077A" w:rsidP="007A077A">
      <w:pPr>
        <w:spacing w:after="0"/>
        <w:rPr>
          <w:sz w:val="16"/>
          <w:szCs w:val="16"/>
        </w:rPr>
      </w:pPr>
      <w:r w:rsidRPr="00C471FB">
        <w:rPr>
          <w:sz w:val="16"/>
          <w:szCs w:val="16"/>
        </w:rPr>
        <w:t>-</w:t>
      </w:r>
      <w:r w:rsidR="00E62803" w:rsidRPr="00C471FB">
        <w:rPr>
          <w:sz w:val="16"/>
          <w:szCs w:val="16"/>
        </w:rPr>
        <w:t xml:space="preserve"> </w:t>
      </w:r>
      <w:r w:rsidRPr="00C471FB">
        <w:rPr>
          <w:sz w:val="16"/>
          <w:szCs w:val="16"/>
        </w:rPr>
        <w:t>Zkontrolujte stav napájecího kabelu. Poškozené nebo zamotané kabely zvyšují riziko úrazu elektrickým proudem.</w:t>
      </w:r>
    </w:p>
    <w:p w:rsidR="007A077A" w:rsidRPr="00C471FB" w:rsidRDefault="007A077A" w:rsidP="007A077A">
      <w:pPr>
        <w:spacing w:after="0"/>
        <w:rPr>
          <w:sz w:val="16"/>
          <w:szCs w:val="16"/>
        </w:rPr>
      </w:pPr>
      <w:r w:rsidRPr="00C471FB">
        <w:rPr>
          <w:sz w:val="16"/>
          <w:szCs w:val="16"/>
        </w:rPr>
        <w:t>-</w:t>
      </w:r>
      <w:r w:rsidR="00E62803" w:rsidRPr="00C471FB">
        <w:rPr>
          <w:sz w:val="16"/>
          <w:szCs w:val="16"/>
        </w:rPr>
        <w:t xml:space="preserve"> </w:t>
      </w:r>
      <w:r w:rsidRPr="00C471FB">
        <w:rPr>
          <w:sz w:val="16"/>
          <w:szCs w:val="16"/>
        </w:rPr>
        <w:t>Nedotýkejte se zástrčky mokrýma rukama.</w:t>
      </w:r>
    </w:p>
    <w:p w:rsidR="007A077A" w:rsidRPr="00C471FB" w:rsidRDefault="007A077A" w:rsidP="007A077A">
      <w:pPr>
        <w:spacing w:after="0"/>
        <w:rPr>
          <w:sz w:val="16"/>
          <w:szCs w:val="16"/>
        </w:rPr>
      </w:pPr>
      <w:r w:rsidRPr="00C471FB">
        <w:rPr>
          <w:sz w:val="16"/>
          <w:szCs w:val="16"/>
        </w:rPr>
        <w:t>-</w:t>
      </w:r>
      <w:r w:rsidR="00E62803" w:rsidRPr="00C471FB">
        <w:rPr>
          <w:sz w:val="16"/>
          <w:szCs w:val="16"/>
        </w:rPr>
        <w:t xml:space="preserve"> </w:t>
      </w:r>
      <w:r w:rsidRPr="00C471FB">
        <w:rPr>
          <w:sz w:val="16"/>
          <w:szCs w:val="16"/>
        </w:rPr>
        <w:t>Nepoužívejte spotřebič, pokud je poškozen kabel nebo zástrčka.</w:t>
      </w:r>
    </w:p>
    <w:p w:rsidR="007A077A" w:rsidRPr="00C471FB" w:rsidRDefault="007A077A" w:rsidP="007A077A">
      <w:pPr>
        <w:spacing w:after="0"/>
        <w:rPr>
          <w:sz w:val="16"/>
          <w:szCs w:val="16"/>
        </w:rPr>
      </w:pPr>
      <w:r w:rsidRPr="00C471FB">
        <w:rPr>
          <w:sz w:val="16"/>
          <w:szCs w:val="16"/>
        </w:rPr>
        <w:t>-</w:t>
      </w:r>
      <w:r w:rsidR="00E62803" w:rsidRPr="00C471FB">
        <w:rPr>
          <w:sz w:val="16"/>
          <w:szCs w:val="16"/>
        </w:rPr>
        <w:t xml:space="preserve"> </w:t>
      </w:r>
      <w:r w:rsidRPr="00C471FB">
        <w:rPr>
          <w:sz w:val="16"/>
          <w:szCs w:val="16"/>
        </w:rPr>
        <w:t>Pokud dojde k poškození některého z pouzder, okamžitě odpojte spotřebič od elektrické sítě, abyste zabránili úrazu elektrickým proudem.</w:t>
      </w:r>
    </w:p>
    <w:p w:rsidR="007A077A" w:rsidRPr="00C471FB" w:rsidRDefault="007A077A" w:rsidP="007A077A">
      <w:pPr>
        <w:spacing w:after="0"/>
        <w:rPr>
          <w:sz w:val="16"/>
          <w:szCs w:val="16"/>
        </w:rPr>
      </w:pPr>
      <w:r w:rsidRPr="00C471FB">
        <w:rPr>
          <w:sz w:val="16"/>
          <w:szCs w:val="16"/>
        </w:rPr>
        <w:t>-</w:t>
      </w:r>
      <w:r w:rsidR="00E62803" w:rsidRPr="00C471FB">
        <w:rPr>
          <w:sz w:val="16"/>
          <w:szCs w:val="16"/>
        </w:rPr>
        <w:t xml:space="preserve"> </w:t>
      </w:r>
      <w:r w:rsidRPr="00C471FB">
        <w:rPr>
          <w:sz w:val="16"/>
          <w:szCs w:val="16"/>
        </w:rPr>
        <w:t>Nepoužívejte spotřebič, pokud spadl na podlahu, pokud jsou viditelné známky poškození nebo má netěsnost.</w:t>
      </w:r>
    </w:p>
    <w:p w:rsidR="007A077A" w:rsidRPr="00C471FB" w:rsidRDefault="007A077A" w:rsidP="007A077A">
      <w:pPr>
        <w:spacing w:after="0"/>
        <w:rPr>
          <w:sz w:val="16"/>
          <w:szCs w:val="16"/>
        </w:rPr>
      </w:pPr>
      <w:r w:rsidRPr="00C471FB">
        <w:rPr>
          <w:sz w:val="16"/>
          <w:szCs w:val="16"/>
        </w:rPr>
        <w:t>-</w:t>
      </w:r>
      <w:r w:rsidR="00E62803" w:rsidRPr="00C471FB">
        <w:rPr>
          <w:sz w:val="16"/>
          <w:szCs w:val="16"/>
        </w:rPr>
        <w:t xml:space="preserve"> </w:t>
      </w:r>
      <w:r w:rsidRPr="00C471FB">
        <w:rPr>
          <w:sz w:val="16"/>
          <w:szCs w:val="16"/>
        </w:rPr>
        <w:t>Udržujte pracovní prostor čistý a dobře osvětlený. Přeplněné a tmavé oblasti způsobují nehody.</w:t>
      </w:r>
    </w:p>
    <w:p w:rsidR="007A077A" w:rsidRPr="00C471FB" w:rsidRDefault="007A077A" w:rsidP="007A077A">
      <w:pPr>
        <w:spacing w:after="0"/>
        <w:rPr>
          <w:sz w:val="16"/>
          <w:szCs w:val="16"/>
        </w:rPr>
      </w:pPr>
      <w:r w:rsidRPr="00C471FB">
        <w:rPr>
          <w:sz w:val="16"/>
          <w:szCs w:val="16"/>
        </w:rPr>
        <w:t>-</w:t>
      </w:r>
      <w:r w:rsidR="00E62803" w:rsidRPr="00C471FB">
        <w:rPr>
          <w:sz w:val="16"/>
          <w:szCs w:val="16"/>
        </w:rPr>
        <w:t xml:space="preserve"> </w:t>
      </w:r>
      <w:r w:rsidRPr="00C471FB">
        <w:rPr>
          <w:sz w:val="16"/>
          <w:szCs w:val="16"/>
        </w:rPr>
        <w:t>Spotřebič musí být používán a umístěn na rovném a stabilním povrchu.</w:t>
      </w:r>
    </w:p>
    <w:p w:rsidR="007A077A" w:rsidRPr="00C471FB" w:rsidRDefault="007A077A" w:rsidP="007A077A">
      <w:pPr>
        <w:spacing w:after="0"/>
        <w:rPr>
          <w:sz w:val="16"/>
          <w:szCs w:val="16"/>
        </w:rPr>
      </w:pPr>
      <w:r w:rsidRPr="00C471FB">
        <w:rPr>
          <w:sz w:val="16"/>
          <w:szCs w:val="16"/>
        </w:rPr>
        <w:t>-</w:t>
      </w:r>
      <w:r w:rsidR="00E62803" w:rsidRPr="00C471FB">
        <w:rPr>
          <w:sz w:val="16"/>
          <w:szCs w:val="16"/>
        </w:rPr>
        <w:t xml:space="preserve"> </w:t>
      </w:r>
      <w:r w:rsidRPr="00C471FB">
        <w:rPr>
          <w:sz w:val="16"/>
          <w:szCs w:val="16"/>
        </w:rPr>
        <w:t>Nepoužívejte ani neskladujte spotřebič venku.</w:t>
      </w:r>
    </w:p>
    <w:p w:rsidR="007A077A" w:rsidRPr="00C471FB" w:rsidRDefault="007A077A" w:rsidP="007A077A">
      <w:pPr>
        <w:spacing w:after="0"/>
        <w:rPr>
          <w:sz w:val="16"/>
          <w:szCs w:val="16"/>
        </w:rPr>
      </w:pPr>
      <w:r w:rsidRPr="00C471FB">
        <w:rPr>
          <w:sz w:val="16"/>
          <w:szCs w:val="16"/>
        </w:rPr>
        <w:t>-</w:t>
      </w:r>
      <w:r w:rsidR="00E62803" w:rsidRPr="00C471FB">
        <w:rPr>
          <w:sz w:val="16"/>
          <w:szCs w:val="16"/>
        </w:rPr>
        <w:t xml:space="preserve"> </w:t>
      </w:r>
      <w:r w:rsidRPr="00C471FB">
        <w:rPr>
          <w:sz w:val="16"/>
          <w:szCs w:val="16"/>
        </w:rPr>
        <w:t>Nenechávejte spotřebič v dešti ani je nevystavujte vlhkosti. Pokud se do přístroje dostane voda, zvýší se tím riziko úrazu elektrickým proudem.</w:t>
      </w:r>
    </w:p>
    <w:p w:rsidR="007A077A" w:rsidRPr="00C471FB" w:rsidRDefault="007A077A" w:rsidP="007A077A">
      <w:pPr>
        <w:spacing w:after="0"/>
        <w:rPr>
          <w:sz w:val="16"/>
          <w:szCs w:val="16"/>
        </w:rPr>
      </w:pPr>
      <w:r w:rsidRPr="00C471FB">
        <w:rPr>
          <w:sz w:val="16"/>
          <w:szCs w:val="16"/>
        </w:rPr>
        <w:t>-</w:t>
      </w:r>
      <w:r w:rsidR="00E62803" w:rsidRPr="00C471FB">
        <w:rPr>
          <w:sz w:val="16"/>
          <w:szCs w:val="16"/>
        </w:rPr>
        <w:t xml:space="preserve"> </w:t>
      </w:r>
      <w:r w:rsidRPr="00C471FB">
        <w:rPr>
          <w:sz w:val="16"/>
          <w:szCs w:val="16"/>
        </w:rPr>
        <w:t>Během provozu se nedotýkejte žádné pohyblivé části spotřebiče.</w:t>
      </w:r>
    </w:p>
    <w:p w:rsidR="007A077A" w:rsidRPr="00C471FB" w:rsidRDefault="007A077A" w:rsidP="007A077A">
      <w:pPr>
        <w:spacing w:after="0"/>
        <w:rPr>
          <w:sz w:val="16"/>
          <w:szCs w:val="16"/>
        </w:rPr>
      </w:pPr>
      <w:r w:rsidRPr="00C471FB">
        <w:rPr>
          <w:sz w:val="16"/>
          <w:szCs w:val="16"/>
        </w:rPr>
        <w:t>-</w:t>
      </w:r>
      <w:r w:rsidR="00E62803" w:rsidRPr="00C471FB">
        <w:rPr>
          <w:sz w:val="16"/>
          <w:szCs w:val="16"/>
        </w:rPr>
        <w:t xml:space="preserve"> </w:t>
      </w:r>
      <w:r w:rsidRPr="00C471FB">
        <w:rPr>
          <w:sz w:val="16"/>
          <w:szCs w:val="16"/>
        </w:rPr>
        <w:t>Vyvarujte se jakéhokoli kontaktu s kapalinou, která by mohla být uvolněna z baterie. Při zasažení očí je důkladně omyjte a vyhledejte lékařskou pomoc. Kapalina uniklá z baterie může způsobit podráždění nebo popálení.</w:t>
      </w:r>
    </w:p>
    <w:p w:rsidR="00E62803" w:rsidRPr="00C471FB" w:rsidRDefault="00E62803" w:rsidP="007A077A">
      <w:pPr>
        <w:spacing w:after="0"/>
        <w:rPr>
          <w:sz w:val="16"/>
          <w:szCs w:val="16"/>
        </w:rPr>
      </w:pPr>
    </w:p>
    <w:p w:rsidR="007A077A" w:rsidRPr="00C471FB" w:rsidRDefault="007A077A" w:rsidP="007A077A">
      <w:pPr>
        <w:spacing w:after="0"/>
        <w:rPr>
          <w:b/>
          <w:bCs/>
          <w:sz w:val="16"/>
          <w:szCs w:val="16"/>
        </w:rPr>
      </w:pPr>
      <w:r w:rsidRPr="00C471FB">
        <w:rPr>
          <w:b/>
          <w:bCs/>
          <w:sz w:val="16"/>
          <w:szCs w:val="16"/>
        </w:rPr>
        <w:t>Použití a péče:</w:t>
      </w:r>
    </w:p>
    <w:p w:rsidR="007A077A" w:rsidRPr="00C471FB" w:rsidRDefault="007A077A" w:rsidP="007A077A">
      <w:pPr>
        <w:spacing w:after="0"/>
        <w:rPr>
          <w:sz w:val="16"/>
          <w:szCs w:val="16"/>
        </w:rPr>
      </w:pPr>
      <w:r w:rsidRPr="00C471FB">
        <w:rPr>
          <w:sz w:val="16"/>
          <w:szCs w:val="16"/>
        </w:rPr>
        <w:t>-</w:t>
      </w:r>
      <w:r w:rsidR="00E62803" w:rsidRPr="00C471FB">
        <w:rPr>
          <w:sz w:val="16"/>
          <w:szCs w:val="16"/>
        </w:rPr>
        <w:t xml:space="preserve"> </w:t>
      </w:r>
      <w:r w:rsidRPr="00C471FB">
        <w:rPr>
          <w:sz w:val="16"/>
          <w:szCs w:val="16"/>
        </w:rPr>
        <w:t>Nepoužívejte spotřebič, pokud není jeho příslušenství správně namontováno.</w:t>
      </w:r>
    </w:p>
    <w:p w:rsidR="007A077A" w:rsidRPr="00C471FB" w:rsidRDefault="007A077A" w:rsidP="007A077A">
      <w:pPr>
        <w:spacing w:after="0"/>
        <w:rPr>
          <w:sz w:val="16"/>
          <w:szCs w:val="16"/>
        </w:rPr>
      </w:pPr>
      <w:r w:rsidRPr="00C471FB">
        <w:rPr>
          <w:sz w:val="16"/>
          <w:szCs w:val="16"/>
        </w:rPr>
        <w:t>-</w:t>
      </w:r>
      <w:r w:rsidR="00E62803" w:rsidRPr="00C471FB">
        <w:rPr>
          <w:sz w:val="16"/>
          <w:szCs w:val="16"/>
        </w:rPr>
        <w:t xml:space="preserve"> </w:t>
      </w:r>
      <w:r w:rsidRPr="00C471FB">
        <w:rPr>
          <w:sz w:val="16"/>
          <w:szCs w:val="16"/>
        </w:rPr>
        <w:t>Nepoužívejte spotřebič, pokud je příslušenství připojené k němu vadné. Vyměňte je okamžitě.</w:t>
      </w:r>
    </w:p>
    <w:p w:rsidR="007A077A" w:rsidRPr="00C471FB" w:rsidRDefault="007A077A" w:rsidP="007A077A">
      <w:pPr>
        <w:spacing w:after="0"/>
        <w:rPr>
          <w:sz w:val="16"/>
          <w:szCs w:val="16"/>
        </w:rPr>
      </w:pPr>
      <w:r w:rsidRPr="00C471FB">
        <w:rPr>
          <w:sz w:val="16"/>
          <w:szCs w:val="16"/>
        </w:rPr>
        <w:t>-</w:t>
      </w:r>
      <w:r w:rsidR="00E62803" w:rsidRPr="00C471FB">
        <w:rPr>
          <w:sz w:val="16"/>
          <w:szCs w:val="16"/>
        </w:rPr>
        <w:t xml:space="preserve"> </w:t>
      </w:r>
      <w:r w:rsidRPr="00C471FB">
        <w:rPr>
          <w:sz w:val="16"/>
          <w:szCs w:val="16"/>
        </w:rPr>
        <w:t>Nikdy nespouštějte stroj, pokud je v jehle nit, ale na stroji není žádná tkanina. Mohlo by dojít k poškození stroje.</w:t>
      </w:r>
    </w:p>
    <w:p w:rsidR="007A077A" w:rsidRPr="00C471FB" w:rsidRDefault="007A077A" w:rsidP="007A077A">
      <w:pPr>
        <w:spacing w:after="0"/>
        <w:rPr>
          <w:sz w:val="16"/>
          <w:szCs w:val="16"/>
        </w:rPr>
      </w:pPr>
      <w:r w:rsidRPr="00C471FB">
        <w:rPr>
          <w:sz w:val="16"/>
          <w:szCs w:val="16"/>
        </w:rPr>
        <w:t>-</w:t>
      </w:r>
      <w:r w:rsidR="00E62803" w:rsidRPr="00C471FB">
        <w:rPr>
          <w:sz w:val="16"/>
          <w:szCs w:val="16"/>
        </w:rPr>
        <w:t xml:space="preserve"> </w:t>
      </w:r>
      <w:r w:rsidRPr="00C471FB">
        <w:rPr>
          <w:sz w:val="16"/>
          <w:szCs w:val="16"/>
        </w:rPr>
        <w:t>Když je spotřebič v chodu, držte ruce od jehly, ručního kola, voliče napnutí horní nitě a voliče vzorů.</w:t>
      </w:r>
    </w:p>
    <w:p w:rsidR="007A077A" w:rsidRPr="00C471FB" w:rsidRDefault="007A077A" w:rsidP="007A077A">
      <w:pPr>
        <w:spacing w:after="0"/>
        <w:rPr>
          <w:sz w:val="16"/>
          <w:szCs w:val="16"/>
        </w:rPr>
      </w:pPr>
      <w:r w:rsidRPr="00C471FB">
        <w:rPr>
          <w:sz w:val="16"/>
          <w:szCs w:val="16"/>
        </w:rPr>
        <w:t>-</w:t>
      </w:r>
      <w:r w:rsidR="00E62803" w:rsidRPr="00C471FB">
        <w:rPr>
          <w:sz w:val="16"/>
          <w:szCs w:val="16"/>
        </w:rPr>
        <w:t xml:space="preserve"> </w:t>
      </w:r>
      <w:r w:rsidRPr="00C471FB">
        <w:rPr>
          <w:sz w:val="16"/>
          <w:szCs w:val="16"/>
        </w:rPr>
        <w:t>Držte prsty od pohyblivých částí. Zvláštní pozornost je zapotřebí kolem jehly šicího stroje.</w:t>
      </w:r>
    </w:p>
    <w:p w:rsidR="007A077A" w:rsidRPr="00C471FB" w:rsidRDefault="007A077A" w:rsidP="007A077A">
      <w:pPr>
        <w:spacing w:after="0"/>
        <w:rPr>
          <w:sz w:val="16"/>
          <w:szCs w:val="16"/>
        </w:rPr>
      </w:pPr>
      <w:r w:rsidRPr="00C471FB">
        <w:rPr>
          <w:sz w:val="16"/>
          <w:szCs w:val="16"/>
        </w:rPr>
        <w:t>-</w:t>
      </w:r>
      <w:r w:rsidR="00E62803" w:rsidRPr="00C471FB">
        <w:rPr>
          <w:sz w:val="16"/>
          <w:szCs w:val="16"/>
        </w:rPr>
        <w:t xml:space="preserve"> </w:t>
      </w:r>
      <w:r w:rsidRPr="00C471FB">
        <w:rPr>
          <w:sz w:val="16"/>
          <w:szCs w:val="16"/>
        </w:rPr>
        <w:t xml:space="preserve">Nikdy nepošívejte poškozenou desku </w:t>
      </w:r>
      <w:r w:rsidR="00E62803" w:rsidRPr="00C471FB">
        <w:rPr>
          <w:sz w:val="16"/>
          <w:szCs w:val="16"/>
        </w:rPr>
        <w:t xml:space="preserve">pod </w:t>
      </w:r>
      <w:r w:rsidRPr="00C471FB">
        <w:rPr>
          <w:sz w:val="16"/>
          <w:szCs w:val="16"/>
        </w:rPr>
        <w:t>jehl</w:t>
      </w:r>
      <w:r w:rsidR="00E62803" w:rsidRPr="00C471FB">
        <w:rPr>
          <w:sz w:val="16"/>
          <w:szCs w:val="16"/>
        </w:rPr>
        <w:t>ou</w:t>
      </w:r>
      <w:r w:rsidRPr="00C471FB">
        <w:rPr>
          <w:sz w:val="16"/>
          <w:szCs w:val="16"/>
        </w:rPr>
        <w:t>, protože to může způsobit zlomení jehly.</w:t>
      </w:r>
    </w:p>
    <w:p w:rsidR="007A077A" w:rsidRPr="00C471FB" w:rsidRDefault="007A077A" w:rsidP="007A077A">
      <w:pPr>
        <w:spacing w:after="0"/>
        <w:rPr>
          <w:sz w:val="16"/>
          <w:szCs w:val="16"/>
        </w:rPr>
      </w:pPr>
      <w:r w:rsidRPr="00C471FB">
        <w:rPr>
          <w:sz w:val="16"/>
          <w:szCs w:val="16"/>
        </w:rPr>
        <w:t>-</w:t>
      </w:r>
      <w:r w:rsidR="00E62803" w:rsidRPr="00C471FB">
        <w:rPr>
          <w:sz w:val="16"/>
          <w:szCs w:val="16"/>
        </w:rPr>
        <w:t xml:space="preserve"> </w:t>
      </w:r>
      <w:r w:rsidRPr="00C471FB">
        <w:rPr>
          <w:sz w:val="16"/>
          <w:szCs w:val="16"/>
        </w:rPr>
        <w:t>Nepoužívejte ohnuté jehly</w:t>
      </w:r>
    </w:p>
    <w:p w:rsidR="007A077A" w:rsidRPr="00C471FB" w:rsidRDefault="007A077A" w:rsidP="007A077A">
      <w:pPr>
        <w:spacing w:after="0"/>
        <w:rPr>
          <w:sz w:val="16"/>
          <w:szCs w:val="16"/>
        </w:rPr>
      </w:pPr>
      <w:r w:rsidRPr="00C471FB">
        <w:rPr>
          <w:sz w:val="16"/>
          <w:szCs w:val="16"/>
        </w:rPr>
        <w:t>-</w:t>
      </w:r>
      <w:r w:rsidR="00E62803" w:rsidRPr="00C471FB">
        <w:rPr>
          <w:sz w:val="16"/>
          <w:szCs w:val="16"/>
        </w:rPr>
        <w:t xml:space="preserve"> </w:t>
      </w:r>
      <w:r w:rsidRPr="00C471FB">
        <w:rPr>
          <w:sz w:val="16"/>
          <w:szCs w:val="16"/>
        </w:rPr>
        <w:t>Během šití netahejte ani netlačte tkaninu. Mohlo by odklonit jehlu a způsobit její zlomení.</w:t>
      </w:r>
    </w:p>
    <w:p w:rsidR="007A077A" w:rsidRPr="00C471FB" w:rsidRDefault="007A077A" w:rsidP="007A077A">
      <w:pPr>
        <w:spacing w:after="0"/>
        <w:rPr>
          <w:sz w:val="16"/>
          <w:szCs w:val="16"/>
        </w:rPr>
      </w:pPr>
      <w:r w:rsidRPr="00C471FB">
        <w:rPr>
          <w:sz w:val="16"/>
          <w:szCs w:val="16"/>
        </w:rPr>
        <w:t>-</w:t>
      </w:r>
      <w:r w:rsidR="00E62803" w:rsidRPr="00C471FB">
        <w:rPr>
          <w:sz w:val="16"/>
          <w:szCs w:val="16"/>
        </w:rPr>
        <w:t xml:space="preserve"> </w:t>
      </w:r>
      <w:r w:rsidRPr="00C471FB">
        <w:rPr>
          <w:sz w:val="16"/>
          <w:szCs w:val="16"/>
        </w:rPr>
        <w:t>Nikdy nevkládejte ani nevkládejte žádné předměty do žádného otvoru.</w:t>
      </w:r>
    </w:p>
    <w:p w:rsidR="007A077A" w:rsidRPr="00C471FB" w:rsidRDefault="007A077A" w:rsidP="007A077A">
      <w:pPr>
        <w:spacing w:after="0"/>
        <w:rPr>
          <w:sz w:val="16"/>
          <w:szCs w:val="16"/>
        </w:rPr>
      </w:pPr>
      <w:r w:rsidRPr="00C471FB">
        <w:rPr>
          <w:sz w:val="16"/>
          <w:szCs w:val="16"/>
        </w:rPr>
        <w:t>-</w:t>
      </w:r>
      <w:r w:rsidR="00E62803" w:rsidRPr="00C471FB">
        <w:rPr>
          <w:sz w:val="16"/>
          <w:szCs w:val="16"/>
        </w:rPr>
        <w:t xml:space="preserve"> </w:t>
      </w:r>
      <w:r w:rsidRPr="00C471FB">
        <w:rPr>
          <w:sz w:val="16"/>
          <w:szCs w:val="16"/>
        </w:rPr>
        <w:t>Nepoužívejte spotřebič, pokud vypínač nefunguje.</w:t>
      </w:r>
    </w:p>
    <w:p w:rsidR="007A077A" w:rsidRPr="00C471FB" w:rsidRDefault="007A077A" w:rsidP="007A077A">
      <w:pPr>
        <w:spacing w:after="0"/>
        <w:rPr>
          <w:sz w:val="16"/>
          <w:szCs w:val="16"/>
        </w:rPr>
      </w:pPr>
      <w:r w:rsidRPr="00C471FB">
        <w:rPr>
          <w:sz w:val="16"/>
          <w:szCs w:val="16"/>
        </w:rPr>
        <w:t>-</w:t>
      </w:r>
      <w:r w:rsidR="00E62803" w:rsidRPr="00C471FB">
        <w:rPr>
          <w:sz w:val="16"/>
          <w:szCs w:val="16"/>
        </w:rPr>
        <w:t xml:space="preserve"> </w:t>
      </w:r>
      <w:r w:rsidRPr="00C471FB">
        <w:rPr>
          <w:sz w:val="16"/>
          <w:szCs w:val="16"/>
        </w:rPr>
        <w:t xml:space="preserve">K zachycení nebo přemístění použijte </w:t>
      </w:r>
      <w:r w:rsidR="00E62803" w:rsidRPr="00C471FB">
        <w:rPr>
          <w:sz w:val="16"/>
          <w:szCs w:val="16"/>
        </w:rPr>
        <w:t>madlo.</w:t>
      </w:r>
    </w:p>
    <w:p w:rsidR="007A077A" w:rsidRPr="00C471FB" w:rsidRDefault="007A077A" w:rsidP="007A077A">
      <w:pPr>
        <w:spacing w:after="0"/>
        <w:rPr>
          <w:sz w:val="16"/>
          <w:szCs w:val="16"/>
        </w:rPr>
      </w:pPr>
      <w:r w:rsidRPr="00C471FB">
        <w:rPr>
          <w:sz w:val="16"/>
          <w:szCs w:val="16"/>
        </w:rPr>
        <w:t>-</w:t>
      </w:r>
      <w:r w:rsidR="00E62803" w:rsidRPr="00C471FB">
        <w:rPr>
          <w:sz w:val="16"/>
          <w:szCs w:val="16"/>
        </w:rPr>
        <w:t xml:space="preserve"> </w:t>
      </w:r>
      <w:r w:rsidRPr="00C471FB">
        <w:rPr>
          <w:sz w:val="16"/>
          <w:szCs w:val="16"/>
        </w:rPr>
        <w:t>Pokud zařízení nepoužíváte a než začnete provádět jakékoli čištění, odpojte jej od sítě.</w:t>
      </w:r>
    </w:p>
    <w:p w:rsidR="007A077A" w:rsidRPr="00C471FB" w:rsidRDefault="007A077A" w:rsidP="007A077A">
      <w:pPr>
        <w:spacing w:after="0"/>
        <w:rPr>
          <w:sz w:val="16"/>
          <w:szCs w:val="16"/>
        </w:rPr>
      </w:pPr>
      <w:r w:rsidRPr="00C471FB">
        <w:rPr>
          <w:sz w:val="16"/>
          <w:szCs w:val="16"/>
        </w:rPr>
        <w:t>-</w:t>
      </w:r>
      <w:r w:rsidR="00E62803" w:rsidRPr="00C471FB">
        <w:rPr>
          <w:sz w:val="16"/>
          <w:szCs w:val="16"/>
        </w:rPr>
        <w:t xml:space="preserve"> </w:t>
      </w:r>
      <w:r w:rsidRPr="00C471FB">
        <w:rPr>
          <w:sz w:val="16"/>
          <w:szCs w:val="16"/>
        </w:rPr>
        <w:t>Před výměnou jakéhokoli příslušenství odpojte spotřebič ze sítě.</w:t>
      </w:r>
    </w:p>
    <w:p w:rsidR="007A077A" w:rsidRPr="00C471FB" w:rsidRDefault="007A077A" w:rsidP="007A077A">
      <w:pPr>
        <w:spacing w:after="0"/>
        <w:rPr>
          <w:sz w:val="16"/>
          <w:szCs w:val="16"/>
        </w:rPr>
      </w:pPr>
      <w:r w:rsidRPr="00C471FB">
        <w:rPr>
          <w:sz w:val="16"/>
          <w:szCs w:val="16"/>
        </w:rPr>
        <w:t>-</w:t>
      </w:r>
      <w:r w:rsidR="00E62803" w:rsidRPr="00C471FB">
        <w:rPr>
          <w:sz w:val="16"/>
          <w:szCs w:val="16"/>
        </w:rPr>
        <w:t xml:space="preserve"> </w:t>
      </w:r>
      <w:r w:rsidRPr="00C471FB">
        <w:rPr>
          <w:sz w:val="16"/>
          <w:szCs w:val="16"/>
        </w:rPr>
        <w:t>Tento spotřebič skladujte mimo dosah dětí a / nebo osob s fyzickým, smyslovým nebo sníženým mentálním nebo nedostatkem zkušeností a znalostí.</w:t>
      </w:r>
    </w:p>
    <w:p w:rsidR="007A077A" w:rsidRPr="00C471FB" w:rsidRDefault="007A077A" w:rsidP="007A077A">
      <w:pPr>
        <w:spacing w:after="0"/>
        <w:rPr>
          <w:sz w:val="16"/>
          <w:szCs w:val="16"/>
        </w:rPr>
      </w:pPr>
      <w:r w:rsidRPr="00C471FB">
        <w:rPr>
          <w:sz w:val="16"/>
          <w:szCs w:val="16"/>
        </w:rPr>
        <w:t>-</w:t>
      </w:r>
      <w:r w:rsidR="00E62803" w:rsidRPr="00C471FB">
        <w:rPr>
          <w:sz w:val="16"/>
          <w:szCs w:val="16"/>
        </w:rPr>
        <w:t xml:space="preserve"> </w:t>
      </w:r>
      <w:r w:rsidRPr="00C471FB">
        <w:rPr>
          <w:sz w:val="16"/>
          <w:szCs w:val="16"/>
        </w:rPr>
        <w:t>Udržujte spotřebič na suchém, bezprašném místě, mimo přímé sluneční světlo.</w:t>
      </w:r>
    </w:p>
    <w:p w:rsidR="00EF144A" w:rsidRPr="00C471FB" w:rsidRDefault="00E62803" w:rsidP="007A077A">
      <w:pPr>
        <w:spacing w:after="0"/>
        <w:rPr>
          <w:sz w:val="16"/>
          <w:szCs w:val="16"/>
        </w:rPr>
      </w:pPr>
      <w:r w:rsidRPr="00C471FB">
        <w:rPr>
          <w:sz w:val="16"/>
          <w:szCs w:val="16"/>
        </w:rPr>
        <w:t xml:space="preserve">- </w:t>
      </w:r>
      <w:r w:rsidR="007A077A" w:rsidRPr="00C471FB">
        <w:rPr>
          <w:sz w:val="16"/>
          <w:szCs w:val="16"/>
        </w:rPr>
        <w:t>Udržujte spotřebič v dobrém stavu.</w:t>
      </w:r>
    </w:p>
    <w:p w:rsidR="007A6CFD" w:rsidRPr="00C471FB" w:rsidRDefault="007A6CFD" w:rsidP="007A077A">
      <w:pPr>
        <w:spacing w:after="0"/>
        <w:rPr>
          <w:sz w:val="16"/>
          <w:szCs w:val="16"/>
        </w:rPr>
      </w:pPr>
      <w:r w:rsidRPr="00C471FB">
        <w:rPr>
          <w:noProof/>
          <w:sz w:val="16"/>
          <w:szCs w:val="16"/>
          <w:lang w:eastAsia="cs-CZ"/>
        </w:rPr>
        <w:lastRenderedPageBreak/>
        <w:drawing>
          <wp:inline distT="0" distB="0" distL="0" distR="0">
            <wp:extent cx="2924298" cy="4174067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5262" cy="41754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077A" w:rsidRPr="00C471FB" w:rsidRDefault="007A077A" w:rsidP="007A077A">
      <w:pPr>
        <w:spacing w:after="0"/>
        <w:rPr>
          <w:b/>
          <w:bCs/>
          <w:sz w:val="16"/>
          <w:szCs w:val="16"/>
        </w:rPr>
      </w:pPr>
      <w:r w:rsidRPr="00C471FB">
        <w:rPr>
          <w:b/>
          <w:bCs/>
          <w:sz w:val="16"/>
          <w:szCs w:val="16"/>
        </w:rPr>
        <w:t>POPIS</w:t>
      </w:r>
    </w:p>
    <w:p w:rsidR="007A077A" w:rsidRPr="00C471FB" w:rsidRDefault="00E62803" w:rsidP="007A077A">
      <w:pPr>
        <w:spacing w:after="0"/>
        <w:rPr>
          <w:sz w:val="16"/>
          <w:szCs w:val="16"/>
        </w:rPr>
      </w:pPr>
      <w:r w:rsidRPr="00C471FB">
        <w:rPr>
          <w:sz w:val="16"/>
          <w:szCs w:val="16"/>
        </w:rPr>
        <w:t xml:space="preserve">A </w:t>
      </w:r>
      <w:r w:rsidR="003A068E" w:rsidRPr="00C471FB">
        <w:rPr>
          <w:sz w:val="16"/>
          <w:szCs w:val="16"/>
        </w:rPr>
        <w:t>Napínací disk</w:t>
      </w:r>
    </w:p>
    <w:p w:rsidR="007A077A" w:rsidRPr="00C471FB" w:rsidRDefault="007A077A" w:rsidP="007A077A">
      <w:pPr>
        <w:spacing w:after="0"/>
        <w:rPr>
          <w:sz w:val="16"/>
          <w:szCs w:val="16"/>
        </w:rPr>
      </w:pPr>
      <w:r w:rsidRPr="00C471FB">
        <w:rPr>
          <w:sz w:val="16"/>
          <w:szCs w:val="16"/>
        </w:rPr>
        <w:t xml:space="preserve">B </w:t>
      </w:r>
      <w:r w:rsidR="003A068E" w:rsidRPr="00C471FB">
        <w:rPr>
          <w:sz w:val="16"/>
          <w:szCs w:val="16"/>
        </w:rPr>
        <w:t>Regulátor vrchního pnutí</w:t>
      </w:r>
    </w:p>
    <w:p w:rsidR="007A077A" w:rsidRPr="00C471FB" w:rsidRDefault="007A077A" w:rsidP="007A077A">
      <w:pPr>
        <w:spacing w:after="0"/>
        <w:rPr>
          <w:sz w:val="16"/>
          <w:szCs w:val="16"/>
        </w:rPr>
      </w:pPr>
      <w:r w:rsidRPr="00C471FB">
        <w:rPr>
          <w:sz w:val="16"/>
          <w:szCs w:val="16"/>
        </w:rPr>
        <w:t>C Závit</w:t>
      </w:r>
    </w:p>
    <w:p w:rsidR="007A077A" w:rsidRPr="00C471FB" w:rsidRDefault="007A077A" w:rsidP="007A077A">
      <w:pPr>
        <w:spacing w:after="0"/>
        <w:rPr>
          <w:sz w:val="16"/>
          <w:szCs w:val="16"/>
        </w:rPr>
      </w:pPr>
      <w:r w:rsidRPr="00C471FB">
        <w:rPr>
          <w:sz w:val="16"/>
          <w:szCs w:val="16"/>
        </w:rPr>
        <w:t>D Horní závit</w:t>
      </w:r>
    </w:p>
    <w:p w:rsidR="007A077A" w:rsidRPr="00C471FB" w:rsidRDefault="007A077A" w:rsidP="007A077A">
      <w:pPr>
        <w:spacing w:after="0"/>
        <w:rPr>
          <w:sz w:val="16"/>
          <w:szCs w:val="16"/>
        </w:rPr>
      </w:pPr>
      <w:r w:rsidRPr="00C471FB">
        <w:rPr>
          <w:sz w:val="16"/>
          <w:szCs w:val="16"/>
        </w:rPr>
        <w:t xml:space="preserve">E </w:t>
      </w:r>
      <w:r w:rsidR="003A068E" w:rsidRPr="00C471FB">
        <w:rPr>
          <w:sz w:val="16"/>
          <w:szCs w:val="16"/>
        </w:rPr>
        <w:t>Hřídel pro vinutí spodní nitě</w:t>
      </w:r>
    </w:p>
    <w:p w:rsidR="007A077A" w:rsidRPr="00C471FB" w:rsidRDefault="007A077A" w:rsidP="007A077A">
      <w:pPr>
        <w:spacing w:after="0"/>
        <w:rPr>
          <w:sz w:val="16"/>
          <w:szCs w:val="16"/>
        </w:rPr>
      </w:pPr>
      <w:r w:rsidRPr="00C471FB">
        <w:rPr>
          <w:sz w:val="16"/>
          <w:szCs w:val="16"/>
        </w:rPr>
        <w:t xml:space="preserve">F </w:t>
      </w:r>
      <w:r w:rsidR="003A068E" w:rsidRPr="00C471FB">
        <w:rPr>
          <w:sz w:val="16"/>
          <w:szCs w:val="16"/>
        </w:rPr>
        <w:t>Zastavovací kolík</w:t>
      </w:r>
    </w:p>
    <w:p w:rsidR="007A077A" w:rsidRPr="00C471FB" w:rsidRDefault="007A077A" w:rsidP="007A077A">
      <w:pPr>
        <w:spacing w:after="0"/>
        <w:rPr>
          <w:sz w:val="16"/>
          <w:szCs w:val="16"/>
        </w:rPr>
      </w:pPr>
      <w:r w:rsidRPr="00C471FB">
        <w:rPr>
          <w:sz w:val="16"/>
          <w:szCs w:val="16"/>
        </w:rPr>
        <w:t>G Ruční kolo</w:t>
      </w:r>
    </w:p>
    <w:p w:rsidR="007A077A" w:rsidRPr="00C471FB" w:rsidRDefault="007A077A" w:rsidP="007A077A">
      <w:pPr>
        <w:spacing w:after="0"/>
        <w:rPr>
          <w:sz w:val="16"/>
          <w:szCs w:val="16"/>
        </w:rPr>
      </w:pPr>
      <w:r w:rsidRPr="00C471FB">
        <w:rPr>
          <w:sz w:val="16"/>
          <w:szCs w:val="16"/>
        </w:rPr>
        <w:t>K</w:t>
      </w:r>
      <w:r w:rsidR="003A068E" w:rsidRPr="00C471FB">
        <w:rPr>
          <w:sz w:val="16"/>
          <w:szCs w:val="16"/>
        </w:rPr>
        <w:t> Regulace tlaku patky</w:t>
      </w:r>
    </w:p>
    <w:p w:rsidR="007A077A" w:rsidRPr="00C471FB" w:rsidRDefault="007A077A" w:rsidP="007A077A">
      <w:pPr>
        <w:spacing w:after="0"/>
        <w:rPr>
          <w:sz w:val="16"/>
          <w:szCs w:val="16"/>
        </w:rPr>
      </w:pPr>
      <w:r w:rsidRPr="00C471FB">
        <w:rPr>
          <w:sz w:val="16"/>
          <w:szCs w:val="16"/>
        </w:rPr>
        <w:t>H Zpětná páka</w:t>
      </w:r>
    </w:p>
    <w:p w:rsidR="007A077A" w:rsidRPr="00C471FB" w:rsidRDefault="007A077A" w:rsidP="007A077A">
      <w:pPr>
        <w:spacing w:after="0"/>
        <w:rPr>
          <w:sz w:val="16"/>
          <w:szCs w:val="16"/>
        </w:rPr>
      </w:pPr>
      <w:r w:rsidRPr="00C471FB">
        <w:rPr>
          <w:sz w:val="16"/>
          <w:szCs w:val="16"/>
        </w:rPr>
        <w:t>I Vypínač / rychlost / pedál</w:t>
      </w:r>
    </w:p>
    <w:p w:rsidR="007A077A" w:rsidRPr="00C471FB" w:rsidRDefault="007A077A" w:rsidP="007A077A">
      <w:pPr>
        <w:spacing w:after="0"/>
        <w:rPr>
          <w:sz w:val="16"/>
          <w:szCs w:val="16"/>
        </w:rPr>
      </w:pPr>
      <w:r w:rsidRPr="00C471FB">
        <w:rPr>
          <w:sz w:val="16"/>
          <w:szCs w:val="16"/>
        </w:rPr>
        <w:t xml:space="preserve">J </w:t>
      </w:r>
      <w:r w:rsidR="003A068E" w:rsidRPr="00C471FB">
        <w:rPr>
          <w:sz w:val="16"/>
          <w:szCs w:val="16"/>
        </w:rPr>
        <w:t>Plochý vysunovací stůl</w:t>
      </w:r>
    </w:p>
    <w:p w:rsidR="007A077A" w:rsidRPr="00C471FB" w:rsidRDefault="007A077A" w:rsidP="007A077A">
      <w:pPr>
        <w:spacing w:after="0"/>
        <w:rPr>
          <w:sz w:val="16"/>
          <w:szCs w:val="16"/>
        </w:rPr>
      </w:pPr>
      <w:r w:rsidRPr="00C471FB">
        <w:rPr>
          <w:sz w:val="16"/>
          <w:szCs w:val="16"/>
        </w:rPr>
        <w:t xml:space="preserve">K </w:t>
      </w:r>
      <w:r w:rsidR="003A068E" w:rsidRPr="00C471FB">
        <w:rPr>
          <w:sz w:val="16"/>
          <w:szCs w:val="16"/>
        </w:rPr>
        <w:t>Světlo</w:t>
      </w:r>
    </w:p>
    <w:p w:rsidR="007A077A" w:rsidRPr="00C471FB" w:rsidRDefault="007A077A" w:rsidP="007A077A">
      <w:pPr>
        <w:spacing w:after="0"/>
        <w:rPr>
          <w:sz w:val="16"/>
          <w:szCs w:val="16"/>
        </w:rPr>
      </w:pPr>
      <w:r w:rsidRPr="00C471FB">
        <w:rPr>
          <w:sz w:val="16"/>
          <w:szCs w:val="16"/>
        </w:rPr>
        <w:t xml:space="preserve">L </w:t>
      </w:r>
      <w:r w:rsidR="00380005" w:rsidRPr="00C471FB">
        <w:rPr>
          <w:sz w:val="16"/>
          <w:szCs w:val="16"/>
        </w:rPr>
        <w:t>Tlačítko pro výběr</w:t>
      </w:r>
      <w:r w:rsidRPr="00C471FB">
        <w:rPr>
          <w:sz w:val="16"/>
          <w:szCs w:val="16"/>
        </w:rPr>
        <w:t xml:space="preserve"> vzorů</w:t>
      </w:r>
    </w:p>
    <w:p w:rsidR="007A077A" w:rsidRPr="00C471FB" w:rsidRDefault="007A077A" w:rsidP="007A077A">
      <w:pPr>
        <w:spacing w:after="0"/>
        <w:rPr>
          <w:sz w:val="16"/>
          <w:szCs w:val="16"/>
        </w:rPr>
      </w:pPr>
      <w:r w:rsidRPr="00C471FB">
        <w:rPr>
          <w:sz w:val="16"/>
          <w:szCs w:val="16"/>
        </w:rPr>
        <w:t xml:space="preserve">M </w:t>
      </w:r>
      <w:r w:rsidR="00380005" w:rsidRPr="00C471FB">
        <w:rPr>
          <w:sz w:val="16"/>
          <w:szCs w:val="16"/>
        </w:rPr>
        <w:t>Napínací kolo</w:t>
      </w:r>
      <w:r w:rsidRPr="00C471FB">
        <w:rPr>
          <w:sz w:val="16"/>
          <w:szCs w:val="16"/>
        </w:rPr>
        <w:t xml:space="preserve"> horní nitě</w:t>
      </w:r>
    </w:p>
    <w:p w:rsidR="007A077A" w:rsidRPr="00C471FB" w:rsidRDefault="007A077A" w:rsidP="007A077A">
      <w:pPr>
        <w:spacing w:after="0"/>
        <w:rPr>
          <w:sz w:val="16"/>
          <w:szCs w:val="16"/>
        </w:rPr>
      </w:pPr>
      <w:r w:rsidRPr="00C471FB">
        <w:rPr>
          <w:sz w:val="16"/>
          <w:szCs w:val="16"/>
        </w:rPr>
        <w:t xml:space="preserve">N </w:t>
      </w:r>
      <w:r w:rsidR="00380005" w:rsidRPr="00C471FB">
        <w:rPr>
          <w:sz w:val="16"/>
          <w:szCs w:val="16"/>
        </w:rPr>
        <w:t>Páka pro navíjení nitě</w:t>
      </w:r>
    </w:p>
    <w:p w:rsidR="007A077A" w:rsidRPr="00C471FB" w:rsidRDefault="007A077A" w:rsidP="007A077A">
      <w:pPr>
        <w:spacing w:after="0"/>
        <w:rPr>
          <w:sz w:val="16"/>
          <w:szCs w:val="16"/>
        </w:rPr>
      </w:pPr>
      <w:r w:rsidRPr="00C471FB">
        <w:rPr>
          <w:sz w:val="16"/>
          <w:szCs w:val="16"/>
        </w:rPr>
        <w:t xml:space="preserve">O </w:t>
      </w:r>
      <w:proofErr w:type="spellStart"/>
      <w:r w:rsidRPr="00C471FB">
        <w:rPr>
          <w:sz w:val="16"/>
          <w:szCs w:val="16"/>
        </w:rPr>
        <w:t>Grip</w:t>
      </w:r>
      <w:proofErr w:type="spellEnd"/>
    </w:p>
    <w:p w:rsidR="007A077A" w:rsidRPr="00C471FB" w:rsidRDefault="007A077A" w:rsidP="007A077A">
      <w:pPr>
        <w:spacing w:after="0"/>
        <w:rPr>
          <w:sz w:val="16"/>
          <w:szCs w:val="16"/>
        </w:rPr>
      </w:pPr>
      <w:r w:rsidRPr="00C471FB">
        <w:rPr>
          <w:sz w:val="16"/>
          <w:szCs w:val="16"/>
        </w:rPr>
        <w:t>P Řezačka nití</w:t>
      </w:r>
    </w:p>
    <w:p w:rsidR="007A077A" w:rsidRPr="00C471FB" w:rsidRDefault="007A077A" w:rsidP="007A077A">
      <w:pPr>
        <w:spacing w:after="0"/>
        <w:rPr>
          <w:sz w:val="16"/>
          <w:szCs w:val="16"/>
        </w:rPr>
      </w:pPr>
      <w:r w:rsidRPr="00C471FB">
        <w:rPr>
          <w:sz w:val="16"/>
          <w:szCs w:val="16"/>
        </w:rPr>
        <w:t xml:space="preserve">Q </w:t>
      </w:r>
      <w:r w:rsidR="003A068E" w:rsidRPr="00C471FB">
        <w:rPr>
          <w:sz w:val="16"/>
          <w:szCs w:val="16"/>
        </w:rPr>
        <w:t>Průchod nitě</w:t>
      </w:r>
    </w:p>
    <w:p w:rsidR="007A077A" w:rsidRPr="00C471FB" w:rsidRDefault="007A077A" w:rsidP="007A077A">
      <w:pPr>
        <w:spacing w:after="0"/>
        <w:rPr>
          <w:sz w:val="16"/>
          <w:szCs w:val="16"/>
        </w:rPr>
      </w:pPr>
      <w:r w:rsidRPr="00C471FB">
        <w:rPr>
          <w:sz w:val="16"/>
          <w:szCs w:val="16"/>
        </w:rPr>
        <w:t>R Páka aretace patky</w:t>
      </w:r>
    </w:p>
    <w:p w:rsidR="007A077A" w:rsidRPr="00C471FB" w:rsidRDefault="007A077A" w:rsidP="007A077A">
      <w:pPr>
        <w:spacing w:after="0"/>
        <w:rPr>
          <w:sz w:val="16"/>
          <w:szCs w:val="16"/>
        </w:rPr>
      </w:pPr>
      <w:r w:rsidRPr="00C471FB">
        <w:rPr>
          <w:sz w:val="16"/>
          <w:szCs w:val="16"/>
        </w:rPr>
        <w:t>S Přítlačná patka</w:t>
      </w:r>
    </w:p>
    <w:p w:rsidR="007A077A" w:rsidRPr="00C471FB" w:rsidRDefault="007A077A" w:rsidP="007A077A">
      <w:pPr>
        <w:spacing w:after="0"/>
        <w:rPr>
          <w:sz w:val="16"/>
          <w:szCs w:val="16"/>
        </w:rPr>
      </w:pPr>
      <w:r w:rsidRPr="00C471FB">
        <w:rPr>
          <w:sz w:val="16"/>
          <w:szCs w:val="16"/>
        </w:rPr>
        <w:t xml:space="preserve">T </w:t>
      </w:r>
      <w:r w:rsidR="00380005" w:rsidRPr="00C471FB">
        <w:rPr>
          <w:sz w:val="16"/>
          <w:szCs w:val="16"/>
        </w:rPr>
        <w:t>Obal na cívku</w:t>
      </w:r>
    </w:p>
    <w:p w:rsidR="007A077A" w:rsidRPr="00C471FB" w:rsidRDefault="007A077A" w:rsidP="007A077A">
      <w:pPr>
        <w:spacing w:after="0"/>
        <w:rPr>
          <w:sz w:val="16"/>
          <w:szCs w:val="16"/>
        </w:rPr>
      </w:pPr>
      <w:r w:rsidRPr="00C471FB">
        <w:rPr>
          <w:sz w:val="16"/>
          <w:szCs w:val="16"/>
        </w:rPr>
        <w:t>U Jehlový upínací šroub</w:t>
      </w:r>
    </w:p>
    <w:p w:rsidR="007A077A" w:rsidRPr="00C471FB" w:rsidRDefault="007A077A" w:rsidP="007A077A">
      <w:pPr>
        <w:spacing w:after="0"/>
        <w:rPr>
          <w:sz w:val="16"/>
          <w:szCs w:val="16"/>
        </w:rPr>
      </w:pPr>
      <w:r w:rsidRPr="00C471FB">
        <w:rPr>
          <w:sz w:val="16"/>
          <w:szCs w:val="16"/>
        </w:rPr>
        <w:t>W Tlačítko pro uvolnění víka cívky</w:t>
      </w:r>
    </w:p>
    <w:p w:rsidR="007A077A" w:rsidRPr="00C471FB" w:rsidRDefault="007A077A" w:rsidP="007A077A">
      <w:pPr>
        <w:spacing w:after="0"/>
        <w:rPr>
          <w:sz w:val="16"/>
          <w:szCs w:val="16"/>
        </w:rPr>
      </w:pPr>
      <w:r w:rsidRPr="00C471FB">
        <w:rPr>
          <w:sz w:val="16"/>
          <w:szCs w:val="16"/>
        </w:rPr>
        <w:t>X Filtr přítlačné patky</w:t>
      </w:r>
    </w:p>
    <w:p w:rsidR="007A077A" w:rsidRPr="00C471FB" w:rsidRDefault="007A077A" w:rsidP="007A077A">
      <w:pPr>
        <w:spacing w:after="0"/>
        <w:rPr>
          <w:sz w:val="16"/>
          <w:szCs w:val="16"/>
        </w:rPr>
      </w:pPr>
      <w:r w:rsidRPr="00C471FB">
        <w:rPr>
          <w:sz w:val="16"/>
          <w:szCs w:val="16"/>
        </w:rPr>
        <w:t>Y Zásuvka adaptéru</w:t>
      </w:r>
    </w:p>
    <w:p w:rsidR="007A077A" w:rsidRPr="00C471FB" w:rsidRDefault="007A077A" w:rsidP="007A077A">
      <w:pPr>
        <w:spacing w:after="0"/>
        <w:rPr>
          <w:sz w:val="16"/>
          <w:szCs w:val="16"/>
        </w:rPr>
      </w:pPr>
      <w:r w:rsidRPr="00C471FB">
        <w:rPr>
          <w:sz w:val="16"/>
          <w:szCs w:val="16"/>
        </w:rPr>
        <w:t>Z</w:t>
      </w:r>
      <w:r w:rsidR="003A068E" w:rsidRPr="00C471FB">
        <w:rPr>
          <w:sz w:val="16"/>
          <w:szCs w:val="16"/>
        </w:rPr>
        <w:t> Patice</w:t>
      </w:r>
      <w:r w:rsidRPr="00C471FB">
        <w:rPr>
          <w:sz w:val="16"/>
          <w:szCs w:val="16"/>
        </w:rPr>
        <w:t xml:space="preserve"> pedálu</w:t>
      </w:r>
    </w:p>
    <w:p w:rsidR="007A077A" w:rsidRPr="00C471FB" w:rsidRDefault="007A077A" w:rsidP="007A077A">
      <w:pPr>
        <w:spacing w:after="0"/>
        <w:rPr>
          <w:sz w:val="16"/>
          <w:szCs w:val="16"/>
        </w:rPr>
      </w:pPr>
      <w:proofErr w:type="gramStart"/>
      <w:r w:rsidRPr="00C471FB">
        <w:rPr>
          <w:sz w:val="16"/>
          <w:szCs w:val="16"/>
        </w:rPr>
        <w:t>A.A Nožní</w:t>
      </w:r>
      <w:proofErr w:type="gramEnd"/>
      <w:r w:rsidRPr="00C471FB">
        <w:rPr>
          <w:sz w:val="16"/>
          <w:szCs w:val="16"/>
        </w:rPr>
        <w:t xml:space="preserve"> pedál</w:t>
      </w:r>
    </w:p>
    <w:p w:rsidR="007A077A" w:rsidRPr="00C471FB" w:rsidRDefault="003A068E" w:rsidP="007A077A">
      <w:pPr>
        <w:spacing w:after="0"/>
        <w:rPr>
          <w:sz w:val="16"/>
          <w:szCs w:val="16"/>
        </w:rPr>
      </w:pPr>
      <w:proofErr w:type="gramStart"/>
      <w:r w:rsidRPr="00C471FB">
        <w:rPr>
          <w:sz w:val="16"/>
          <w:szCs w:val="16"/>
        </w:rPr>
        <w:t xml:space="preserve">A.B </w:t>
      </w:r>
      <w:r w:rsidR="007A077A" w:rsidRPr="00C471FB">
        <w:rPr>
          <w:sz w:val="16"/>
          <w:szCs w:val="16"/>
        </w:rPr>
        <w:t>Adaptér</w:t>
      </w:r>
      <w:proofErr w:type="gramEnd"/>
      <w:r w:rsidR="007A077A" w:rsidRPr="00C471FB">
        <w:rPr>
          <w:sz w:val="16"/>
          <w:szCs w:val="16"/>
        </w:rPr>
        <w:t xml:space="preserve"> </w:t>
      </w:r>
    </w:p>
    <w:p w:rsidR="007A077A" w:rsidRPr="00C471FB" w:rsidRDefault="003A068E" w:rsidP="007A077A">
      <w:pPr>
        <w:spacing w:after="0"/>
        <w:rPr>
          <w:sz w:val="16"/>
          <w:szCs w:val="16"/>
        </w:rPr>
      </w:pPr>
      <w:proofErr w:type="gramStart"/>
      <w:r w:rsidRPr="00C471FB">
        <w:rPr>
          <w:sz w:val="16"/>
          <w:szCs w:val="16"/>
        </w:rPr>
        <w:t xml:space="preserve">A.C </w:t>
      </w:r>
      <w:r w:rsidR="007A077A" w:rsidRPr="00C471FB">
        <w:rPr>
          <w:sz w:val="16"/>
          <w:szCs w:val="16"/>
        </w:rPr>
        <w:t>Knoflíková</w:t>
      </w:r>
      <w:proofErr w:type="gramEnd"/>
      <w:r w:rsidR="007A077A" w:rsidRPr="00C471FB">
        <w:rPr>
          <w:sz w:val="16"/>
          <w:szCs w:val="16"/>
        </w:rPr>
        <w:t xml:space="preserve"> dírka, </w:t>
      </w:r>
      <w:r w:rsidRPr="00C471FB">
        <w:rPr>
          <w:sz w:val="16"/>
          <w:szCs w:val="16"/>
        </w:rPr>
        <w:t>navlékač</w:t>
      </w:r>
      <w:r w:rsidR="007A077A" w:rsidRPr="00C471FB">
        <w:rPr>
          <w:sz w:val="16"/>
          <w:szCs w:val="16"/>
        </w:rPr>
        <w:t xml:space="preserve">, Jehla, </w:t>
      </w:r>
      <w:r w:rsidRPr="00C471FB">
        <w:rPr>
          <w:sz w:val="16"/>
          <w:szCs w:val="16"/>
        </w:rPr>
        <w:t>cívka</w:t>
      </w:r>
      <w:r w:rsidR="007A077A" w:rsidRPr="00C471FB">
        <w:rPr>
          <w:sz w:val="16"/>
          <w:szCs w:val="16"/>
        </w:rPr>
        <w:t xml:space="preserve"> x2, Cívka x3</w:t>
      </w:r>
    </w:p>
    <w:p w:rsidR="007A077A" w:rsidRPr="00C471FB" w:rsidRDefault="007A077A" w:rsidP="007A077A">
      <w:pPr>
        <w:spacing w:after="0"/>
        <w:rPr>
          <w:sz w:val="16"/>
          <w:szCs w:val="16"/>
        </w:rPr>
      </w:pPr>
      <w:r w:rsidRPr="00C471FB">
        <w:rPr>
          <w:sz w:val="16"/>
          <w:szCs w:val="16"/>
        </w:rPr>
        <w:t>Pokud model vašeho zařízení nemá výše popsané příslušenství, lze je zakoupit také samostatně od technické asistenční služby.</w:t>
      </w:r>
    </w:p>
    <w:p w:rsidR="00380005" w:rsidRPr="00C471FB" w:rsidRDefault="00380005" w:rsidP="007A077A">
      <w:pPr>
        <w:spacing w:after="0"/>
        <w:rPr>
          <w:sz w:val="16"/>
          <w:szCs w:val="16"/>
        </w:rPr>
      </w:pPr>
    </w:p>
    <w:p w:rsidR="007A077A" w:rsidRPr="00C471FB" w:rsidRDefault="00380005" w:rsidP="007A077A">
      <w:pPr>
        <w:spacing w:after="0"/>
        <w:rPr>
          <w:b/>
          <w:bCs/>
          <w:sz w:val="16"/>
          <w:szCs w:val="16"/>
        </w:rPr>
      </w:pPr>
      <w:r w:rsidRPr="00C471FB">
        <w:rPr>
          <w:b/>
          <w:bCs/>
          <w:sz w:val="16"/>
          <w:szCs w:val="16"/>
        </w:rPr>
        <w:t>Výměna nitě</w:t>
      </w:r>
    </w:p>
    <w:p w:rsidR="007A077A" w:rsidRPr="00C471FB" w:rsidRDefault="007A077A" w:rsidP="007A077A">
      <w:pPr>
        <w:spacing w:after="0"/>
        <w:rPr>
          <w:sz w:val="16"/>
          <w:szCs w:val="16"/>
        </w:rPr>
      </w:pPr>
      <w:r w:rsidRPr="00C471FB">
        <w:rPr>
          <w:sz w:val="16"/>
          <w:szCs w:val="16"/>
        </w:rPr>
        <w:t>-</w:t>
      </w:r>
      <w:r w:rsidR="00380005" w:rsidRPr="00C471FB">
        <w:rPr>
          <w:sz w:val="16"/>
          <w:szCs w:val="16"/>
        </w:rPr>
        <w:t xml:space="preserve"> </w:t>
      </w:r>
      <w:r w:rsidRPr="00C471FB">
        <w:rPr>
          <w:sz w:val="16"/>
          <w:szCs w:val="16"/>
        </w:rPr>
        <w:t xml:space="preserve">Pokud dojdete </w:t>
      </w:r>
      <w:r w:rsidR="00380005" w:rsidRPr="00C471FB">
        <w:rPr>
          <w:sz w:val="16"/>
          <w:szCs w:val="16"/>
        </w:rPr>
        <w:t>nit</w:t>
      </w:r>
      <w:r w:rsidRPr="00C471FB">
        <w:rPr>
          <w:sz w:val="16"/>
          <w:szCs w:val="16"/>
        </w:rPr>
        <w:t xml:space="preserve"> nebo pokud chcete změnit barvu </w:t>
      </w:r>
      <w:r w:rsidR="00380005" w:rsidRPr="00C471FB">
        <w:rPr>
          <w:sz w:val="16"/>
          <w:szCs w:val="16"/>
        </w:rPr>
        <w:t>nitě</w:t>
      </w:r>
      <w:r w:rsidRPr="00C471FB">
        <w:rPr>
          <w:sz w:val="16"/>
          <w:szCs w:val="16"/>
        </w:rPr>
        <w:t xml:space="preserve">, vyměňte </w:t>
      </w:r>
      <w:r w:rsidR="00380005" w:rsidRPr="00C471FB">
        <w:rPr>
          <w:sz w:val="16"/>
          <w:szCs w:val="16"/>
        </w:rPr>
        <w:t>ji</w:t>
      </w:r>
      <w:r w:rsidRPr="00C471FB">
        <w:rPr>
          <w:sz w:val="16"/>
          <w:szCs w:val="16"/>
        </w:rPr>
        <w:t xml:space="preserve"> následujícím způsobem.</w:t>
      </w:r>
    </w:p>
    <w:p w:rsidR="007A077A" w:rsidRPr="00C471FB" w:rsidRDefault="007A077A" w:rsidP="007A077A">
      <w:pPr>
        <w:spacing w:after="0"/>
        <w:rPr>
          <w:sz w:val="16"/>
          <w:szCs w:val="16"/>
        </w:rPr>
      </w:pPr>
      <w:proofErr w:type="gramStart"/>
      <w:r w:rsidRPr="00C471FB">
        <w:rPr>
          <w:sz w:val="16"/>
          <w:szCs w:val="16"/>
        </w:rPr>
        <w:t>1.Sejměte</w:t>
      </w:r>
      <w:proofErr w:type="gramEnd"/>
      <w:r w:rsidRPr="00C471FB">
        <w:rPr>
          <w:sz w:val="16"/>
          <w:szCs w:val="16"/>
        </w:rPr>
        <w:t xml:space="preserve"> kryt nitě, na vřeteno umístěte cívku nitě šicího stroje a nasaďte kryt nitě</w:t>
      </w:r>
    </w:p>
    <w:p w:rsidR="00380005" w:rsidRPr="00C471FB" w:rsidRDefault="00380005" w:rsidP="007A077A">
      <w:pPr>
        <w:spacing w:after="0"/>
        <w:rPr>
          <w:sz w:val="16"/>
          <w:szCs w:val="16"/>
        </w:rPr>
      </w:pPr>
      <w:r w:rsidRPr="00C471FB">
        <w:rPr>
          <w:noProof/>
          <w:sz w:val="16"/>
          <w:szCs w:val="16"/>
          <w:lang w:eastAsia="cs-CZ"/>
        </w:rPr>
        <w:lastRenderedPageBreak/>
        <w:drawing>
          <wp:inline distT="0" distB="0" distL="0" distR="0">
            <wp:extent cx="2305050" cy="1133475"/>
            <wp:effectExtent l="0" t="0" r="0" b="9525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0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077A" w:rsidRPr="00C471FB" w:rsidRDefault="007A077A" w:rsidP="007A077A">
      <w:pPr>
        <w:spacing w:after="0"/>
        <w:rPr>
          <w:sz w:val="16"/>
          <w:szCs w:val="16"/>
        </w:rPr>
      </w:pPr>
      <w:r w:rsidRPr="00C471FB">
        <w:rPr>
          <w:sz w:val="16"/>
          <w:szCs w:val="16"/>
        </w:rPr>
        <w:t>2. Umístěte nit přes napínací disk niti a protáhněte nit drážkou.</w:t>
      </w:r>
    </w:p>
    <w:p w:rsidR="00380005" w:rsidRPr="00C471FB" w:rsidRDefault="00380005" w:rsidP="007A077A">
      <w:pPr>
        <w:spacing w:after="0"/>
        <w:rPr>
          <w:sz w:val="16"/>
          <w:szCs w:val="16"/>
        </w:rPr>
      </w:pPr>
      <w:r w:rsidRPr="00C471FB">
        <w:rPr>
          <w:noProof/>
          <w:sz w:val="16"/>
          <w:szCs w:val="16"/>
          <w:lang w:eastAsia="cs-CZ"/>
        </w:rPr>
        <w:drawing>
          <wp:inline distT="0" distB="0" distL="0" distR="0">
            <wp:extent cx="1981200" cy="847725"/>
            <wp:effectExtent l="0" t="0" r="0" b="9525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077A" w:rsidRPr="00C471FB" w:rsidRDefault="007A077A" w:rsidP="007A077A">
      <w:pPr>
        <w:spacing w:after="0"/>
        <w:rPr>
          <w:sz w:val="16"/>
          <w:szCs w:val="16"/>
        </w:rPr>
      </w:pPr>
      <w:r w:rsidRPr="00C471FB">
        <w:rPr>
          <w:sz w:val="16"/>
          <w:szCs w:val="16"/>
        </w:rPr>
        <w:t>3. Protáhněte nit horními vodítky niti.</w:t>
      </w:r>
    </w:p>
    <w:p w:rsidR="00380005" w:rsidRPr="00C471FB" w:rsidRDefault="00380005" w:rsidP="007A077A">
      <w:pPr>
        <w:spacing w:after="0"/>
        <w:rPr>
          <w:sz w:val="16"/>
          <w:szCs w:val="16"/>
        </w:rPr>
      </w:pPr>
      <w:r w:rsidRPr="00C471FB">
        <w:rPr>
          <w:noProof/>
          <w:sz w:val="16"/>
          <w:szCs w:val="16"/>
          <w:lang w:eastAsia="cs-CZ"/>
        </w:rPr>
        <w:drawing>
          <wp:inline distT="0" distB="0" distL="0" distR="0">
            <wp:extent cx="1362075" cy="962025"/>
            <wp:effectExtent l="0" t="0" r="9525" b="9525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077A" w:rsidRPr="00C471FB" w:rsidRDefault="007A077A" w:rsidP="007A077A">
      <w:pPr>
        <w:spacing w:after="0"/>
        <w:rPr>
          <w:sz w:val="16"/>
          <w:szCs w:val="16"/>
        </w:rPr>
      </w:pPr>
      <w:r w:rsidRPr="00C471FB">
        <w:rPr>
          <w:sz w:val="16"/>
          <w:szCs w:val="16"/>
        </w:rPr>
        <w:t>4. Zavěste páku pro zvedání zprava doleva, když je páka pro zvedání v nejvyšší poloze.</w:t>
      </w:r>
    </w:p>
    <w:p w:rsidR="00927250" w:rsidRPr="00C471FB" w:rsidRDefault="00927250" w:rsidP="007A077A">
      <w:pPr>
        <w:spacing w:after="0"/>
        <w:rPr>
          <w:sz w:val="16"/>
          <w:szCs w:val="16"/>
        </w:rPr>
      </w:pPr>
      <w:r w:rsidRPr="00C471FB">
        <w:rPr>
          <w:noProof/>
          <w:sz w:val="16"/>
          <w:szCs w:val="16"/>
          <w:lang w:eastAsia="cs-CZ"/>
        </w:rPr>
        <w:drawing>
          <wp:inline distT="0" distB="0" distL="0" distR="0">
            <wp:extent cx="1123950" cy="514350"/>
            <wp:effectExtent l="0" t="0" r="0" b="0"/>
            <wp:docPr id="64" name="Obrázek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077A" w:rsidRPr="00C471FB" w:rsidRDefault="007A077A" w:rsidP="007A077A">
      <w:pPr>
        <w:spacing w:after="0"/>
        <w:rPr>
          <w:sz w:val="16"/>
          <w:szCs w:val="16"/>
        </w:rPr>
      </w:pPr>
      <w:r w:rsidRPr="00C471FB">
        <w:rPr>
          <w:sz w:val="16"/>
          <w:szCs w:val="16"/>
        </w:rPr>
        <w:t>5. Závit zavlékněte do závitu do vodítka nitě zleva doprava.</w:t>
      </w:r>
    </w:p>
    <w:p w:rsidR="00927250" w:rsidRPr="00C471FB" w:rsidRDefault="00927250" w:rsidP="007A077A">
      <w:pPr>
        <w:spacing w:after="0"/>
        <w:rPr>
          <w:sz w:val="16"/>
          <w:szCs w:val="16"/>
        </w:rPr>
      </w:pPr>
      <w:r w:rsidRPr="00C471FB">
        <w:rPr>
          <w:noProof/>
          <w:sz w:val="16"/>
          <w:szCs w:val="16"/>
          <w:lang w:eastAsia="cs-CZ"/>
        </w:rPr>
        <w:drawing>
          <wp:inline distT="0" distB="0" distL="0" distR="0">
            <wp:extent cx="1552575" cy="781050"/>
            <wp:effectExtent l="0" t="0" r="9525" b="0"/>
            <wp:docPr id="65" name="Obrázek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077A" w:rsidRPr="00C471FB" w:rsidRDefault="007A077A" w:rsidP="007A077A">
      <w:pPr>
        <w:spacing w:after="0"/>
        <w:rPr>
          <w:sz w:val="16"/>
          <w:szCs w:val="16"/>
        </w:rPr>
      </w:pPr>
      <w:r w:rsidRPr="00C471FB">
        <w:rPr>
          <w:sz w:val="16"/>
          <w:szCs w:val="16"/>
        </w:rPr>
        <w:t xml:space="preserve">6. Otáčením ručního kola zvedněte jehlu do nejvyšší polohy a provlékněte nit </w:t>
      </w:r>
      <w:r w:rsidR="00322705" w:rsidRPr="00C471FB">
        <w:rPr>
          <w:sz w:val="16"/>
          <w:szCs w:val="16"/>
        </w:rPr>
        <w:t>dírkou</w:t>
      </w:r>
      <w:r w:rsidRPr="00C471FB">
        <w:rPr>
          <w:sz w:val="16"/>
          <w:szCs w:val="16"/>
        </w:rPr>
        <w:t xml:space="preserve"> jehly zepředu dozadu.</w:t>
      </w:r>
    </w:p>
    <w:p w:rsidR="00380005" w:rsidRPr="00C471FB" w:rsidRDefault="00380005" w:rsidP="007A077A">
      <w:pPr>
        <w:spacing w:after="0"/>
        <w:rPr>
          <w:sz w:val="16"/>
          <w:szCs w:val="16"/>
        </w:rPr>
      </w:pPr>
      <w:r w:rsidRPr="00C471FB">
        <w:rPr>
          <w:noProof/>
          <w:sz w:val="16"/>
          <w:szCs w:val="16"/>
          <w:lang w:eastAsia="cs-CZ"/>
        </w:rPr>
        <w:drawing>
          <wp:inline distT="0" distB="0" distL="0" distR="0">
            <wp:extent cx="1143000" cy="990600"/>
            <wp:effectExtent l="0" t="0" r="0" b="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077A" w:rsidRPr="00C471FB" w:rsidRDefault="007A077A" w:rsidP="007A077A">
      <w:pPr>
        <w:spacing w:after="0"/>
        <w:rPr>
          <w:b/>
          <w:bCs/>
          <w:sz w:val="16"/>
          <w:szCs w:val="16"/>
        </w:rPr>
      </w:pPr>
      <w:r w:rsidRPr="00C471FB">
        <w:rPr>
          <w:b/>
          <w:bCs/>
          <w:sz w:val="16"/>
          <w:szCs w:val="16"/>
        </w:rPr>
        <w:t>Použití navlékače jehly</w:t>
      </w:r>
    </w:p>
    <w:p w:rsidR="007A077A" w:rsidRPr="00C471FB" w:rsidRDefault="007A077A" w:rsidP="007A077A">
      <w:pPr>
        <w:spacing w:after="0"/>
        <w:rPr>
          <w:sz w:val="16"/>
          <w:szCs w:val="16"/>
        </w:rPr>
      </w:pPr>
      <w:r w:rsidRPr="00C471FB">
        <w:rPr>
          <w:sz w:val="16"/>
          <w:szCs w:val="16"/>
        </w:rPr>
        <w:t>1. Protáhněte špičku navlékače jehly okem jehly ze zadní části stroje dopředu.</w:t>
      </w:r>
    </w:p>
    <w:p w:rsidR="007A077A" w:rsidRPr="00C471FB" w:rsidRDefault="007A077A" w:rsidP="007A077A">
      <w:pPr>
        <w:spacing w:after="0"/>
        <w:rPr>
          <w:sz w:val="16"/>
          <w:szCs w:val="16"/>
        </w:rPr>
      </w:pPr>
      <w:r w:rsidRPr="00C471FB">
        <w:rPr>
          <w:sz w:val="16"/>
          <w:szCs w:val="16"/>
        </w:rPr>
        <w:t>2. Protáhněte nit závitem.</w:t>
      </w:r>
    </w:p>
    <w:p w:rsidR="007A077A" w:rsidRPr="00C471FB" w:rsidRDefault="007A077A" w:rsidP="007A077A">
      <w:pPr>
        <w:spacing w:after="0"/>
        <w:rPr>
          <w:sz w:val="16"/>
          <w:szCs w:val="16"/>
        </w:rPr>
      </w:pPr>
      <w:r w:rsidRPr="00C471FB">
        <w:rPr>
          <w:sz w:val="16"/>
          <w:szCs w:val="16"/>
        </w:rPr>
        <w:t xml:space="preserve">3. Jemně zatáhněte za navlékač jehly, aby nit prošla </w:t>
      </w:r>
      <w:r w:rsidR="00322705" w:rsidRPr="00C471FB">
        <w:rPr>
          <w:sz w:val="16"/>
          <w:szCs w:val="16"/>
        </w:rPr>
        <w:t>okem</w:t>
      </w:r>
      <w:r w:rsidRPr="00C471FB">
        <w:rPr>
          <w:sz w:val="16"/>
          <w:szCs w:val="16"/>
        </w:rPr>
        <w:t xml:space="preserve"> jehly zepředu směrem dopředu.</w:t>
      </w:r>
    </w:p>
    <w:p w:rsidR="00380005" w:rsidRPr="00C471FB" w:rsidRDefault="00380005" w:rsidP="007A077A">
      <w:pPr>
        <w:spacing w:after="0"/>
        <w:rPr>
          <w:sz w:val="16"/>
          <w:szCs w:val="16"/>
        </w:rPr>
      </w:pPr>
      <w:r w:rsidRPr="00C471FB">
        <w:rPr>
          <w:noProof/>
          <w:sz w:val="16"/>
          <w:szCs w:val="16"/>
          <w:lang w:eastAsia="cs-CZ"/>
        </w:rPr>
        <w:drawing>
          <wp:inline distT="0" distB="0" distL="0" distR="0">
            <wp:extent cx="1219200" cy="1676400"/>
            <wp:effectExtent l="0" t="0" r="0" b="0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077A" w:rsidRPr="00C471FB" w:rsidRDefault="00322705" w:rsidP="007A077A">
      <w:pPr>
        <w:spacing w:after="0"/>
        <w:rPr>
          <w:b/>
          <w:bCs/>
          <w:sz w:val="16"/>
          <w:szCs w:val="16"/>
        </w:rPr>
      </w:pPr>
      <w:r w:rsidRPr="00C471FB">
        <w:rPr>
          <w:b/>
          <w:bCs/>
          <w:sz w:val="16"/>
          <w:szCs w:val="16"/>
        </w:rPr>
        <w:t>Navíjení cívky</w:t>
      </w:r>
    </w:p>
    <w:p w:rsidR="007A077A" w:rsidRPr="00C471FB" w:rsidRDefault="007A077A" w:rsidP="007A077A">
      <w:pPr>
        <w:spacing w:after="0"/>
        <w:rPr>
          <w:sz w:val="16"/>
          <w:szCs w:val="16"/>
        </w:rPr>
      </w:pPr>
      <w:r w:rsidRPr="00C471FB">
        <w:rPr>
          <w:sz w:val="16"/>
          <w:szCs w:val="16"/>
        </w:rPr>
        <w:t>-</w:t>
      </w:r>
      <w:r w:rsidR="00322705" w:rsidRPr="00C471FB">
        <w:rPr>
          <w:sz w:val="16"/>
          <w:szCs w:val="16"/>
        </w:rPr>
        <w:t xml:space="preserve"> </w:t>
      </w:r>
      <w:r w:rsidRPr="00C471FB">
        <w:rPr>
          <w:sz w:val="16"/>
          <w:szCs w:val="16"/>
        </w:rPr>
        <w:t>Před navléknutím niti cívky provlékněte horní nit. Nebudete moci navléknout nit cívky, pokud jste již navlékli horní nit.</w:t>
      </w:r>
    </w:p>
    <w:p w:rsidR="007A077A" w:rsidRPr="00C471FB" w:rsidRDefault="007A077A" w:rsidP="007A077A">
      <w:pPr>
        <w:spacing w:after="0"/>
        <w:rPr>
          <w:sz w:val="16"/>
          <w:szCs w:val="16"/>
        </w:rPr>
      </w:pPr>
      <w:r w:rsidRPr="00C471FB">
        <w:rPr>
          <w:sz w:val="16"/>
          <w:szCs w:val="16"/>
        </w:rPr>
        <w:t>1. Otočte ručním kolem směrem k sobě (proti směru hodinových ručiček) a jehlu zvedněte do nejvyšší polohy. Zvedněte zvedák přítlačné patky.</w:t>
      </w:r>
    </w:p>
    <w:p w:rsidR="007A077A" w:rsidRPr="00C471FB" w:rsidRDefault="007A077A" w:rsidP="007A077A">
      <w:pPr>
        <w:spacing w:after="0"/>
        <w:rPr>
          <w:sz w:val="16"/>
          <w:szCs w:val="16"/>
        </w:rPr>
      </w:pPr>
      <w:r w:rsidRPr="00C471FB">
        <w:rPr>
          <w:sz w:val="16"/>
          <w:szCs w:val="16"/>
        </w:rPr>
        <w:t>2. Stisknutím tlačítka pro uvolnění krycí desky háčku vyjměte.</w:t>
      </w:r>
    </w:p>
    <w:p w:rsidR="00380005" w:rsidRPr="00C471FB" w:rsidRDefault="00380005" w:rsidP="007A077A">
      <w:pPr>
        <w:spacing w:after="0"/>
        <w:rPr>
          <w:sz w:val="16"/>
          <w:szCs w:val="16"/>
        </w:rPr>
      </w:pPr>
      <w:r w:rsidRPr="00C471FB">
        <w:rPr>
          <w:noProof/>
          <w:sz w:val="16"/>
          <w:szCs w:val="16"/>
          <w:lang w:eastAsia="cs-CZ"/>
        </w:rPr>
        <w:drawing>
          <wp:inline distT="0" distB="0" distL="0" distR="0">
            <wp:extent cx="1390650" cy="666750"/>
            <wp:effectExtent l="0" t="0" r="0" b="0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077A" w:rsidRPr="00C471FB" w:rsidRDefault="007A077A" w:rsidP="007A077A">
      <w:pPr>
        <w:spacing w:after="0"/>
        <w:rPr>
          <w:sz w:val="16"/>
          <w:szCs w:val="16"/>
        </w:rPr>
      </w:pPr>
      <w:r w:rsidRPr="00C471FB">
        <w:rPr>
          <w:sz w:val="16"/>
          <w:szCs w:val="16"/>
        </w:rPr>
        <w:t>3. Vytáhněte z cívky asi 10 cm nit a vložte cívku tak, aby se navinula doprava.</w:t>
      </w:r>
    </w:p>
    <w:p w:rsidR="00380005" w:rsidRPr="00C471FB" w:rsidRDefault="00380005" w:rsidP="007A077A">
      <w:pPr>
        <w:spacing w:after="0"/>
        <w:rPr>
          <w:sz w:val="16"/>
          <w:szCs w:val="16"/>
        </w:rPr>
      </w:pPr>
      <w:r w:rsidRPr="00C471FB">
        <w:rPr>
          <w:noProof/>
          <w:sz w:val="16"/>
          <w:szCs w:val="16"/>
          <w:lang w:eastAsia="cs-CZ"/>
        </w:rPr>
        <w:lastRenderedPageBreak/>
        <w:drawing>
          <wp:inline distT="0" distB="0" distL="0" distR="0">
            <wp:extent cx="1752600" cy="1066800"/>
            <wp:effectExtent l="0" t="0" r="0" b="0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077A" w:rsidRPr="00C471FB" w:rsidRDefault="007A077A" w:rsidP="007A077A">
      <w:pPr>
        <w:spacing w:after="0"/>
        <w:rPr>
          <w:sz w:val="16"/>
          <w:szCs w:val="16"/>
        </w:rPr>
      </w:pPr>
      <w:r w:rsidRPr="00C471FB">
        <w:rPr>
          <w:sz w:val="16"/>
          <w:szCs w:val="16"/>
        </w:rPr>
        <w:t xml:space="preserve">4. Uchopte konec </w:t>
      </w:r>
      <w:proofErr w:type="gramStart"/>
      <w:r w:rsidR="00322705" w:rsidRPr="00C471FB">
        <w:rPr>
          <w:sz w:val="16"/>
          <w:szCs w:val="16"/>
        </w:rPr>
        <w:t xml:space="preserve">nitě </w:t>
      </w:r>
      <w:r w:rsidRPr="00C471FB">
        <w:rPr>
          <w:sz w:val="16"/>
          <w:szCs w:val="16"/>
        </w:rPr>
        <w:t xml:space="preserve"> a otáčejte</w:t>
      </w:r>
      <w:proofErr w:type="gramEnd"/>
      <w:r w:rsidRPr="00C471FB">
        <w:rPr>
          <w:sz w:val="16"/>
          <w:szCs w:val="16"/>
        </w:rPr>
        <w:t xml:space="preserve"> ručním kolem směrem k sobě (proti směru hodinových ručiček), zatímco jemně zatahujete za horní nit, dokud se nit niti cívky nevyvolá z otvoru niti cívky.</w:t>
      </w:r>
    </w:p>
    <w:p w:rsidR="00380005" w:rsidRPr="00C471FB" w:rsidRDefault="00380005" w:rsidP="007A077A">
      <w:pPr>
        <w:spacing w:after="0"/>
        <w:rPr>
          <w:sz w:val="16"/>
          <w:szCs w:val="16"/>
        </w:rPr>
      </w:pPr>
      <w:r w:rsidRPr="00C471FB">
        <w:rPr>
          <w:noProof/>
          <w:sz w:val="16"/>
          <w:szCs w:val="16"/>
          <w:lang w:eastAsia="cs-CZ"/>
        </w:rPr>
        <w:drawing>
          <wp:inline distT="0" distB="0" distL="0" distR="0">
            <wp:extent cx="1704975" cy="1152525"/>
            <wp:effectExtent l="0" t="0" r="9525" b="9525"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077A" w:rsidRPr="00C471FB" w:rsidRDefault="007A077A" w:rsidP="007A077A">
      <w:pPr>
        <w:spacing w:after="0"/>
        <w:rPr>
          <w:sz w:val="16"/>
          <w:szCs w:val="16"/>
        </w:rPr>
      </w:pPr>
      <w:r w:rsidRPr="00C471FB">
        <w:rPr>
          <w:sz w:val="16"/>
          <w:szCs w:val="16"/>
        </w:rPr>
        <w:t xml:space="preserve">5. Vytáhněte nit z cívky, jakmile vyjde z otvoru niti cívky. </w:t>
      </w:r>
    </w:p>
    <w:p w:rsidR="00380005" w:rsidRPr="00C471FB" w:rsidRDefault="00380005" w:rsidP="007A077A">
      <w:pPr>
        <w:spacing w:after="0"/>
        <w:rPr>
          <w:sz w:val="16"/>
          <w:szCs w:val="16"/>
        </w:rPr>
      </w:pPr>
      <w:r w:rsidRPr="00C471FB">
        <w:rPr>
          <w:noProof/>
          <w:sz w:val="16"/>
          <w:szCs w:val="16"/>
          <w:lang w:eastAsia="cs-CZ"/>
        </w:rPr>
        <w:drawing>
          <wp:inline distT="0" distB="0" distL="0" distR="0">
            <wp:extent cx="1666875" cy="1114425"/>
            <wp:effectExtent l="0" t="0" r="9525" b="9525"/>
            <wp:docPr id="11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077A" w:rsidRPr="00C471FB" w:rsidRDefault="007A077A" w:rsidP="007A077A">
      <w:pPr>
        <w:spacing w:after="0"/>
        <w:rPr>
          <w:sz w:val="16"/>
          <w:szCs w:val="16"/>
        </w:rPr>
      </w:pPr>
      <w:r w:rsidRPr="00C471FB">
        <w:rPr>
          <w:sz w:val="16"/>
          <w:szCs w:val="16"/>
        </w:rPr>
        <w:t>6. Horní a cívkové nitě protáhněte dozadu pod přítlačnou patkou a vytáhněte je dohromady asi 10 cm.</w:t>
      </w:r>
    </w:p>
    <w:p w:rsidR="00380005" w:rsidRPr="00C471FB" w:rsidRDefault="00380005" w:rsidP="007A077A">
      <w:pPr>
        <w:spacing w:after="0"/>
        <w:rPr>
          <w:sz w:val="16"/>
          <w:szCs w:val="16"/>
        </w:rPr>
      </w:pPr>
      <w:r w:rsidRPr="00C471FB">
        <w:rPr>
          <w:noProof/>
          <w:sz w:val="16"/>
          <w:szCs w:val="16"/>
          <w:lang w:eastAsia="cs-CZ"/>
        </w:rPr>
        <w:drawing>
          <wp:inline distT="0" distB="0" distL="0" distR="0">
            <wp:extent cx="1476375" cy="561975"/>
            <wp:effectExtent l="0" t="0" r="9525" b="9525"/>
            <wp:docPr id="12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077A" w:rsidRPr="00C471FB" w:rsidRDefault="007A077A" w:rsidP="007A077A">
      <w:pPr>
        <w:spacing w:after="0"/>
        <w:rPr>
          <w:sz w:val="16"/>
          <w:szCs w:val="16"/>
        </w:rPr>
      </w:pPr>
      <w:r w:rsidRPr="00C471FB">
        <w:rPr>
          <w:sz w:val="16"/>
          <w:szCs w:val="16"/>
        </w:rPr>
        <w:t>7. Připojte krycí desku háčku.</w:t>
      </w:r>
    </w:p>
    <w:p w:rsidR="00380005" w:rsidRPr="00C471FB" w:rsidRDefault="00380005" w:rsidP="007A077A">
      <w:pPr>
        <w:spacing w:after="0"/>
        <w:rPr>
          <w:sz w:val="16"/>
          <w:szCs w:val="16"/>
        </w:rPr>
      </w:pPr>
      <w:r w:rsidRPr="00C471FB">
        <w:rPr>
          <w:noProof/>
          <w:sz w:val="16"/>
          <w:szCs w:val="16"/>
          <w:lang w:eastAsia="cs-CZ"/>
        </w:rPr>
        <w:drawing>
          <wp:inline distT="0" distB="0" distL="0" distR="0">
            <wp:extent cx="1219200" cy="838200"/>
            <wp:effectExtent l="0" t="0" r="0" b="0"/>
            <wp:docPr id="13" name="Obráze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077A" w:rsidRPr="00C471FB" w:rsidRDefault="007A077A" w:rsidP="007A077A">
      <w:pPr>
        <w:spacing w:after="0"/>
        <w:rPr>
          <w:sz w:val="16"/>
          <w:szCs w:val="16"/>
        </w:rPr>
      </w:pPr>
      <w:r w:rsidRPr="00C471FB">
        <w:rPr>
          <w:sz w:val="16"/>
          <w:szCs w:val="16"/>
        </w:rPr>
        <w:t>-</w:t>
      </w:r>
    </w:p>
    <w:p w:rsidR="007A077A" w:rsidRPr="00C471FB" w:rsidRDefault="007A077A" w:rsidP="007A077A">
      <w:pPr>
        <w:spacing w:after="0"/>
        <w:rPr>
          <w:sz w:val="16"/>
          <w:szCs w:val="16"/>
        </w:rPr>
      </w:pPr>
      <w:r w:rsidRPr="00C471FB">
        <w:rPr>
          <w:sz w:val="16"/>
          <w:szCs w:val="16"/>
        </w:rPr>
        <w:t>Poznámka: Horní a cívkový závit musí být správně nainstalovány. Ušijte zkušební kus, abyste se ujistili, že stroj šije správně, a poté začněte šití vašeho projektu.</w:t>
      </w:r>
    </w:p>
    <w:p w:rsidR="00322705" w:rsidRPr="00C471FB" w:rsidRDefault="00322705" w:rsidP="007A077A">
      <w:pPr>
        <w:spacing w:after="0"/>
        <w:rPr>
          <w:sz w:val="16"/>
          <w:szCs w:val="16"/>
        </w:rPr>
      </w:pPr>
    </w:p>
    <w:p w:rsidR="007A077A" w:rsidRPr="00C471FB" w:rsidRDefault="00AA74AD" w:rsidP="007A077A">
      <w:pPr>
        <w:spacing w:after="0"/>
        <w:rPr>
          <w:b/>
          <w:bCs/>
          <w:sz w:val="16"/>
          <w:szCs w:val="16"/>
        </w:rPr>
      </w:pPr>
      <w:r w:rsidRPr="00C471FB">
        <w:rPr>
          <w:b/>
          <w:bCs/>
          <w:sz w:val="16"/>
          <w:szCs w:val="16"/>
        </w:rPr>
        <w:t>Navíjení cívky</w:t>
      </w:r>
    </w:p>
    <w:p w:rsidR="007A077A" w:rsidRPr="00C471FB" w:rsidRDefault="007A077A" w:rsidP="007A077A">
      <w:pPr>
        <w:spacing w:after="0"/>
        <w:rPr>
          <w:sz w:val="16"/>
          <w:szCs w:val="16"/>
        </w:rPr>
      </w:pPr>
      <w:r w:rsidRPr="00C471FB">
        <w:rPr>
          <w:sz w:val="16"/>
          <w:szCs w:val="16"/>
        </w:rPr>
        <w:t>-</w:t>
      </w:r>
      <w:r w:rsidR="00322705" w:rsidRPr="00C471FB">
        <w:rPr>
          <w:sz w:val="16"/>
          <w:szCs w:val="16"/>
        </w:rPr>
        <w:t xml:space="preserve"> </w:t>
      </w:r>
      <w:r w:rsidRPr="00C471FB">
        <w:rPr>
          <w:sz w:val="16"/>
          <w:szCs w:val="16"/>
        </w:rPr>
        <w:t>Takto navíjíte nit na prázdnou cívku (Ujistěte se, že nit jehly není navléknuta).</w:t>
      </w:r>
    </w:p>
    <w:p w:rsidR="007A077A" w:rsidRPr="00C471FB" w:rsidRDefault="007A077A" w:rsidP="007A077A">
      <w:pPr>
        <w:spacing w:after="0"/>
        <w:rPr>
          <w:sz w:val="16"/>
          <w:szCs w:val="16"/>
        </w:rPr>
      </w:pPr>
      <w:r w:rsidRPr="00C471FB">
        <w:rPr>
          <w:sz w:val="16"/>
          <w:szCs w:val="16"/>
        </w:rPr>
        <w:t>-</w:t>
      </w:r>
    </w:p>
    <w:p w:rsidR="007A077A" w:rsidRPr="00C471FB" w:rsidRDefault="007A077A" w:rsidP="00380005">
      <w:pPr>
        <w:pStyle w:val="Odstavecseseznamem"/>
        <w:numPr>
          <w:ilvl w:val="0"/>
          <w:numId w:val="3"/>
        </w:numPr>
        <w:spacing w:after="0"/>
        <w:rPr>
          <w:sz w:val="16"/>
          <w:szCs w:val="16"/>
        </w:rPr>
      </w:pPr>
      <w:r w:rsidRPr="00C471FB">
        <w:rPr>
          <w:sz w:val="16"/>
          <w:szCs w:val="16"/>
        </w:rPr>
        <w:t>Umístěte cívku nití šicího stroje na vřeteno nitě a nasaďte kryt nitě nebo cívku nitě položte na stůl (pokud je cívka nitě velká).</w:t>
      </w:r>
    </w:p>
    <w:p w:rsidR="00380005" w:rsidRPr="00C471FB" w:rsidRDefault="00380005" w:rsidP="00380005">
      <w:pPr>
        <w:pStyle w:val="Odstavecseseznamem"/>
        <w:spacing w:after="0"/>
        <w:rPr>
          <w:sz w:val="16"/>
          <w:szCs w:val="16"/>
        </w:rPr>
      </w:pPr>
      <w:r w:rsidRPr="00C471FB">
        <w:rPr>
          <w:noProof/>
          <w:sz w:val="16"/>
          <w:szCs w:val="16"/>
          <w:lang w:eastAsia="cs-CZ"/>
        </w:rPr>
        <w:drawing>
          <wp:inline distT="0" distB="0" distL="0" distR="0">
            <wp:extent cx="1724025" cy="1914525"/>
            <wp:effectExtent l="0" t="0" r="9525" b="9525"/>
            <wp:docPr id="14" name="Obráze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191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077A" w:rsidRPr="00C471FB" w:rsidRDefault="007A077A" w:rsidP="00380005">
      <w:pPr>
        <w:pStyle w:val="Odstavecseseznamem"/>
        <w:numPr>
          <w:ilvl w:val="0"/>
          <w:numId w:val="3"/>
        </w:numPr>
        <w:spacing w:after="0"/>
        <w:rPr>
          <w:sz w:val="16"/>
          <w:szCs w:val="16"/>
        </w:rPr>
      </w:pPr>
      <w:r w:rsidRPr="00C471FB">
        <w:rPr>
          <w:sz w:val="16"/>
          <w:szCs w:val="16"/>
        </w:rPr>
        <w:t>Jak je znázorněno na obrázku, nit prochází otvorem cívky a je navinuta 3-4 krát doprava kolem cívky.</w:t>
      </w:r>
    </w:p>
    <w:p w:rsidR="00380005" w:rsidRPr="00C471FB" w:rsidRDefault="00380005" w:rsidP="00380005">
      <w:pPr>
        <w:spacing w:after="0"/>
        <w:rPr>
          <w:sz w:val="16"/>
          <w:szCs w:val="16"/>
        </w:rPr>
      </w:pPr>
    </w:p>
    <w:p w:rsidR="00380005" w:rsidRPr="00C471FB" w:rsidRDefault="00380005" w:rsidP="00380005">
      <w:pPr>
        <w:spacing w:after="0"/>
        <w:rPr>
          <w:sz w:val="16"/>
          <w:szCs w:val="16"/>
        </w:rPr>
      </w:pPr>
      <w:r w:rsidRPr="00C471FB">
        <w:rPr>
          <w:noProof/>
          <w:sz w:val="16"/>
          <w:szCs w:val="16"/>
          <w:lang w:eastAsia="cs-CZ"/>
        </w:rPr>
        <w:drawing>
          <wp:inline distT="0" distB="0" distL="0" distR="0">
            <wp:extent cx="1066800" cy="685800"/>
            <wp:effectExtent l="0" t="0" r="0" b="0"/>
            <wp:docPr id="16" name="Obráze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0005" w:rsidRPr="00C471FB" w:rsidRDefault="00380005" w:rsidP="00380005">
      <w:pPr>
        <w:spacing w:after="0"/>
        <w:ind w:left="360"/>
        <w:rPr>
          <w:sz w:val="16"/>
          <w:szCs w:val="16"/>
        </w:rPr>
      </w:pPr>
    </w:p>
    <w:p w:rsidR="007A077A" w:rsidRPr="00C471FB" w:rsidRDefault="007A077A" w:rsidP="00380005">
      <w:pPr>
        <w:pStyle w:val="Odstavecseseznamem"/>
        <w:numPr>
          <w:ilvl w:val="0"/>
          <w:numId w:val="3"/>
        </w:numPr>
        <w:spacing w:after="0"/>
        <w:rPr>
          <w:sz w:val="16"/>
          <w:szCs w:val="16"/>
        </w:rPr>
      </w:pPr>
      <w:r w:rsidRPr="00C471FB">
        <w:rPr>
          <w:sz w:val="16"/>
          <w:szCs w:val="16"/>
        </w:rPr>
        <w:lastRenderedPageBreak/>
        <w:t>Zarovnejte drážku ve středu cívky s úchytem na vřetenu pro navíjení niti cívky a stiskněte dolů.</w:t>
      </w:r>
    </w:p>
    <w:p w:rsidR="00380005" w:rsidRPr="00C471FB" w:rsidRDefault="00380005" w:rsidP="00380005">
      <w:pPr>
        <w:pStyle w:val="Odstavecseseznamem"/>
        <w:spacing w:after="0"/>
        <w:rPr>
          <w:sz w:val="16"/>
          <w:szCs w:val="16"/>
        </w:rPr>
      </w:pPr>
      <w:r w:rsidRPr="00C471FB">
        <w:rPr>
          <w:noProof/>
          <w:sz w:val="16"/>
          <w:szCs w:val="16"/>
          <w:lang w:eastAsia="cs-CZ"/>
        </w:rPr>
        <w:drawing>
          <wp:inline distT="0" distB="0" distL="0" distR="0">
            <wp:extent cx="1495425" cy="609600"/>
            <wp:effectExtent l="0" t="0" r="9525" b="0"/>
            <wp:docPr id="17" name="Obráze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077A" w:rsidRPr="00C471FB" w:rsidRDefault="007A077A" w:rsidP="00380005">
      <w:pPr>
        <w:pStyle w:val="Odstavecseseznamem"/>
        <w:numPr>
          <w:ilvl w:val="0"/>
          <w:numId w:val="3"/>
        </w:numPr>
        <w:spacing w:after="0"/>
        <w:rPr>
          <w:sz w:val="16"/>
          <w:szCs w:val="16"/>
        </w:rPr>
      </w:pPr>
      <w:r w:rsidRPr="00C471FB">
        <w:rPr>
          <w:sz w:val="16"/>
          <w:szCs w:val="16"/>
        </w:rPr>
        <w:t>Posuňte vřeteno cívky doprava.</w:t>
      </w:r>
    </w:p>
    <w:p w:rsidR="00380005" w:rsidRPr="00C471FB" w:rsidRDefault="00380005" w:rsidP="00380005">
      <w:pPr>
        <w:pStyle w:val="Odstavecseseznamem"/>
        <w:spacing w:after="0"/>
        <w:rPr>
          <w:sz w:val="16"/>
          <w:szCs w:val="16"/>
        </w:rPr>
      </w:pPr>
      <w:r w:rsidRPr="00C471FB">
        <w:rPr>
          <w:noProof/>
          <w:sz w:val="16"/>
          <w:szCs w:val="16"/>
          <w:lang w:eastAsia="cs-CZ"/>
        </w:rPr>
        <w:drawing>
          <wp:inline distT="0" distB="0" distL="0" distR="0">
            <wp:extent cx="1771650" cy="742950"/>
            <wp:effectExtent l="0" t="0" r="0" b="0"/>
            <wp:docPr id="18" name="Obráze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077A" w:rsidRPr="00C471FB" w:rsidRDefault="007A077A" w:rsidP="00380005">
      <w:pPr>
        <w:pStyle w:val="Odstavecseseznamem"/>
        <w:numPr>
          <w:ilvl w:val="0"/>
          <w:numId w:val="3"/>
        </w:numPr>
        <w:spacing w:after="0"/>
        <w:rPr>
          <w:sz w:val="16"/>
          <w:szCs w:val="16"/>
        </w:rPr>
      </w:pPr>
      <w:r w:rsidRPr="00C471FB">
        <w:rPr>
          <w:sz w:val="16"/>
          <w:szCs w:val="16"/>
        </w:rPr>
        <w:t>Přesuňte hlavní vypínač do polohy „I“ nebo „II“ a navíjejte cívku.</w:t>
      </w:r>
    </w:p>
    <w:p w:rsidR="00380005" w:rsidRPr="00C471FB" w:rsidRDefault="00380005" w:rsidP="00380005">
      <w:pPr>
        <w:pStyle w:val="Odstavecseseznamem"/>
        <w:spacing w:after="0"/>
        <w:rPr>
          <w:sz w:val="16"/>
          <w:szCs w:val="16"/>
        </w:rPr>
      </w:pPr>
      <w:r w:rsidRPr="00C471FB">
        <w:rPr>
          <w:noProof/>
          <w:sz w:val="16"/>
          <w:szCs w:val="16"/>
          <w:lang w:eastAsia="cs-CZ"/>
        </w:rPr>
        <w:drawing>
          <wp:inline distT="0" distB="0" distL="0" distR="0">
            <wp:extent cx="533400" cy="152400"/>
            <wp:effectExtent l="0" t="0" r="0" b="0"/>
            <wp:docPr id="19" name="Obráze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077A" w:rsidRPr="00C471FB" w:rsidRDefault="00AA74AD" w:rsidP="00AA74AD">
      <w:pPr>
        <w:spacing w:after="0"/>
        <w:rPr>
          <w:sz w:val="16"/>
          <w:szCs w:val="16"/>
        </w:rPr>
      </w:pPr>
      <w:r w:rsidRPr="00C471FB">
        <w:rPr>
          <w:sz w:val="16"/>
          <w:szCs w:val="16"/>
        </w:rPr>
        <w:t>-</w:t>
      </w:r>
      <w:r w:rsidR="007A077A" w:rsidRPr="00C471FB">
        <w:rPr>
          <w:sz w:val="16"/>
          <w:szCs w:val="16"/>
        </w:rPr>
        <w:t>Buďte opatrní, protože jehla se bude pohybovat nahoru a dolů.</w:t>
      </w:r>
    </w:p>
    <w:p w:rsidR="007A077A" w:rsidRPr="00C471FB" w:rsidRDefault="007A077A" w:rsidP="00380005">
      <w:pPr>
        <w:pStyle w:val="Odstavecseseznamem"/>
        <w:numPr>
          <w:ilvl w:val="0"/>
          <w:numId w:val="3"/>
        </w:numPr>
        <w:spacing w:after="0"/>
        <w:rPr>
          <w:sz w:val="16"/>
          <w:szCs w:val="16"/>
        </w:rPr>
      </w:pPr>
      <w:r w:rsidRPr="00C471FB">
        <w:rPr>
          <w:sz w:val="16"/>
          <w:szCs w:val="16"/>
        </w:rPr>
        <w:t>Zastavte stroj poté, co jste navinuli příslušnou délku závitu na cívku.</w:t>
      </w:r>
    </w:p>
    <w:p w:rsidR="007A077A" w:rsidRPr="00C471FB" w:rsidRDefault="007A077A" w:rsidP="001A21C4">
      <w:pPr>
        <w:pStyle w:val="Odstavecseseznamem"/>
        <w:numPr>
          <w:ilvl w:val="0"/>
          <w:numId w:val="3"/>
        </w:numPr>
        <w:spacing w:after="0"/>
        <w:rPr>
          <w:sz w:val="16"/>
          <w:szCs w:val="16"/>
        </w:rPr>
      </w:pPr>
      <w:r w:rsidRPr="00C471FB">
        <w:rPr>
          <w:sz w:val="16"/>
          <w:szCs w:val="16"/>
        </w:rPr>
        <w:t>Posuňte vřeteno vinutí cívky zpět doleva a vyjměte cívku z vřetena.</w:t>
      </w:r>
    </w:p>
    <w:p w:rsidR="001A21C4" w:rsidRPr="00C471FB" w:rsidRDefault="001A21C4" w:rsidP="001A21C4">
      <w:pPr>
        <w:pStyle w:val="Odstavecseseznamem"/>
        <w:spacing w:after="0"/>
        <w:rPr>
          <w:sz w:val="16"/>
          <w:szCs w:val="16"/>
        </w:rPr>
      </w:pPr>
      <w:r w:rsidRPr="00C471FB">
        <w:rPr>
          <w:noProof/>
          <w:sz w:val="16"/>
          <w:szCs w:val="16"/>
          <w:lang w:eastAsia="cs-CZ"/>
        </w:rPr>
        <w:drawing>
          <wp:inline distT="0" distB="0" distL="0" distR="0" wp14:anchorId="57137728" wp14:editId="20CF2F52">
            <wp:extent cx="1828800" cy="1028700"/>
            <wp:effectExtent l="0" t="0" r="0" b="0"/>
            <wp:docPr id="20" name="Obrázek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077A" w:rsidRPr="00C471FB" w:rsidRDefault="007A077A" w:rsidP="001A21C4">
      <w:pPr>
        <w:pStyle w:val="Odstavecseseznamem"/>
        <w:numPr>
          <w:ilvl w:val="0"/>
          <w:numId w:val="3"/>
        </w:numPr>
        <w:spacing w:after="0"/>
        <w:rPr>
          <w:sz w:val="16"/>
          <w:szCs w:val="16"/>
        </w:rPr>
      </w:pPr>
      <w:r w:rsidRPr="00C471FB">
        <w:rPr>
          <w:sz w:val="16"/>
          <w:szCs w:val="16"/>
        </w:rPr>
        <w:t xml:space="preserve">Odřízněte nit </w:t>
      </w:r>
      <w:r w:rsidR="00AA74AD" w:rsidRPr="00C471FB">
        <w:rPr>
          <w:sz w:val="16"/>
          <w:szCs w:val="16"/>
        </w:rPr>
        <w:t xml:space="preserve">z </w:t>
      </w:r>
      <w:r w:rsidRPr="00C471FB">
        <w:rPr>
          <w:sz w:val="16"/>
          <w:szCs w:val="16"/>
        </w:rPr>
        <w:t>cívky.</w:t>
      </w:r>
    </w:p>
    <w:p w:rsidR="001A21C4" w:rsidRPr="00C471FB" w:rsidRDefault="001A21C4" w:rsidP="001A21C4">
      <w:pPr>
        <w:pStyle w:val="Odstavecseseznamem"/>
        <w:rPr>
          <w:sz w:val="16"/>
          <w:szCs w:val="16"/>
        </w:rPr>
      </w:pPr>
    </w:p>
    <w:p w:rsidR="001A21C4" w:rsidRPr="00C471FB" w:rsidRDefault="001A21C4" w:rsidP="00AA74AD">
      <w:pPr>
        <w:pStyle w:val="Odstavecseseznamem"/>
        <w:spacing w:after="0"/>
        <w:ind w:left="643"/>
        <w:rPr>
          <w:sz w:val="16"/>
          <w:szCs w:val="16"/>
        </w:rPr>
      </w:pPr>
      <w:r w:rsidRPr="00C471FB">
        <w:rPr>
          <w:noProof/>
          <w:sz w:val="16"/>
          <w:szCs w:val="16"/>
          <w:lang w:eastAsia="cs-CZ"/>
        </w:rPr>
        <w:drawing>
          <wp:inline distT="0" distB="0" distL="0" distR="0">
            <wp:extent cx="676275" cy="600075"/>
            <wp:effectExtent l="0" t="0" r="9525" b="9525"/>
            <wp:docPr id="21" name="Obrázek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74AD" w:rsidRPr="00C471FB" w:rsidRDefault="00AA74AD" w:rsidP="00AA74AD">
      <w:pPr>
        <w:pStyle w:val="Odstavecseseznamem"/>
        <w:spacing w:after="0"/>
        <w:ind w:left="643"/>
        <w:rPr>
          <w:sz w:val="16"/>
          <w:szCs w:val="16"/>
        </w:rPr>
      </w:pPr>
    </w:p>
    <w:p w:rsidR="007A077A" w:rsidRPr="00C471FB" w:rsidRDefault="007A077A" w:rsidP="007A077A">
      <w:pPr>
        <w:spacing w:after="0"/>
        <w:rPr>
          <w:b/>
          <w:bCs/>
          <w:sz w:val="16"/>
          <w:szCs w:val="16"/>
        </w:rPr>
      </w:pPr>
      <w:r w:rsidRPr="00C471FB">
        <w:rPr>
          <w:b/>
          <w:bCs/>
          <w:sz w:val="16"/>
          <w:szCs w:val="16"/>
        </w:rPr>
        <w:t xml:space="preserve">VÝMĚNA </w:t>
      </w:r>
      <w:r w:rsidR="00AA74AD" w:rsidRPr="00C471FB">
        <w:rPr>
          <w:b/>
          <w:bCs/>
          <w:sz w:val="16"/>
          <w:szCs w:val="16"/>
        </w:rPr>
        <w:t>JEHLY</w:t>
      </w:r>
    </w:p>
    <w:p w:rsidR="007A077A" w:rsidRPr="00C471FB" w:rsidRDefault="007A077A" w:rsidP="007A077A">
      <w:pPr>
        <w:spacing w:after="0"/>
        <w:rPr>
          <w:sz w:val="16"/>
          <w:szCs w:val="16"/>
        </w:rPr>
      </w:pPr>
      <w:r w:rsidRPr="00C471FB">
        <w:rPr>
          <w:sz w:val="16"/>
          <w:szCs w:val="16"/>
        </w:rPr>
        <w:t>-Pokud jehla ohnutá nebo zlomená, vyměňte jehlu následujícím způsobem.</w:t>
      </w:r>
    </w:p>
    <w:p w:rsidR="001A21C4" w:rsidRPr="00C471FB" w:rsidRDefault="001A21C4" w:rsidP="007A077A">
      <w:pPr>
        <w:spacing w:after="0"/>
        <w:rPr>
          <w:sz w:val="16"/>
          <w:szCs w:val="16"/>
        </w:rPr>
      </w:pPr>
      <w:r w:rsidRPr="00C471FB">
        <w:rPr>
          <w:noProof/>
          <w:sz w:val="16"/>
          <w:szCs w:val="16"/>
          <w:lang w:eastAsia="cs-CZ"/>
        </w:rPr>
        <w:drawing>
          <wp:inline distT="0" distB="0" distL="0" distR="0">
            <wp:extent cx="1333500" cy="952500"/>
            <wp:effectExtent l="0" t="0" r="0" b="0"/>
            <wp:docPr id="22" name="Obrázek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077A" w:rsidRPr="00C471FB" w:rsidRDefault="007A077A" w:rsidP="007A077A">
      <w:pPr>
        <w:spacing w:after="0"/>
        <w:rPr>
          <w:sz w:val="16"/>
          <w:szCs w:val="16"/>
        </w:rPr>
      </w:pPr>
      <w:r w:rsidRPr="00C471FB">
        <w:rPr>
          <w:sz w:val="16"/>
          <w:szCs w:val="16"/>
        </w:rPr>
        <w:t>-UPOZORNĚNÍ: Abyste předešli nehodám při výměně jehly, nezapomeňte otočit hlavní vypínač „ PEDAL“. (Je ještě bezpečnější vyjmout a AC adaptér.). Také se ujistěte, že jsou vyjmuty baterie.</w:t>
      </w:r>
    </w:p>
    <w:p w:rsidR="007A077A" w:rsidRPr="00C471FB" w:rsidRDefault="007A077A" w:rsidP="007A077A">
      <w:pPr>
        <w:spacing w:after="0"/>
        <w:rPr>
          <w:sz w:val="16"/>
          <w:szCs w:val="16"/>
        </w:rPr>
      </w:pPr>
      <w:r w:rsidRPr="00C471FB">
        <w:rPr>
          <w:sz w:val="16"/>
          <w:szCs w:val="16"/>
        </w:rPr>
        <w:t>1. Otočte ručním kolem směrem k sobě (proti směru hodinových ručiček) a zvedněte jehlu přibližně do polohy uvedené na obrázku.</w:t>
      </w:r>
    </w:p>
    <w:p w:rsidR="007A077A" w:rsidRPr="00C471FB" w:rsidRDefault="007A077A" w:rsidP="007A077A">
      <w:pPr>
        <w:spacing w:after="0"/>
        <w:rPr>
          <w:sz w:val="16"/>
          <w:szCs w:val="16"/>
        </w:rPr>
      </w:pPr>
      <w:r w:rsidRPr="00C471FB">
        <w:rPr>
          <w:sz w:val="16"/>
          <w:szCs w:val="16"/>
        </w:rPr>
        <w:t>2. Držte použitou jehlu pomocí cívky / mince k uvolnění jehlové svorky proti směru hodinových ručiček a jehlu vyjměte. Vyjměte jehlu a vhodně ji zlikvidujte.</w:t>
      </w:r>
    </w:p>
    <w:p w:rsidR="001A21C4" w:rsidRPr="00C471FB" w:rsidRDefault="001A21C4" w:rsidP="007A077A">
      <w:pPr>
        <w:spacing w:after="0"/>
        <w:rPr>
          <w:sz w:val="16"/>
          <w:szCs w:val="16"/>
        </w:rPr>
      </w:pPr>
      <w:r w:rsidRPr="00C471FB">
        <w:rPr>
          <w:noProof/>
          <w:sz w:val="16"/>
          <w:szCs w:val="16"/>
          <w:lang w:eastAsia="cs-CZ"/>
        </w:rPr>
        <w:drawing>
          <wp:inline distT="0" distB="0" distL="0" distR="0">
            <wp:extent cx="1476375" cy="971550"/>
            <wp:effectExtent l="0" t="0" r="9525" b="0"/>
            <wp:docPr id="23" name="Obrázek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31D0" w:rsidRPr="00C471FB" w:rsidRDefault="007A077A" w:rsidP="007A077A">
      <w:pPr>
        <w:spacing w:after="0"/>
        <w:rPr>
          <w:sz w:val="16"/>
          <w:szCs w:val="16"/>
        </w:rPr>
      </w:pPr>
      <w:r w:rsidRPr="00C471FB">
        <w:rPr>
          <w:sz w:val="16"/>
          <w:szCs w:val="16"/>
        </w:rPr>
        <w:t xml:space="preserve">3. Vložte novou jehlu do svorky jehly tak, aby plochá část směřovala dozadu, otočte šroubem svorky </w:t>
      </w:r>
    </w:p>
    <w:p w:rsidR="007A077A" w:rsidRPr="00C471FB" w:rsidRDefault="007A077A" w:rsidP="007A077A">
      <w:pPr>
        <w:spacing w:after="0"/>
        <w:rPr>
          <w:sz w:val="16"/>
          <w:szCs w:val="16"/>
        </w:rPr>
      </w:pPr>
      <w:r w:rsidRPr="00C471FB">
        <w:rPr>
          <w:sz w:val="16"/>
          <w:szCs w:val="16"/>
        </w:rPr>
        <w:t>jehly ve směru hodinových ručiček a jehlu utáhněte na místě. Nezapomeňte zatlačit jehlu úplně do svorky a jehlu zcela zasuňte. Pokud tomu tak není, jehla se může zlomit.</w:t>
      </w:r>
      <w:r w:rsidR="00AA74AD" w:rsidRPr="00C471FB">
        <w:rPr>
          <w:noProof/>
          <w:sz w:val="16"/>
          <w:szCs w:val="16"/>
        </w:rPr>
        <w:t xml:space="preserve"> </w:t>
      </w:r>
      <w:r w:rsidR="00AA74AD" w:rsidRPr="00C471FB">
        <w:rPr>
          <w:noProof/>
          <w:sz w:val="16"/>
          <w:szCs w:val="16"/>
          <w:lang w:eastAsia="cs-CZ"/>
        </w:rPr>
        <w:drawing>
          <wp:inline distT="0" distB="0" distL="0" distR="0" wp14:anchorId="6743304C" wp14:editId="17A0B399">
            <wp:extent cx="1809750" cy="1019175"/>
            <wp:effectExtent l="0" t="0" r="0" b="9525"/>
            <wp:docPr id="24" name="Obrázek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077A" w:rsidRPr="00C471FB" w:rsidRDefault="007A077A" w:rsidP="007A077A">
      <w:pPr>
        <w:spacing w:after="0"/>
        <w:rPr>
          <w:sz w:val="16"/>
          <w:szCs w:val="16"/>
        </w:rPr>
      </w:pPr>
      <w:r w:rsidRPr="00C471FB">
        <w:rPr>
          <w:sz w:val="16"/>
          <w:szCs w:val="16"/>
        </w:rPr>
        <w:t>4. Pomalu otáčejte ručním kolem směrem k sobě, abyste se ujistili, že jehla správně funguje.</w:t>
      </w:r>
    </w:p>
    <w:p w:rsidR="007A077A" w:rsidRPr="00C471FB" w:rsidRDefault="007A077A" w:rsidP="007A077A">
      <w:pPr>
        <w:spacing w:after="0"/>
        <w:rPr>
          <w:sz w:val="16"/>
          <w:szCs w:val="16"/>
        </w:rPr>
      </w:pPr>
      <w:r w:rsidRPr="00C471FB">
        <w:rPr>
          <w:sz w:val="16"/>
          <w:szCs w:val="16"/>
        </w:rPr>
        <w:t xml:space="preserve">-Poznámka: Při instalaci nebo vyjímání jehly otáčejte ručním kolem a upravte jehlu do vhodné výšky </w:t>
      </w:r>
      <w:r w:rsidRPr="00C471FB">
        <w:rPr>
          <w:b/>
          <w:bCs/>
          <w:sz w:val="16"/>
          <w:szCs w:val="16"/>
        </w:rPr>
        <w:t>Nastavení stehu (napětí nit</w:t>
      </w:r>
      <w:r w:rsidR="00AA74AD" w:rsidRPr="00C471FB">
        <w:rPr>
          <w:b/>
          <w:bCs/>
          <w:sz w:val="16"/>
          <w:szCs w:val="16"/>
        </w:rPr>
        <w:t>ě</w:t>
      </w:r>
      <w:r w:rsidRPr="00C471FB">
        <w:rPr>
          <w:b/>
          <w:bCs/>
          <w:sz w:val="16"/>
          <w:szCs w:val="16"/>
        </w:rPr>
        <w:t>)</w:t>
      </w:r>
    </w:p>
    <w:p w:rsidR="007A077A" w:rsidRPr="00C471FB" w:rsidRDefault="007A077A" w:rsidP="007A077A">
      <w:pPr>
        <w:spacing w:after="0"/>
        <w:rPr>
          <w:sz w:val="16"/>
          <w:szCs w:val="16"/>
        </w:rPr>
      </w:pPr>
      <w:r w:rsidRPr="00C471FB">
        <w:rPr>
          <w:sz w:val="16"/>
          <w:szCs w:val="16"/>
        </w:rPr>
        <w:t>-Před zahájením šití vyzkoušejte několik zkušebních stehů, abyste zkontrolovali stav vlákna.</w:t>
      </w:r>
    </w:p>
    <w:p w:rsidR="007A077A" w:rsidRPr="00C471FB" w:rsidRDefault="007A077A" w:rsidP="007A077A">
      <w:pPr>
        <w:spacing w:after="0"/>
        <w:rPr>
          <w:sz w:val="16"/>
          <w:szCs w:val="16"/>
        </w:rPr>
      </w:pPr>
      <w:r w:rsidRPr="00C471FB">
        <w:rPr>
          <w:sz w:val="16"/>
          <w:szCs w:val="16"/>
        </w:rPr>
        <w:t>-Protože napětí vlákna se bude lišit v závislosti na typu použité textilie, proveďte některé testovací šití při výměně tkanin, abyste zkontrolovali stav vlákna.</w:t>
      </w:r>
    </w:p>
    <w:p w:rsidR="007A077A" w:rsidRPr="00C471FB" w:rsidRDefault="007A077A" w:rsidP="007A077A">
      <w:pPr>
        <w:spacing w:after="0"/>
        <w:rPr>
          <w:sz w:val="16"/>
          <w:szCs w:val="16"/>
        </w:rPr>
      </w:pPr>
      <w:r w:rsidRPr="00C471FB">
        <w:rPr>
          <w:sz w:val="16"/>
          <w:szCs w:val="16"/>
        </w:rPr>
        <w:t>-UPOZORNĚNÍ: Používejte buď cívku, která je dodávaná jako příslušenství, nebo kovovou cívku, která je mimo regál. Napnutí niti nelze nastavit, pokud používáte plastovou cívku.</w:t>
      </w:r>
    </w:p>
    <w:p w:rsidR="00E128D0" w:rsidRPr="00C471FB" w:rsidRDefault="00E128D0" w:rsidP="007A077A">
      <w:pPr>
        <w:spacing w:after="0"/>
        <w:rPr>
          <w:sz w:val="16"/>
          <w:szCs w:val="16"/>
        </w:rPr>
      </w:pPr>
    </w:p>
    <w:p w:rsidR="006231D0" w:rsidRPr="00C471FB" w:rsidRDefault="00E128D0" w:rsidP="007A077A">
      <w:pPr>
        <w:spacing w:after="0"/>
        <w:rPr>
          <w:sz w:val="16"/>
          <w:szCs w:val="16"/>
        </w:rPr>
      </w:pPr>
      <w:r w:rsidRPr="00C471FB">
        <w:rPr>
          <w:noProof/>
          <w:sz w:val="16"/>
          <w:szCs w:val="16"/>
          <w:lang w:eastAsia="cs-CZ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107315</wp:posOffset>
            </wp:positionV>
            <wp:extent cx="323850" cy="381000"/>
            <wp:effectExtent l="0" t="0" r="0" b="0"/>
            <wp:wrapSquare wrapText="bothSides"/>
            <wp:docPr id="26" name="Obráze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471FB">
        <w:rPr>
          <w:sz w:val="16"/>
          <w:szCs w:val="16"/>
        </w:rPr>
        <w:t xml:space="preserve"> </w:t>
      </w:r>
      <w:r w:rsidR="006231D0" w:rsidRPr="00C471FB">
        <w:rPr>
          <w:noProof/>
          <w:sz w:val="16"/>
          <w:szCs w:val="16"/>
          <w:lang w:eastAsia="cs-CZ"/>
        </w:rPr>
        <w:drawing>
          <wp:inline distT="0" distB="0" distL="0" distR="0">
            <wp:extent cx="1800225" cy="628650"/>
            <wp:effectExtent l="0" t="0" r="9525" b="0"/>
            <wp:docPr id="25" name="Obrázek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28D0" w:rsidRPr="00C471FB" w:rsidRDefault="00E128D0" w:rsidP="007A077A">
      <w:pPr>
        <w:spacing w:after="0"/>
        <w:rPr>
          <w:sz w:val="16"/>
          <w:szCs w:val="16"/>
        </w:rPr>
      </w:pPr>
      <w:r w:rsidRPr="00C471FB">
        <w:rPr>
          <w:sz w:val="16"/>
          <w:szCs w:val="16"/>
        </w:rPr>
        <w:t>V normálních stehu bude horní nit niti cívky procházet tkaninou.</w:t>
      </w:r>
    </w:p>
    <w:p w:rsidR="006231D0" w:rsidRPr="00C471FB" w:rsidRDefault="006231D0" w:rsidP="007A077A">
      <w:pPr>
        <w:spacing w:after="0"/>
        <w:rPr>
          <w:sz w:val="16"/>
          <w:szCs w:val="16"/>
        </w:rPr>
      </w:pPr>
    </w:p>
    <w:p w:rsidR="006231D0" w:rsidRPr="00C471FB" w:rsidRDefault="006231D0" w:rsidP="007A077A">
      <w:pPr>
        <w:spacing w:after="0"/>
        <w:rPr>
          <w:sz w:val="16"/>
          <w:szCs w:val="16"/>
        </w:rPr>
      </w:pPr>
      <w:r w:rsidRPr="00C471FB">
        <w:rPr>
          <w:noProof/>
          <w:sz w:val="16"/>
          <w:szCs w:val="16"/>
          <w:lang w:eastAsia="cs-CZ"/>
        </w:rPr>
        <w:drawing>
          <wp:inline distT="0" distB="0" distL="0" distR="0">
            <wp:extent cx="1219200" cy="685800"/>
            <wp:effectExtent l="0" t="0" r="0" b="0"/>
            <wp:docPr id="27" name="Obrázek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471FB">
        <w:rPr>
          <w:noProof/>
          <w:sz w:val="16"/>
          <w:szCs w:val="16"/>
          <w:lang w:eastAsia="cs-CZ"/>
        </w:rPr>
        <w:drawing>
          <wp:inline distT="0" distB="0" distL="0" distR="0">
            <wp:extent cx="1809750" cy="600075"/>
            <wp:effectExtent l="0" t="0" r="0" b="9525"/>
            <wp:docPr id="28" name="Obrázek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28D0" w:rsidRPr="00C471FB" w:rsidRDefault="00E128D0" w:rsidP="00E128D0">
      <w:pPr>
        <w:spacing w:after="0"/>
        <w:rPr>
          <w:sz w:val="16"/>
          <w:szCs w:val="16"/>
        </w:rPr>
      </w:pPr>
      <w:r w:rsidRPr="00C471FB">
        <w:rPr>
          <w:sz w:val="16"/>
          <w:szCs w:val="16"/>
        </w:rPr>
        <w:t>Závit cívky by měl vypadat rovně</w:t>
      </w:r>
    </w:p>
    <w:p w:rsidR="00E128D0" w:rsidRPr="00C471FB" w:rsidRDefault="00E128D0" w:rsidP="00E128D0">
      <w:pPr>
        <w:spacing w:after="0"/>
        <w:rPr>
          <w:sz w:val="16"/>
          <w:szCs w:val="16"/>
        </w:rPr>
      </w:pPr>
      <w:r w:rsidRPr="00C471FB">
        <w:rPr>
          <w:sz w:val="16"/>
          <w:szCs w:val="16"/>
        </w:rPr>
        <w:t>Horní nit je příliš volná</w:t>
      </w:r>
    </w:p>
    <w:p w:rsidR="00E128D0" w:rsidRPr="00C471FB" w:rsidRDefault="00E128D0" w:rsidP="007A077A">
      <w:pPr>
        <w:spacing w:after="0"/>
        <w:rPr>
          <w:sz w:val="16"/>
          <w:szCs w:val="16"/>
        </w:rPr>
      </w:pPr>
    </w:p>
    <w:p w:rsidR="006231D0" w:rsidRPr="00C471FB" w:rsidRDefault="006231D0" w:rsidP="007A077A">
      <w:pPr>
        <w:spacing w:after="0"/>
        <w:rPr>
          <w:sz w:val="16"/>
          <w:szCs w:val="16"/>
        </w:rPr>
      </w:pPr>
      <w:r w:rsidRPr="00C471FB">
        <w:rPr>
          <w:noProof/>
          <w:sz w:val="16"/>
          <w:szCs w:val="16"/>
          <w:lang w:eastAsia="cs-CZ"/>
        </w:rPr>
        <w:drawing>
          <wp:inline distT="0" distB="0" distL="0" distR="0">
            <wp:extent cx="1752600" cy="762000"/>
            <wp:effectExtent l="0" t="0" r="0" b="0"/>
            <wp:docPr id="29" name="Obrázek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28D0" w:rsidRPr="00C471FB" w:rsidRDefault="00E128D0" w:rsidP="00E128D0">
      <w:pPr>
        <w:spacing w:after="0"/>
        <w:rPr>
          <w:sz w:val="16"/>
          <w:szCs w:val="16"/>
        </w:rPr>
      </w:pPr>
      <w:r w:rsidRPr="00C471FB">
        <w:rPr>
          <w:sz w:val="16"/>
          <w:szCs w:val="16"/>
        </w:rPr>
        <w:t>-Zvyšte počet voliče napnutí horní nitě.</w:t>
      </w:r>
    </w:p>
    <w:p w:rsidR="00E128D0" w:rsidRPr="00C471FB" w:rsidRDefault="00E128D0" w:rsidP="00E128D0">
      <w:pPr>
        <w:spacing w:after="0"/>
        <w:rPr>
          <w:sz w:val="16"/>
          <w:szCs w:val="16"/>
        </w:rPr>
      </w:pPr>
      <w:r w:rsidRPr="00C471FB">
        <w:rPr>
          <w:sz w:val="16"/>
          <w:szCs w:val="16"/>
        </w:rPr>
        <w:t>-Otočením voliče napnutí horní niti směrem dolů zvyšte počet, dokud se stehy nestanou normálními a napnutí horní niti nebude pevné.</w:t>
      </w:r>
    </w:p>
    <w:p w:rsidR="00E128D0" w:rsidRPr="00C471FB" w:rsidRDefault="00E128D0" w:rsidP="00E128D0">
      <w:pPr>
        <w:spacing w:after="0"/>
        <w:rPr>
          <w:sz w:val="16"/>
          <w:szCs w:val="16"/>
        </w:rPr>
      </w:pPr>
    </w:p>
    <w:p w:rsidR="006231D0" w:rsidRPr="00C471FB" w:rsidRDefault="006231D0" w:rsidP="007A077A">
      <w:pPr>
        <w:spacing w:after="0"/>
        <w:rPr>
          <w:sz w:val="16"/>
          <w:szCs w:val="16"/>
        </w:rPr>
      </w:pPr>
      <w:r w:rsidRPr="00C471FB">
        <w:rPr>
          <w:noProof/>
          <w:sz w:val="16"/>
          <w:szCs w:val="16"/>
          <w:lang w:eastAsia="cs-CZ"/>
        </w:rPr>
        <w:drawing>
          <wp:inline distT="0" distB="0" distL="0" distR="0">
            <wp:extent cx="2066925" cy="723900"/>
            <wp:effectExtent l="0" t="0" r="9525" b="0"/>
            <wp:docPr id="30" name="Obrázek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28D0" w:rsidRPr="00C471FB" w:rsidRDefault="00E128D0" w:rsidP="00E128D0">
      <w:pPr>
        <w:spacing w:after="0"/>
        <w:rPr>
          <w:sz w:val="16"/>
          <w:szCs w:val="16"/>
        </w:rPr>
      </w:pPr>
      <w:r w:rsidRPr="00C471FB">
        <w:rPr>
          <w:sz w:val="16"/>
          <w:szCs w:val="16"/>
        </w:rPr>
        <w:t>Závit cívky by měl vypadat rovně</w:t>
      </w:r>
    </w:p>
    <w:p w:rsidR="00E128D0" w:rsidRPr="00C471FB" w:rsidRDefault="00E128D0" w:rsidP="00E128D0">
      <w:pPr>
        <w:spacing w:after="0"/>
        <w:rPr>
          <w:sz w:val="16"/>
          <w:szCs w:val="16"/>
        </w:rPr>
      </w:pPr>
      <w:r w:rsidRPr="00C471FB">
        <w:rPr>
          <w:sz w:val="16"/>
          <w:szCs w:val="16"/>
        </w:rPr>
        <w:t>Horní nit je příliš volná</w:t>
      </w:r>
    </w:p>
    <w:p w:rsidR="00E128D0" w:rsidRPr="00C471FB" w:rsidRDefault="00E128D0" w:rsidP="00E128D0">
      <w:pPr>
        <w:spacing w:after="0"/>
        <w:rPr>
          <w:sz w:val="16"/>
          <w:szCs w:val="16"/>
        </w:rPr>
      </w:pPr>
    </w:p>
    <w:p w:rsidR="00E128D0" w:rsidRPr="00C471FB" w:rsidRDefault="00E128D0" w:rsidP="007A077A">
      <w:pPr>
        <w:spacing w:after="0"/>
        <w:rPr>
          <w:sz w:val="16"/>
          <w:szCs w:val="16"/>
        </w:rPr>
      </w:pPr>
    </w:p>
    <w:p w:rsidR="006231D0" w:rsidRPr="00C471FB" w:rsidRDefault="006231D0" w:rsidP="007A077A">
      <w:pPr>
        <w:spacing w:after="0"/>
        <w:rPr>
          <w:sz w:val="16"/>
          <w:szCs w:val="16"/>
        </w:rPr>
      </w:pPr>
      <w:r w:rsidRPr="00C471FB">
        <w:rPr>
          <w:noProof/>
          <w:sz w:val="16"/>
          <w:szCs w:val="16"/>
          <w:lang w:eastAsia="cs-CZ"/>
        </w:rPr>
        <w:drawing>
          <wp:inline distT="0" distB="0" distL="0" distR="0">
            <wp:extent cx="1638300" cy="742950"/>
            <wp:effectExtent l="0" t="0" r="0" b="0"/>
            <wp:docPr id="31" name="Obrázek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28D0" w:rsidRPr="00C471FB" w:rsidRDefault="00E128D0" w:rsidP="00E128D0">
      <w:pPr>
        <w:spacing w:after="0"/>
        <w:rPr>
          <w:sz w:val="16"/>
          <w:szCs w:val="16"/>
        </w:rPr>
      </w:pPr>
      <w:r w:rsidRPr="00C471FB">
        <w:rPr>
          <w:sz w:val="16"/>
          <w:szCs w:val="16"/>
        </w:rPr>
        <w:t>-Snižte číslo na horním číselníku napnutí nitě.</w:t>
      </w:r>
    </w:p>
    <w:p w:rsidR="00E128D0" w:rsidRPr="00C471FB" w:rsidRDefault="00E128D0" w:rsidP="00E128D0">
      <w:pPr>
        <w:spacing w:after="0"/>
        <w:rPr>
          <w:sz w:val="16"/>
          <w:szCs w:val="16"/>
        </w:rPr>
      </w:pPr>
      <w:r w:rsidRPr="00C471FB">
        <w:rPr>
          <w:sz w:val="16"/>
          <w:szCs w:val="16"/>
        </w:rPr>
        <w:t>-Pomalu otáčejte kolečkem pro napínání horní nitě nahoru, abyste snížili počet, dokud se stehy nestanou normálními a napětí horní nitě nebude sníženo.</w:t>
      </w:r>
    </w:p>
    <w:p w:rsidR="006231D0" w:rsidRPr="00C471FB" w:rsidRDefault="006231D0" w:rsidP="007A077A">
      <w:pPr>
        <w:spacing w:after="0"/>
        <w:rPr>
          <w:sz w:val="16"/>
          <w:szCs w:val="16"/>
        </w:rPr>
      </w:pPr>
    </w:p>
    <w:p w:rsidR="006231D0" w:rsidRPr="00C471FB" w:rsidRDefault="006231D0" w:rsidP="007A077A">
      <w:pPr>
        <w:spacing w:after="0"/>
        <w:rPr>
          <w:sz w:val="16"/>
          <w:szCs w:val="16"/>
        </w:rPr>
      </w:pPr>
    </w:p>
    <w:p w:rsidR="007A077A" w:rsidRPr="00C471FB" w:rsidRDefault="007A077A" w:rsidP="007A077A">
      <w:pPr>
        <w:spacing w:after="0"/>
        <w:rPr>
          <w:b/>
          <w:bCs/>
          <w:sz w:val="16"/>
          <w:szCs w:val="16"/>
        </w:rPr>
      </w:pPr>
      <w:r w:rsidRPr="00C471FB">
        <w:rPr>
          <w:b/>
          <w:bCs/>
          <w:sz w:val="16"/>
          <w:szCs w:val="16"/>
        </w:rPr>
        <w:t>NÁVOD K POUŽITÍ</w:t>
      </w:r>
    </w:p>
    <w:p w:rsidR="007A077A" w:rsidRPr="00C471FB" w:rsidRDefault="007A077A" w:rsidP="007A077A">
      <w:pPr>
        <w:spacing w:after="0"/>
        <w:rPr>
          <w:sz w:val="16"/>
          <w:szCs w:val="16"/>
        </w:rPr>
      </w:pPr>
      <w:r w:rsidRPr="00C471FB">
        <w:rPr>
          <w:sz w:val="16"/>
          <w:szCs w:val="16"/>
        </w:rPr>
        <w:t>-</w:t>
      </w:r>
      <w:r w:rsidR="0022584B" w:rsidRPr="00C471FB">
        <w:rPr>
          <w:sz w:val="16"/>
          <w:szCs w:val="16"/>
        </w:rPr>
        <w:t xml:space="preserve"> </w:t>
      </w:r>
      <w:r w:rsidRPr="00C471FB">
        <w:rPr>
          <w:sz w:val="16"/>
          <w:szCs w:val="16"/>
        </w:rPr>
        <w:t>Zkontrolujte, zda byly odstraněny všechny obaly produktu.</w:t>
      </w:r>
    </w:p>
    <w:p w:rsidR="007A077A" w:rsidRPr="00C471FB" w:rsidRDefault="007A077A" w:rsidP="007A077A">
      <w:pPr>
        <w:spacing w:after="0"/>
        <w:rPr>
          <w:sz w:val="16"/>
          <w:szCs w:val="16"/>
        </w:rPr>
      </w:pPr>
      <w:r w:rsidRPr="00C471FB">
        <w:rPr>
          <w:sz w:val="16"/>
          <w:szCs w:val="16"/>
        </w:rPr>
        <w:t>-</w:t>
      </w:r>
      <w:r w:rsidR="0022584B" w:rsidRPr="00C471FB">
        <w:rPr>
          <w:sz w:val="16"/>
          <w:szCs w:val="16"/>
        </w:rPr>
        <w:t xml:space="preserve"> </w:t>
      </w:r>
      <w:r w:rsidRPr="00C471FB">
        <w:rPr>
          <w:sz w:val="16"/>
          <w:szCs w:val="16"/>
        </w:rPr>
        <w:t>Některé části spotřebiče byly lehce namazány. V důsledku toho může být při prvním použití spotřebiče detekován lehký kouř. Po krátké době tento kouř zmizí.</w:t>
      </w:r>
    </w:p>
    <w:p w:rsidR="007A077A" w:rsidRPr="00C471FB" w:rsidRDefault="007A077A" w:rsidP="007A077A">
      <w:pPr>
        <w:spacing w:after="0"/>
        <w:rPr>
          <w:sz w:val="16"/>
          <w:szCs w:val="16"/>
        </w:rPr>
      </w:pPr>
      <w:r w:rsidRPr="00C471FB">
        <w:rPr>
          <w:sz w:val="16"/>
          <w:szCs w:val="16"/>
        </w:rPr>
        <w:t>-</w:t>
      </w:r>
      <w:r w:rsidR="0022584B" w:rsidRPr="00C471FB">
        <w:rPr>
          <w:sz w:val="16"/>
          <w:szCs w:val="16"/>
        </w:rPr>
        <w:t xml:space="preserve"> </w:t>
      </w:r>
      <w:r w:rsidRPr="00C471FB">
        <w:rPr>
          <w:sz w:val="16"/>
          <w:szCs w:val="16"/>
        </w:rPr>
        <w:t>Připravte spotřebič podle funkce, kterou chcete použít:</w:t>
      </w:r>
    </w:p>
    <w:p w:rsidR="007A077A" w:rsidRPr="00C471FB" w:rsidRDefault="007A077A" w:rsidP="007A077A">
      <w:pPr>
        <w:spacing w:after="0"/>
        <w:rPr>
          <w:sz w:val="16"/>
          <w:szCs w:val="16"/>
        </w:rPr>
      </w:pPr>
      <w:r w:rsidRPr="00C471FB">
        <w:rPr>
          <w:sz w:val="16"/>
          <w:szCs w:val="16"/>
        </w:rPr>
        <w:t>-</w:t>
      </w:r>
      <w:r w:rsidR="0022584B" w:rsidRPr="00C471FB">
        <w:rPr>
          <w:sz w:val="16"/>
          <w:szCs w:val="16"/>
        </w:rPr>
        <w:t xml:space="preserve"> </w:t>
      </w:r>
      <w:r w:rsidRPr="00C471FB">
        <w:rPr>
          <w:sz w:val="16"/>
          <w:szCs w:val="16"/>
        </w:rPr>
        <w:t>Toto zařízení může být napájeno ze sítě nebo z baterie.</w:t>
      </w:r>
    </w:p>
    <w:p w:rsidR="007A077A" w:rsidRPr="00C471FB" w:rsidRDefault="007A077A" w:rsidP="007A077A">
      <w:pPr>
        <w:spacing w:after="0"/>
        <w:rPr>
          <w:sz w:val="16"/>
          <w:szCs w:val="16"/>
        </w:rPr>
      </w:pPr>
      <w:r w:rsidRPr="00C471FB">
        <w:rPr>
          <w:sz w:val="16"/>
          <w:szCs w:val="16"/>
        </w:rPr>
        <w:t>-Poznámka: Pokud chcete stroj provozovat na bateriích, odpojte adaptér ze sítě a poté ze šicího stroje.</w:t>
      </w:r>
    </w:p>
    <w:p w:rsidR="00E128D0" w:rsidRPr="00C471FB" w:rsidRDefault="00E128D0" w:rsidP="007A077A">
      <w:pPr>
        <w:spacing w:after="0"/>
        <w:rPr>
          <w:b/>
          <w:bCs/>
          <w:sz w:val="16"/>
          <w:szCs w:val="16"/>
        </w:rPr>
      </w:pPr>
    </w:p>
    <w:p w:rsidR="007A077A" w:rsidRPr="00C471FB" w:rsidRDefault="007A077A" w:rsidP="007A077A">
      <w:pPr>
        <w:spacing w:after="0"/>
        <w:rPr>
          <w:b/>
          <w:bCs/>
          <w:sz w:val="16"/>
          <w:szCs w:val="16"/>
        </w:rPr>
      </w:pPr>
      <w:r w:rsidRPr="00C471FB">
        <w:rPr>
          <w:b/>
          <w:bCs/>
          <w:sz w:val="16"/>
          <w:szCs w:val="16"/>
        </w:rPr>
        <w:t>INSTALACE BATERIE:</w:t>
      </w:r>
    </w:p>
    <w:p w:rsidR="007A077A" w:rsidRPr="00C471FB" w:rsidRDefault="007A077A" w:rsidP="007A077A">
      <w:pPr>
        <w:spacing w:after="0"/>
        <w:rPr>
          <w:sz w:val="16"/>
          <w:szCs w:val="16"/>
        </w:rPr>
      </w:pPr>
      <w:r w:rsidRPr="00C471FB">
        <w:rPr>
          <w:sz w:val="16"/>
          <w:szCs w:val="16"/>
        </w:rPr>
        <w:t>-Upozornění: Během manipulace s bateriemi se nedotýkejte současně obou pólů, protože by to způsobilo částečné vybití zásobené energie, což by mělo vliv na dlouhou životnost.</w:t>
      </w:r>
    </w:p>
    <w:p w:rsidR="007A077A" w:rsidRPr="00C471FB" w:rsidRDefault="007A077A" w:rsidP="007A077A">
      <w:pPr>
        <w:spacing w:after="0"/>
        <w:rPr>
          <w:sz w:val="16"/>
          <w:szCs w:val="16"/>
        </w:rPr>
      </w:pPr>
      <w:r w:rsidRPr="00C471FB">
        <w:rPr>
          <w:sz w:val="16"/>
          <w:szCs w:val="16"/>
        </w:rPr>
        <w:t>-Zkontrolujte, zda byl odstraněn plastový kryt, který chrání baterii (některé baterie se prodávají s ochranným krytem)</w:t>
      </w:r>
    </w:p>
    <w:p w:rsidR="006231D0" w:rsidRPr="00C471FB" w:rsidRDefault="006231D0" w:rsidP="007A077A">
      <w:pPr>
        <w:spacing w:after="0"/>
        <w:rPr>
          <w:sz w:val="16"/>
          <w:szCs w:val="16"/>
        </w:rPr>
      </w:pPr>
      <w:r w:rsidRPr="00C471FB">
        <w:rPr>
          <w:noProof/>
          <w:sz w:val="16"/>
          <w:szCs w:val="16"/>
          <w:lang w:eastAsia="cs-CZ"/>
        </w:rPr>
        <w:drawing>
          <wp:inline distT="0" distB="0" distL="0" distR="0">
            <wp:extent cx="1619250" cy="476250"/>
            <wp:effectExtent l="0" t="0" r="0" b="0"/>
            <wp:docPr id="33" name="Obrázek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077A" w:rsidRPr="00C471FB" w:rsidRDefault="007A077A" w:rsidP="007A077A">
      <w:pPr>
        <w:spacing w:after="0"/>
        <w:rPr>
          <w:sz w:val="16"/>
          <w:szCs w:val="16"/>
        </w:rPr>
      </w:pPr>
      <w:r w:rsidRPr="00C471FB">
        <w:rPr>
          <w:sz w:val="16"/>
          <w:szCs w:val="16"/>
        </w:rPr>
        <w:t xml:space="preserve">-Je nezbytné, aby baterie byly vždy stejného druhu. Nikdy nemíchejte alkalické baterie s normálními (uhlík-zinek) a / nebo </w:t>
      </w:r>
      <w:r w:rsidR="0022584B" w:rsidRPr="00C471FB">
        <w:rPr>
          <w:sz w:val="16"/>
          <w:szCs w:val="16"/>
        </w:rPr>
        <w:t xml:space="preserve">s </w:t>
      </w:r>
      <w:r w:rsidRPr="00C471FB">
        <w:rPr>
          <w:sz w:val="16"/>
          <w:szCs w:val="16"/>
        </w:rPr>
        <w:t>dobíjecími.</w:t>
      </w:r>
    </w:p>
    <w:p w:rsidR="007A077A" w:rsidRPr="00C471FB" w:rsidRDefault="007A077A" w:rsidP="007A077A">
      <w:pPr>
        <w:spacing w:after="0"/>
        <w:rPr>
          <w:sz w:val="16"/>
          <w:szCs w:val="16"/>
        </w:rPr>
      </w:pPr>
      <w:r w:rsidRPr="00C471FB">
        <w:rPr>
          <w:sz w:val="16"/>
          <w:szCs w:val="16"/>
        </w:rPr>
        <w:t>-Nekombinujte nové baterie se staršími bateriemi a nez</w:t>
      </w:r>
      <w:r w:rsidR="0022584B" w:rsidRPr="00C471FB">
        <w:rPr>
          <w:sz w:val="16"/>
          <w:szCs w:val="16"/>
        </w:rPr>
        <w:t>a</w:t>
      </w:r>
      <w:r w:rsidRPr="00C471FB">
        <w:rPr>
          <w:sz w:val="16"/>
          <w:szCs w:val="16"/>
        </w:rPr>
        <w:t>měňujte polaritu.</w:t>
      </w:r>
    </w:p>
    <w:p w:rsidR="007A077A" w:rsidRPr="00C471FB" w:rsidRDefault="007A077A" w:rsidP="007A077A">
      <w:pPr>
        <w:spacing w:after="0"/>
        <w:rPr>
          <w:sz w:val="16"/>
          <w:szCs w:val="16"/>
        </w:rPr>
      </w:pPr>
      <w:r w:rsidRPr="00C471FB">
        <w:rPr>
          <w:sz w:val="16"/>
          <w:szCs w:val="16"/>
        </w:rPr>
        <w:t>-Chcete-li zastavit stroj při spouštění baterií, použijte jednu z následujících možností:</w:t>
      </w:r>
    </w:p>
    <w:p w:rsidR="007A077A" w:rsidRPr="00C471FB" w:rsidRDefault="007A077A" w:rsidP="007A077A">
      <w:pPr>
        <w:spacing w:after="0"/>
        <w:rPr>
          <w:sz w:val="16"/>
          <w:szCs w:val="16"/>
        </w:rPr>
      </w:pPr>
      <w:r w:rsidRPr="00C471FB">
        <w:rPr>
          <w:sz w:val="16"/>
          <w:szCs w:val="16"/>
        </w:rPr>
        <w:t>-Připojte adaptér k přístroji, ale ne do síťové zásuvky.</w:t>
      </w:r>
    </w:p>
    <w:p w:rsidR="007A077A" w:rsidRPr="00C471FB" w:rsidRDefault="007A077A" w:rsidP="007A077A">
      <w:pPr>
        <w:spacing w:after="0"/>
        <w:rPr>
          <w:sz w:val="16"/>
          <w:szCs w:val="16"/>
        </w:rPr>
      </w:pPr>
      <w:r w:rsidRPr="00C471FB">
        <w:rPr>
          <w:sz w:val="16"/>
          <w:szCs w:val="16"/>
        </w:rPr>
        <w:t>-Nastavte přepínač rychlosti do polohy „FOOT PEDAL“.</w:t>
      </w:r>
    </w:p>
    <w:p w:rsidR="007A077A" w:rsidRPr="00C471FB" w:rsidRDefault="007A077A" w:rsidP="007A077A">
      <w:pPr>
        <w:spacing w:after="0"/>
        <w:rPr>
          <w:sz w:val="16"/>
          <w:szCs w:val="16"/>
        </w:rPr>
      </w:pPr>
      <w:r w:rsidRPr="00C471FB">
        <w:rPr>
          <w:sz w:val="16"/>
          <w:szCs w:val="16"/>
        </w:rPr>
        <w:t xml:space="preserve">-Nakloňte šicí stroj na bok a </w:t>
      </w:r>
      <w:proofErr w:type="gramStart"/>
      <w:r w:rsidRPr="00C471FB">
        <w:rPr>
          <w:sz w:val="16"/>
          <w:szCs w:val="16"/>
        </w:rPr>
        <w:t>sejměte</w:t>
      </w:r>
      <w:proofErr w:type="gramEnd"/>
      <w:r w:rsidRPr="00C471FB">
        <w:rPr>
          <w:sz w:val="16"/>
          <w:szCs w:val="16"/>
        </w:rPr>
        <w:t xml:space="preserve"> kryt prostoru pro baterie na spodní straně </w:t>
      </w:r>
      <w:proofErr w:type="gramStart"/>
      <w:r w:rsidRPr="00C471FB">
        <w:rPr>
          <w:sz w:val="16"/>
          <w:szCs w:val="16"/>
        </w:rPr>
        <w:t>Vložte</w:t>
      </w:r>
      <w:proofErr w:type="gramEnd"/>
      <w:r w:rsidRPr="00C471FB">
        <w:rPr>
          <w:sz w:val="16"/>
          <w:szCs w:val="16"/>
        </w:rPr>
        <w:t xml:space="preserve"> čtyři alkalické baterie AA (LR6). Používejte pouze nové baterie.</w:t>
      </w:r>
    </w:p>
    <w:p w:rsidR="007A077A" w:rsidRPr="00C471FB" w:rsidRDefault="007A077A" w:rsidP="007A077A">
      <w:pPr>
        <w:spacing w:after="0"/>
        <w:rPr>
          <w:sz w:val="16"/>
          <w:szCs w:val="16"/>
        </w:rPr>
      </w:pPr>
      <w:r w:rsidRPr="00C471FB">
        <w:rPr>
          <w:sz w:val="16"/>
          <w:szCs w:val="16"/>
        </w:rPr>
        <w:t>-Ujistěte se, že jsou baterie správně orientovány.</w:t>
      </w:r>
    </w:p>
    <w:p w:rsidR="006231D0" w:rsidRPr="00C471FB" w:rsidRDefault="006231D0" w:rsidP="007A077A">
      <w:pPr>
        <w:spacing w:after="0"/>
        <w:rPr>
          <w:sz w:val="16"/>
          <w:szCs w:val="16"/>
        </w:rPr>
      </w:pPr>
      <w:r w:rsidRPr="00C471FB">
        <w:rPr>
          <w:noProof/>
          <w:sz w:val="16"/>
          <w:szCs w:val="16"/>
          <w:lang w:eastAsia="cs-CZ"/>
        </w:rPr>
        <w:drawing>
          <wp:inline distT="0" distB="0" distL="0" distR="0">
            <wp:extent cx="1352550" cy="695325"/>
            <wp:effectExtent l="0" t="0" r="0" b="9525"/>
            <wp:docPr id="32" name="Obrázek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077A" w:rsidRPr="00C471FB" w:rsidRDefault="007A077A" w:rsidP="007A077A">
      <w:pPr>
        <w:spacing w:after="0"/>
        <w:rPr>
          <w:sz w:val="16"/>
          <w:szCs w:val="16"/>
        </w:rPr>
      </w:pPr>
      <w:r w:rsidRPr="00C471FB">
        <w:rPr>
          <w:sz w:val="16"/>
          <w:szCs w:val="16"/>
        </w:rPr>
        <w:t>-Poté zavřete kryt.</w:t>
      </w:r>
    </w:p>
    <w:p w:rsidR="007A077A" w:rsidRPr="00C471FB" w:rsidRDefault="007A077A" w:rsidP="007A077A">
      <w:pPr>
        <w:spacing w:after="0"/>
        <w:rPr>
          <w:sz w:val="16"/>
          <w:szCs w:val="16"/>
        </w:rPr>
      </w:pPr>
      <w:r w:rsidRPr="00C471FB">
        <w:rPr>
          <w:sz w:val="16"/>
          <w:szCs w:val="16"/>
        </w:rPr>
        <w:lastRenderedPageBreak/>
        <w:t>-Pokud nebudete stroj delší dobu používat, vyjměte z něj baterie. Baterie ponechané ve stroji mohou vytéci.</w:t>
      </w:r>
    </w:p>
    <w:p w:rsidR="007A077A" w:rsidRPr="00C471FB" w:rsidRDefault="007A077A" w:rsidP="007A077A">
      <w:pPr>
        <w:spacing w:after="0"/>
        <w:rPr>
          <w:sz w:val="16"/>
          <w:szCs w:val="16"/>
        </w:rPr>
      </w:pPr>
      <w:r w:rsidRPr="00C471FB">
        <w:rPr>
          <w:sz w:val="16"/>
          <w:szCs w:val="16"/>
        </w:rPr>
        <w:t>-POZNÁMKA: kontrolka stroje bude vždy svítit, pokud jsou do zařízení vloženy baterie.</w:t>
      </w:r>
    </w:p>
    <w:p w:rsidR="0022584B" w:rsidRPr="00C471FB" w:rsidRDefault="0022584B" w:rsidP="007A077A">
      <w:pPr>
        <w:spacing w:after="0"/>
        <w:rPr>
          <w:sz w:val="16"/>
          <w:szCs w:val="16"/>
        </w:rPr>
      </w:pPr>
    </w:p>
    <w:p w:rsidR="007A077A" w:rsidRPr="00C471FB" w:rsidRDefault="007A077A" w:rsidP="007A077A">
      <w:pPr>
        <w:spacing w:after="0"/>
        <w:rPr>
          <w:b/>
          <w:bCs/>
          <w:sz w:val="16"/>
          <w:szCs w:val="16"/>
        </w:rPr>
      </w:pPr>
      <w:r w:rsidRPr="00C471FB">
        <w:rPr>
          <w:b/>
          <w:bCs/>
          <w:sz w:val="16"/>
          <w:szCs w:val="16"/>
        </w:rPr>
        <w:t xml:space="preserve">POUŽITÍ PEDÁLU </w:t>
      </w:r>
      <w:r w:rsidR="0022584B" w:rsidRPr="00C471FB">
        <w:rPr>
          <w:b/>
          <w:bCs/>
          <w:sz w:val="16"/>
          <w:szCs w:val="16"/>
        </w:rPr>
        <w:t xml:space="preserve">S </w:t>
      </w:r>
      <w:r w:rsidRPr="00C471FB">
        <w:rPr>
          <w:b/>
          <w:bCs/>
          <w:sz w:val="16"/>
          <w:szCs w:val="16"/>
        </w:rPr>
        <w:t>ADAPTÉR</w:t>
      </w:r>
      <w:r w:rsidR="0022584B" w:rsidRPr="00C471FB">
        <w:rPr>
          <w:b/>
          <w:bCs/>
          <w:sz w:val="16"/>
          <w:szCs w:val="16"/>
        </w:rPr>
        <w:t>EM</w:t>
      </w:r>
    </w:p>
    <w:p w:rsidR="007A077A" w:rsidRPr="00C471FB" w:rsidRDefault="007A077A" w:rsidP="007A077A">
      <w:pPr>
        <w:spacing w:after="0"/>
        <w:rPr>
          <w:sz w:val="16"/>
          <w:szCs w:val="16"/>
        </w:rPr>
      </w:pPr>
      <w:r w:rsidRPr="00C471FB">
        <w:rPr>
          <w:sz w:val="16"/>
          <w:szCs w:val="16"/>
        </w:rPr>
        <w:t>-Připojte nožní pedál zasunutím zvedáku do vstupní zdířky nožního pedálu. Pak můžete použít nožní pedál a zapnout stroj namísto použití ručního vypínače (vypínač a spínač rychlosti), takže je to snadné a pohodlné.</w:t>
      </w:r>
    </w:p>
    <w:p w:rsidR="006231D0" w:rsidRPr="00C471FB" w:rsidRDefault="006231D0" w:rsidP="007A077A">
      <w:pPr>
        <w:spacing w:after="0"/>
        <w:rPr>
          <w:sz w:val="16"/>
          <w:szCs w:val="16"/>
        </w:rPr>
      </w:pPr>
      <w:r w:rsidRPr="00C471FB">
        <w:rPr>
          <w:noProof/>
          <w:sz w:val="16"/>
          <w:szCs w:val="16"/>
          <w:lang w:eastAsia="cs-CZ"/>
        </w:rPr>
        <w:drawing>
          <wp:inline distT="0" distB="0" distL="0" distR="0" wp14:anchorId="718A3713" wp14:editId="5E6FCFE9">
            <wp:extent cx="1381125" cy="723900"/>
            <wp:effectExtent l="0" t="0" r="9525" b="0"/>
            <wp:docPr id="34" name="Obrázek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077A" w:rsidRPr="00C471FB" w:rsidRDefault="0022584B" w:rsidP="0022584B">
      <w:pPr>
        <w:spacing w:after="0"/>
        <w:rPr>
          <w:sz w:val="16"/>
          <w:szCs w:val="16"/>
        </w:rPr>
      </w:pPr>
      <w:r w:rsidRPr="00C471FB">
        <w:rPr>
          <w:sz w:val="16"/>
          <w:szCs w:val="16"/>
        </w:rPr>
        <w:t>-</w:t>
      </w:r>
      <w:r w:rsidR="007A077A" w:rsidRPr="00C471FB">
        <w:rPr>
          <w:sz w:val="16"/>
          <w:szCs w:val="16"/>
        </w:rPr>
        <w:t>Připojte konektor adaptéru ke vstupní zdířce DC (?) Na zadní straně zařízení a připojte zástrčku k hlavnímu zdroji napájení.</w:t>
      </w:r>
    </w:p>
    <w:p w:rsidR="006231D0" w:rsidRPr="00C471FB" w:rsidRDefault="006231D0" w:rsidP="007A077A">
      <w:pPr>
        <w:spacing w:after="0"/>
        <w:rPr>
          <w:sz w:val="16"/>
          <w:szCs w:val="16"/>
        </w:rPr>
      </w:pPr>
    </w:p>
    <w:p w:rsidR="006231D0" w:rsidRPr="00C471FB" w:rsidRDefault="006231D0" w:rsidP="007A077A">
      <w:pPr>
        <w:spacing w:after="0"/>
        <w:rPr>
          <w:sz w:val="16"/>
          <w:szCs w:val="16"/>
        </w:rPr>
      </w:pPr>
      <w:r w:rsidRPr="00C471FB">
        <w:rPr>
          <w:noProof/>
          <w:sz w:val="16"/>
          <w:szCs w:val="16"/>
          <w:lang w:eastAsia="cs-CZ"/>
        </w:rPr>
        <w:drawing>
          <wp:inline distT="0" distB="0" distL="0" distR="0">
            <wp:extent cx="1847850" cy="600075"/>
            <wp:effectExtent l="0" t="0" r="0" b="9525"/>
            <wp:docPr id="35" name="Obrázek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077A" w:rsidRPr="00C471FB" w:rsidRDefault="007A077A" w:rsidP="007A077A">
      <w:pPr>
        <w:spacing w:after="0"/>
        <w:rPr>
          <w:sz w:val="16"/>
          <w:szCs w:val="16"/>
        </w:rPr>
      </w:pPr>
      <w:r w:rsidRPr="00C471FB">
        <w:rPr>
          <w:sz w:val="16"/>
          <w:szCs w:val="16"/>
        </w:rPr>
        <w:t>-UPOZORNĚNÍ: ujistěte se, že je nožní pedál odpojen od stroje, když jej nepoužíváte, aby se šicí stroj náhodně nerozběhl.</w:t>
      </w:r>
    </w:p>
    <w:p w:rsidR="007A077A" w:rsidRPr="00C471FB" w:rsidRDefault="007A077A" w:rsidP="007A077A">
      <w:pPr>
        <w:spacing w:after="0"/>
        <w:rPr>
          <w:b/>
          <w:bCs/>
          <w:sz w:val="16"/>
          <w:szCs w:val="16"/>
        </w:rPr>
      </w:pPr>
      <w:r w:rsidRPr="00C471FB">
        <w:rPr>
          <w:b/>
          <w:bCs/>
          <w:sz w:val="16"/>
          <w:szCs w:val="16"/>
        </w:rPr>
        <w:t xml:space="preserve">JAK POUŽÍVAT Šicí stroj </w:t>
      </w:r>
      <w:r w:rsidR="0022584B" w:rsidRPr="00C471FB">
        <w:rPr>
          <w:b/>
          <w:bCs/>
          <w:sz w:val="16"/>
          <w:szCs w:val="16"/>
        </w:rPr>
        <w:t>s pedálem</w:t>
      </w:r>
    </w:p>
    <w:p w:rsidR="006231D0" w:rsidRPr="00C471FB" w:rsidRDefault="006231D0" w:rsidP="007A077A">
      <w:pPr>
        <w:spacing w:after="0"/>
        <w:rPr>
          <w:sz w:val="16"/>
          <w:szCs w:val="16"/>
        </w:rPr>
      </w:pPr>
      <w:r w:rsidRPr="00C471FB">
        <w:rPr>
          <w:noProof/>
          <w:sz w:val="16"/>
          <w:szCs w:val="16"/>
          <w:lang w:eastAsia="cs-CZ"/>
        </w:rPr>
        <w:drawing>
          <wp:inline distT="0" distB="0" distL="0" distR="0">
            <wp:extent cx="828675" cy="552450"/>
            <wp:effectExtent l="0" t="0" r="9525" b="0"/>
            <wp:docPr id="36" name="Obrázek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077A" w:rsidRPr="00C471FB" w:rsidRDefault="007A077A" w:rsidP="007A077A">
      <w:pPr>
        <w:spacing w:after="0"/>
        <w:rPr>
          <w:sz w:val="16"/>
          <w:szCs w:val="16"/>
        </w:rPr>
      </w:pPr>
      <w:r w:rsidRPr="00C471FB">
        <w:rPr>
          <w:sz w:val="16"/>
          <w:szCs w:val="16"/>
        </w:rPr>
        <w:t>-Pokud používáte šicí stroj s nožním pedálem, ujistěte se, že je spínač napájení / rychlosti v poloze „pedál“. Současné používání tlačítka rychlosti a pedálu může způsobit zranění.</w:t>
      </w:r>
    </w:p>
    <w:p w:rsidR="007A077A" w:rsidRPr="00C471FB" w:rsidRDefault="007A077A" w:rsidP="007A077A">
      <w:pPr>
        <w:spacing w:after="0"/>
        <w:rPr>
          <w:sz w:val="16"/>
          <w:szCs w:val="16"/>
        </w:rPr>
      </w:pPr>
      <w:r w:rsidRPr="00C471FB">
        <w:rPr>
          <w:sz w:val="16"/>
          <w:szCs w:val="16"/>
        </w:rPr>
        <w:t>-Stroj bude fungovat, pouze pokud pedál stisknete nohou.</w:t>
      </w:r>
    </w:p>
    <w:p w:rsidR="007A077A" w:rsidRPr="00C471FB" w:rsidRDefault="007A077A" w:rsidP="007A077A">
      <w:pPr>
        <w:spacing w:after="0"/>
        <w:rPr>
          <w:sz w:val="16"/>
          <w:szCs w:val="16"/>
        </w:rPr>
      </w:pPr>
      <w:r w:rsidRPr="00C471FB">
        <w:rPr>
          <w:sz w:val="16"/>
          <w:szCs w:val="16"/>
        </w:rPr>
        <w:t>-Nezapomeňte použít nožní pedál dodávaný se spotřebičem.</w:t>
      </w:r>
    </w:p>
    <w:p w:rsidR="007A077A" w:rsidRPr="00C471FB" w:rsidRDefault="007A077A" w:rsidP="007A077A">
      <w:pPr>
        <w:spacing w:after="0"/>
        <w:rPr>
          <w:sz w:val="16"/>
          <w:szCs w:val="16"/>
        </w:rPr>
      </w:pPr>
      <w:r w:rsidRPr="00C471FB">
        <w:rPr>
          <w:sz w:val="16"/>
          <w:szCs w:val="16"/>
        </w:rPr>
        <w:t>-Pokud použijete nožní pedál bez funkce regulace rychlosti, šicí stroj poběží rychleji.</w:t>
      </w:r>
    </w:p>
    <w:p w:rsidR="0022584B" w:rsidRPr="00C471FB" w:rsidRDefault="0022584B" w:rsidP="007A077A">
      <w:pPr>
        <w:spacing w:after="0"/>
        <w:rPr>
          <w:sz w:val="16"/>
          <w:szCs w:val="16"/>
        </w:rPr>
      </w:pPr>
    </w:p>
    <w:p w:rsidR="007A077A" w:rsidRPr="00C471FB" w:rsidRDefault="007A077A" w:rsidP="007A077A">
      <w:pPr>
        <w:spacing w:after="0"/>
        <w:rPr>
          <w:b/>
          <w:bCs/>
          <w:sz w:val="16"/>
          <w:szCs w:val="16"/>
        </w:rPr>
      </w:pPr>
      <w:r w:rsidRPr="00C471FB">
        <w:rPr>
          <w:b/>
          <w:bCs/>
          <w:sz w:val="16"/>
          <w:szCs w:val="16"/>
        </w:rPr>
        <w:t>Základy šití</w:t>
      </w:r>
    </w:p>
    <w:p w:rsidR="007A077A" w:rsidRPr="00C471FB" w:rsidRDefault="007A077A" w:rsidP="007A077A">
      <w:pPr>
        <w:spacing w:after="0"/>
        <w:rPr>
          <w:sz w:val="16"/>
          <w:szCs w:val="16"/>
        </w:rPr>
      </w:pPr>
      <w:r w:rsidRPr="00C471FB">
        <w:rPr>
          <w:sz w:val="16"/>
          <w:szCs w:val="16"/>
        </w:rPr>
        <w:t>-Zkusme udělat rovný steh, nejzákladnější druh šití.</w:t>
      </w:r>
    </w:p>
    <w:p w:rsidR="007A077A" w:rsidRPr="00C471FB" w:rsidRDefault="007A077A" w:rsidP="007A077A">
      <w:pPr>
        <w:spacing w:after="0"/>
        <w:rPr>
          <w:sz w:val="16"/>
          <w:szCs w:val="16"/>
        </w:rPr>
      </w:pPr>
      <w:r w:rsidRPr="00C471FB">
        <w:rPr>
          <w:sz w:val="16"/>
          <w:szCs w:val="16"/>
        </w:rPr>
        <w:t>1. Ujistěte se, že horní nit a nit cívky jsou správně nainstalovány.</w:t>
      </w:r>
    </w:p>
    <w:p w:rsidR="007A077A" w:rsidRPr="00C471FB" w:rsidRDefault="007A077A" w:rsidP="007A077A">
      <w:pPr>
        <w:spacing w:after="0"/>
        <w:rPr>
          <w:sz w:val="16"/>
          <w:szCs w:val="16"/>
        </w:rPr>
      </w:pPr>
      <w:r w:rsidRPr="00C471FB">
        <w:rPr>
          <w:sz w:val="16"/>
          <w:szCs w:val="16"/>
        </w:rPr>
        <w:t>2. Otočte ručním kolem směrem k sobě (proti směru hodinových ručiček), abyste zvedli páku a jehlu do nejvyšší polohy.</w:t>
      </w:r>
    </w:p>
    <w:p w:rsidR="006231D0" w:rsidRPr="00C471FB" w:rsidRDefault="006231D0" w:rsidP="007A077A">
      <w:pPr>
        <w:spacing w:after="0"/>
        <w:rPr>
          <w:sz w:val="16"/>
          <w:szCs w:val="16"/>
        </w:rPr>
      </w:pPr>
      <w:r w:rsidRPr="00C471FB">
        <w:rPr>
          <w:noProof/>
          <w:sz w:val="16"/>
          <w:szCs w:val="16"/>
          <w:lang w:eastAsia="cs-CZ"/>
        </w:rPr>
        <w:drawing>
          <wp:inline distT="0" distB="0" distL="0" distR="0">
            <wp:extent cx="1809750" cy="647700"/>
            <wp:effectExtent l="0" t="0" r="0" b="0"/>
            <wp:docPr id="41" name="Obrázek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077A" w:rsidRPr="00C471FB" w:rsidRDefault="007A077A" w:rsidP="007A077A">
      <w:pPr>
        <w:spacing w:after="0"/>
        <w:rPr>
          <w:sz w:val="16"/>
          <w:szCs w:val="16"/>
        </w:rPr>
      </w:pPr>
      <w:r w:rsidRPr="00C471FB">
        <w:rPr>
          <w:sz w:val="16"/>
          <w:szCs w:val="16"/>
        </w:rPr>
        <w:t>-</w:t>
      </w:r>
    </w:p>
    <w:p w:rsidR="007A077A" w:rsidRPr="00C471FB" w:rsidRDefault="007A077A" w:rsidP="007A077A">
      <w:pPr>
        <w:spacing w:after="0"/>
        <w:rPr>
          <w:sz w:val="16"/>
          <w:szCs w:val="16"/>
        </w:rPr>
      </w:pPr>
      <w:r w:rsidRPr="00C471FB">
        <w:rPr>
          <w:sz w:val="16"/>
          <w:szCs w:val="16"/>
        </w:rPr>
        <w:t>Horní nit a nit cívky natáhněte k sobě tak, aby vyšly za jehlu asi o 10 cm. Ujistěte se, že horní nit a nit cívky vystupují pod přítlačnou patkou.</w:t>
      </w:r>
    </w:p>
    <w:p w:rsidR="007A077A" w:rsidRPr="00C471FB" w:rsidRDefault="007A077A" w:rsidP="007A077A">
      <w:pPr>
        <w:spacing w:after="0"/>
        <w:rPr>
          <w:sz w:val="16"/>
          <w:szCs w:val="16"/>
        </w:rPr>
      </w:pPr>
      <w:r w:rsidRPr="00C471FB">
        <w:rPr>
          <w:sz w:val="16"/>
          <w:szCs w:val="16"/>
        </w:rPr>
        <w:t>3. Otáčením kolečka pro výběr vzoru vyberte stehový vzor.</w:t>
      </w:r>
    </w:p>
    <w:p w:rsidR="006231D0" w:rsidRPr="00C471FB" w:rsidRDefault="006231D0" w:rsidP="007A077A">
      <w:pPr>
        <w:spacing w:after="0"/>
        <w:rPr>
          <w:sz w:val="16"/>
          <w:szCs w:val="16"/>
        </w:rPr>
      </w:pPr>
      <w:r w:rsidRPr="00C471FB">
        <w:rPr>
          <w:noProof/>
          <w:sz w:val="16"/>
          <w:szCs w:val="16"/>
          <w:lang w:eastAsia="cs-CZ"/>
        </w:rPr>
        <w:drawing>
          <wp:inline distT="0" distB="0" distL="0" distR="0">
            <wp:extent cx="1314450" cy="609600"/>
            <wp:effectExtent l="0" t="0" r="0" b="0"/>
            <wp:docPr id="42" name="Obrázek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077A" w:rsidRPr="00C471FB" w:rsidRDefault="007A077A" w:rsidP="007A077A">
      <w:pPr>
        <w:spacing w:after="0"/>
        <w:rPr>
          <w:sz w:val="16"/>
          <w:szCs w:val="16"/>
        </w:rPr>
      </w:pPr>
      <w:r w:rsidRPr="00C471FB">
        <w:rPr>
          <w:sz w:val="16"/>
          <w:szCs w:val="16"/>
        </w:rPr>
        <w:t>-Při otáčení voličem vzorů se ujistěte, že jehla je ve zvednuté poloze.</w:t>
      </w:r>
    </w:p>
    <w:p w:rsidR="007A077A" w:rsidRPr="00C471FB" w:rsidRDefault="007A077A" w:rsidP="007A077A">
      <w:pPr>
        <w:spacing w:after="0"/>
        <w:rPr>
          <w:sz w:val="16"/>
          <w:szCs w:val="16"/>
        </w:rPr>
      </w:pPr>
      <w:r w:rsidRPr="00C471FB">
        <w:rPr>
          <w:sz w:val="16"/>
          <w:szCs w:val="16"/>
        </w:rPr>
        <w:t>-Tady, "" Nastavte stroj na "rovný steh</w:t>
      </w:r>
    </w:p>
    <w:p w:rsidR="007A077A" w:rsidRPr="00C471FB" w:rsidRDefault="007A077A" w:rsidP="007A077A">
      <w:pPr>
        <w:spacing w:after="0"/>
        <w:rPr>
          <w:sz w:val="16"/>
          <w:szCs w:val="16"/>
        </w:rPr>
      </w:pPr>
      <w:r w:rsidRPr="00C471FB">
        <w:rPr>
          <w:sz w:val="16"/>
          <w:szCs w:val="16"/>
        </w:rPr>
        <w:t>4. Zvedněte přítlačnou patku a umístěte látku pod ni</w:t>
      </w:r>
      <w:r w:rsidR="0022584B" w:rsidRPr="00C471FB">
        <w:rPr>
          <w:sz w:val="16"/>
          <w:szCs w:val="16"/>
        </w:rPr>
        <w:t>.</w:t>
      </w:r>
    </w:p>
    <w:p w:rsidR="006231D0" w:rsidRPr="00C471FB" w:rsidRDefault="006231D0" w:rsidP="007A077A">
      <w:pPr>
        <w:spacing w:after="0"/>
        <w:rPr>
          <w:sz w:val="16"/>
          <w:szCs w:val="16"/>
        </w:rPr>
      </w:pPr>
      <w:r w:rsidRPr="00C471FB">
        <w:rPr>
          <w:noProof/>
          <w:sz w:val="16"/>
          <w:szCs w:val="16"/>
          <w:lang w:eastAsia="cs-CZ"/>
        </w:rPr>
        <w:drawing>
          <wp:inline distT="0" distB="0" distL="0" distR="0">
            <wp:extent cx="1695450" cy="790575"/>
            <wp:effectExtent l="0" t="0" r="0" b="9525"/>
            <wp:docPr id="43" name="Obrázek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077A" w:rsidRPr="00C471FB" w:rsidRDefault="007A077A" w:rsidP="007A077A">
      <w:pPr>
        <w:spacing w:after="0"/>
        <w:rPr>
          <w:sz w:val="16"/>
          <w:szCs w:val="16"/>
        </w:rPr>
      </w:pPr>
      <w:r w:rsidRPr="00C471FB">
        <w:rPr>
          <w:sz w:val="16"/>
          <w:szCs w:val="16"/>
        </w:rPr>
        <w:t>-Při prvním použití šicího stroje odstraňte zkušební kus (jedná se o kus látky, který se používá při zkušebním šití, když je stroj dodán z továrny).</w:t>
      </w:r>
    </w:p>
    <w:p w:rsidR="007A077A" w:rsidRPr="00C471FB" w:rsidRDefault="007A077A" w:rsidP="007A077A">
      <w:pPr>
        <w:spacing w:after="0"/>
        <w:rPr>
          <w:sz w:val="16"/>
          <w:szCs w:val="16"/>
        </w:rPr>
      </w:pPr>
      <w:r w:rsidRPr="00C471FB">
        <w:rPr>
          <w:sz w:val="16"/>
          <w:szCs w:val="16"/>
        </w:rPr>
        <w:t>5. Otočte ručním kolem směrem k sobě (proti směru hodinových ručiček), abyste jehlu spustili do polohy, ve které chcete začít šití.</w:t>
      </w:r>
    </w:p>
    <w:p w:rsidR="006231D0" w:rsidRPr="00C471FB" w:rsidRDefault="006231D0" w:rsidP="007A077A">
      <w:pPr>
        <w:spacing w:after="0"/>
        <w:rPr>
          <w:sz w:val="16"/>
          <w:szCs w:val="16"/>
        </w:rPr>
      </w:pPr>
      <w:r w:rsidRPr="00C471FB">
        <w:rPr>
          <w:noProof/>
          <w:sz w:val="16"/>
          <w:szCs w:val="16"/>
          <w:lang w:eastAsia="cs-CZ"/>
        </w:rPr>
        <w:drawing>
          <wp:inline distT="0" distB="0" distL="0" distR="0">
            <wp:extent cx="1800225" cy="819150"/>
            <wp:effectExtent l="0" t="0" r="9525" b="0"/>
            <wp:docPr id="37" name="Obrázek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077A" w:rsidRPr="00C471FB" w:rsidRDefault="007A077A" w:rsidP="007A077A">
      <w:pPr>
        <w:spacing w:after="0"/>
        <w:rPr>
          <w:sz w:val="16"/>
          <w:szCs w:val="16"/>
        </w:rPr>
      </w:pPr>
      <w:r w:rsidRPr="00C471FB">
        <w:rPr>
          <w:sz w:val="16"/>
          <w:szCs w:val="16"/>
        </w:rPr>
        <w:t>6. Spusťte zvedák přítlačné patky pro upevnění tkaniny.</w:t>
      </w:r>
    </w:p>
    <w:p w:rsidR="006231D0" w:rsidRPr="00C471FB" w:rsidRDefault="006231D0" w:rsidP="007A077A">
      <w:pPr>
        <w:spacing w:after="0"/>
        <w:rPr>
          <w:sz w:val="16"/>
          <w:szCs w:val="16"/>
        </w:rPr>
      </w:pPr>
      <w:r w:rsidRPr="00C471FB">
        <w:rPr>
          <w:noProof/>
          <w:sz w:val="16"/>
          <w:szCs w:val="16"/>
          <w:lang w:eastAsia="cs-CZ"/>
        </w:rPr>
        <w:drawing>
          <wp:inline distT="0" distB="0" distL="0" distR="0">
            <wp:extent cx="1676400" cy="895350"/>
            <wp:effectExtent l="0" t="0" r="0" b="0"/>
            <wp:docPr id="38" name="Obrázek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077A" w:rsidRPr="00C471FB" w:rsidRDefault="007A077A" w:rsidP="007A077A">
      <w:pPr>
        <w:spacing w:after="0"/>
        <w:rPr>
          <w:sz w:val="16"/>
          <w:szCs w:val="16"/>
        </w:rPr>
      </w:pPr>
      <w:r w:rsidRPr="00C471FB">
        <w:rPr>
          <w:sz w:val="16"/>
          <w:szCs w:val="16"/>
        </w:rPr>
        <w:lastRenderedPageBreak/>
        <w:t>7. Ujistěte se, že je spínač napájení / rychlosti nastaven do polohy „Pedál“ a adaptér je zapojen.</w:t>
      </w:r>
    </w:p>
    <w:p w:rsidR="006231D0" w:rsidRPr="00C471FB" w:rsidRDefault="006231D0" w:rsidP="007A077A">
      <w:pPr>
        <w:spacing w:after="0"/>
        <w:rPr>
          <w:sz w:val="16"/>
          <w:szCs w:val="16"/>
        </w:rPr>
      </w:pPr>
      <w:r w:rsidRPr="00C471FB">
        <w:rPr>
          <w:noProof/>
          <w:sz w:val="16"/>
          <w:szCs w:val="16"/>
          <w:lang w:eastAsia="cs-CZ"/>
        </w:rPr>
        <w:drawing>
          <wp:inline distT="0" distB="0" distL="0" distR="0">
            <wp:extent cx="1981200" cy="923925"/>
            <wp:effectExtent l="0" t="0" r="0" b="9525"/>
            <wp:docPr id="39" name="Obrázek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077A" w:rsidRPr="00C471FB" w:rsidRDefault="007A077A" w:rsidP="007A077A">
      <w:pPr>
        <w:spacing w:after="0"/>
        <w:rPr>
          <w:sz w:val="16"/>
          <w:szCs w:val="16"/>
        </w:rPr>
      </w:pPr>
      <w:r w:rsidRPr="00C471FB">
        <w:rPr>
          <w:sz w:val="16"/>
          <w:szCs w:val="16"/>
        </w:rPr>
        <w:t>8. Začněte znovu šití při jemném stlačování látky.</w:t>
      </w:r>
    </w:p>
    <w:p w:rsidR="007A077A" w:rsidRPr="00C471FB" w:rsidRDefault="007A077A" w:rsidP="007A077A">
      <w:pPr>
        <w:spacing w:after="0"/>
        <w:rPr>
          <w:b/>
          <w:bCs/>
          <w:sz w:val="16"/>
          <w:szCs w:val="16"/>
        </w:rPr>
      </w:pPr>
    </w:p>
    <w:p w:rsidR="007A077A" w:rsidRPr="00C471FB" w:rsidRDefault="007A077A" w:rsidP="007A077A">
      <w:pPr>
        <w:spacing w:after="0"/>
        <w:rPr>
          <w:b/>
          <w:bCs/>
          <w:sz w:val="16"/>
          <w:szCs w:val="16"/>
        </w:rPr>
      </w:pPr>
      <w:r w:rsidRPr="00C471FB">
        <w:rPr>
          <w:b/>
          <w:bCs/>
          <w:sz w:val="16"/>
          <w:szCs w:val="16"/>
        </w:rPr>
        <w:t>Jak používat spínač výkonu / rychlosti</w:t>
      </w:r>
    </w:p>
    <w:p w:rsidR="007A077A" w:rsidRPr="00C471FB" w:rsidRDefault="007A077A" w:rsidP="007A077A">
      <w:pPr>
        <w:spacing w:after="0"/>
        <w:rPr>
          <w:sz w:val="16"/>
          <w:szCs w:val="16"/>
        </w:rPr>
      </w:pPr>
      <w:r w:rsidRPr="00C471FB">
        <w:rPr>
          <w:sz w:val="16"/>
          <w:szCs w:val="16"/>
        </w:rPr>
        <w:t>-FOOT Poloha pedálu: Zařízení pracuje pouze s nožním pedálem</w:t>
      </w:r>
    </w:p>
    <w:p w:rsidR="007A077A" w:rsidRPr="00C471FB" w:rsidRDefault="007A077A" w:rsidP="007A077A">
      <w:pPr>
        <w:spacing w:after="0"/>
        <w:rPr>
          <w:sz w:val="16"/>
          <w:szCs w:val="16"/>
        </w:rPr>
      </w:pPr>
      <w:r w:rsidRPr="00C471FB">
        <w:rPr>
          <w:sz w:val="16"/>
          <w:szCs w:val="16"/>
        </w:rPr>
        <w:t>-I: Stroj se bude pohybovat pomalu.</w:t>
      </w:r>
    </w:p>
    <w:p w:rsidR="007A077A" w:rsidRPr="00C471FB" w:rsidRDefault="007A077A" w:rsidP="007A077A">
      <w:pPr>
        <w:spacing w:after="0"/>
        <w:rPr>
          <w:sz w:val="16"/>
          <w:szCs w:val="16"/>
        </w:rPr>
      </w:pPr>
      <w:r w:rsidRPr="00C471FB">
        <w:rPr>
          <w:sz w:val="16"/>
          <w:szCs w:val="16"/>
        </w:rPr>
        <w:t>-II: Stroj se bude pohybovat rychle.</w:t>
      </w:r>
    </w:p>
    <w:p w:rsidR="007A077A" w:rsidRPr="00C471FB" w:rsidRDefault="007A077A" w:rsidP="007A077A">
      <w:pPr>
        <w:spacing w:after="0"/>
        <w:rPr>
          <w:sz w:val="16"/>
          <w:szCs w:val="16"/>
        </w:rPr>
      </w:pPr>
      <w:r w:rsidRPr="00C471FB">
        <w:rPr>
          <w:sz w:val="16"/>
          <w:szCs w:val="16"/>
        </w:rPr>
        <w:t>-Při použití nožního pedálu (jeden rychlostní pedál):</w:t>
      </w:r>
    </w:p>
    <w:p w:rsidR="007A077A" w:rsidRPr="00C471FB" w:rsidRDefault="007A077A" w:rsidP="007A077A">
      <w:pPr>
        <w:spacing w:after="0"/>
        <w:rPr>
          <w:sz w:val="16"/>
          <w:szCs w:val="16"/>
        </w:rPr>
      </w:pPr>
      <w:r w:rsidRPr="00C471FB">
        <w:rPr>
          <w:sz w:val="16"/>
          <w:szCs w:val="16"/>
        </w:rPr>
        <w:t>-Ujistěte se, že je spínač napájení / rychlosti v poloze „FOOT PEDAL“.</w:t>
      </w:r>
    </w:p>
    <w:p w:rsidR="007A077A" w:rsidRPr="00C471FB" w:rsidRDefault="007A077A" w:rsidP="007A077A">
      <w:pPr>
        <w:spacing w:after="0"/>
        <w:rPr>
          <w:sz w:val="16"/>
          <w:szCs w:val="16"/>
        </w:rPr>
      </w:pPr>
      <w:r w:rsidRPr="00C471FB">
        <w:rPr>
          <w:sz w:val="16"/>
          <w:szCs w:val="16"/>
        </w:rPr>
        <w:t>-Stroj se rozběhne, pouze když nohou stisknete pedál.</w:t>
      </w:r>
    </w:p>
    <w:p w:rsidR="007A077A" w:rsidRPr="00C471FB" w:rsidRDefault="007A077A" w:rsidP="0022584B">
      <w:pPr>
        <w:pStyle w:val="Odstavecseseznamem"/>
        <w:numPr>
          <w:ilvl w:val="0"/>
          <w:numId w:val="3"/>
        </w:numPr>
        <w:spacing w:after="0"/>
        <w:rPr>
          <w:sz w:val="16"/>
          <w:szCs w:val="16"/>
        </w:rPr>
      </w:pPr>
      <w:r w:rsidRPr="00C471FB">
        <w:rPr>
          <w:sz w:val="16"/>
          <w:szCs w:val="16"/>
        </w:rPr>
        <w:t>Po dokončení šití otočte ručním kolem směrem k sobě (proti směru hodinových ručiček), abyste zvedli jehlu a zvedací páku a zvedli přítlačnou patku.</w:t>
      </w:r>
    </w:p>
    <w:p w:rsidR="006231D0" w:rsidRPr="00C471FB" w:rsidRDefault="006231D0" w:rsidP="006231D0">
      <w:pPr>
        <w:pStyle w:val="Odstavecseseznamem"/>
        <w:spacing w:after="0"/>
        <w:rPr>
          <w:sz w:val="16"/>
          <w:szCs w:val="16"/>
        </w:rPr>
      </w:pPr>
      <w:r w:rsidRPr="00C471FB">
        <w:rPr>
          <w:noProof/>
          <w:sz w:val="16"/>
          <w:szCs w:val="16"/>
          <w:lang w:eastAsia="cs-CZ"/>
        </w:rPr>
        <w:drawing>
          <wp:inline distT="0" distB="0" distL="0" distR="0">
            <wp:extent cx="1676400" cy="685800"/>
            <wp:effectExtent l="0" t="0" r="0" b="0"/>
            <wp:docPr id="45" name="Obrázek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077A" w:rsidRPr="00C471FB" w:rsidRDefault="007A077A" w:rsidP="0022584B">
      <w:pPr>
        <w:pStyle w:val="Odstavecseseznamem"/>
        <w:numPr>
          <w:ilvl w:val="0"/>
          <w:numId w:val="3"/>
        </w:numPr>
        <w:spacing w:after="0"/>
        <w:rPr>
          <w:sz w:val="16"/>
          <w:szCs w:val="16"/>
        </w:rPr>
      </w:pPr>
      <w:r w:rsidRPr="00C471FB">
        <w:rPr>
          <w:sz w:val="16"/>
          <w:szCs w:val="16"/>
        </w:rPr>
        <w:t>Vyjměte látku a odstřihněte nit pomocí řezačky nití</w:t>
      </w:r>
    </w:p>
    <w:p w:rsidR="006231D0" w:rsidRPr="00C471FB" w:rsidRDefault="006231D0" w:rsidP="006231D0">
      <w:pPr>
        <w:pStyle w:val="Odstavecseseznamem"/>
        <w:spacing w:after="0"/>
        <w:rPr>
          <w:sz w:val="16"/>
          <w:szCs w:val="16"/>
        </w:rPr>
      </w:pPr>
      <w:r w:rsidRPr="00C471FB">
        <w:rPr>
          <w:noProof/>
          <w:sz w:val="16"/>
          <w:szCs w:val="16"/>
          <w:lang w:eastAsia="cs-CZ"/>
        </w:rPr>
        <w:drawing>
          <wp:inline distT="0" distB="0" distL="0" distR="0">
            <wp:extent cx="1371600" cy="1066800"/>
            <wp:effectExtent l="0" t="0" r="0" b="0"/>
            <wp:docPr id="46" name="Obrázek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077A" w:rsidRPr="00C471FB" w:rsidRDefault="007A077A" w:rsidP="007A077A">
      <w:pPr>
        <w:spacing w:after="0"/>
        <w:rPr>
          <w:sz w:val="16"/>
          <w:szCs w:val="16"/>
        </w:rPr>
      </w:pPr>
      <w:r w:rsidRPr="00C471FB">
        <w:rPr>
          <w:sz w:val="16"/>
          <w:szCs w:val="16"/>
        </w:rPr>
        <w:t>-Rady: Pokud je nit zachycena a látku nelze odstranit, otáčejte ručním kolem mírně tam a zpět, abyste usnadnili odstranění niti a tkaniny.</w:t>
      </w:r>
    </w:p>
    <w:p w:rsidR="00541BB6" w:rsidRPr="00C471FB" w:rsidRDefault="00541BB6" w:rsidP="007A077A">
      <w:pPr>
        <w:spacing w:after="0"/>
        <w:rPr>
          <w:sz w:val="16"/>
          <w:szCs w:val="16"/>
        </w:rPr>
      </w:pPr>
    </w:p>
    <w:p w:rsidR="007A077A" w:rsidRPr="00C471FB" w:rsidRDefault="001A66E7" w:rsidP="007A077A">
      <w:pPr>
        <w:spacing w:after="0"/>
        <w:rPr>
          <w:b/>
          <w:bCs/>
          <w:sz w:val="16"/>
          <w:szCs w:val="16"/>
        </w:rPr>
      </w:pPr>
      <w:r w:rsidRPr="00C471FB">
        <w:rPr>
          <w:b/>
          <w:bCs/>
          <w:sz w:val="16"/>
          <w:szCs w:val="16"/>
        </w:rPr>
        <w:t>Zpětné šití</w:t>
      </w:r>
    </w:p>
    <w:p w:rsidR="007A077A" w:rsidRPr="00C471FB" w:rsidRDefault="007A077A" w:rsidP="007A077A">
      <w:pPr>
        <w:spacing w:after="0"/>
        <w:rPr>
          <w:sz w:val="16"/>
          <w:szCs w:val="16"/>
        </w:rPr>
      </w:pPr>
      <w:r w:rsidRPr="00C471FB">
        <w:rPr>
          <w:sz w:val="16"/>
          <w:szCs w:val="16"/>
        </w:rPr>
        <w:t>-Stroj bude couvat dozadu, pouze pokud je páka pro couvání stlačena dolů.</w:t>
      </w:r>
    </w:p>
    <w:p w:rsidR="006231D0" w:rsidRPr="00C471FB" w:rsidRDefault="006231D0" w:rsidP="007A077A">
      <w:pPr>
        <w:spacing w:after="0"/>
        <w:rPr>
          <w:sz w:val="16"/>
          <w:szCs w:val="16"/>
        </w:rPr>
      </w:pPr>
      <w:r w:rsidRPr="00C471FB">
        <w:rPr>
          <w:noProof/>
          <w:sz w:val="16"/>
          <w:szCs w:val="16"/>
          <w:lang w:eastAsia="cs-CZ"/>
        </w:rPr>
        <w:drawing>
          <wp:inline distT="0" distB="0" distL="0" distR="0">
            <wp:extent cx="1276350" cy="1428750"/>
            <wp:effectExtent l="0" t="0" r="0" b="0"/>
            <wp:docPr id="47" name="Obrázek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077A" w:rsidRPr="00C471FB" w:rsidRDefault="007A077A" w:rsidP="007A077A">
      <w:pPr>
        <w:spacing w:after="0"/>
        <w:rPr>
          <w:b/>
          <w:bCs/>
          <w:sz w:val="16"/>
          <w:szCs w:val="16"/>
        </w:rPr>
      </w:pPr>
      <w:r w:rsidRPr="00C471FB">
        <w:rPr>
          <w:b/>
          <w:bCs/>
          <w:sz w:val="16"/>
          <w:szCs w:val="16"/>
        </w:rPr>
        <w:t xml:space="preserve">PŘI ZMĚNĚ </w:t>
      </w:r>
    </w:p>
    <w:p w:rsidR="007A077A" w:rsidRPr="00C471FB" w:rsidRDefault="001A66E7" w:rsidP="00F32885">
      <w:pPr>
        <w:pStyle w:val="Odstavecseseznamem"/>
        <w:numPr>
          <w:ilvl w:val="0"/>
          <w:numId w:val="5"/>
        </w:numPr>
        <w:spacing w:after="0"/>
        <w:rPr>
          <w:sz w:val="16"/>
          <w:szCs w:val="16"/>
        </w:rPr>
      </w:pPr>
      <w:r w:rsidRPr="00C471FB">
        <w:rPr>
          <w:sz w:val="16"/>
          <w:szCs w:val="16"/>
        </w:rPr>
        <w:t>OFF</w:t>
      </w:r>
      <w:r w:rsidR="007A077A" w:rsidRPr="00C471FB">
        <w:rPr>
          <w:sz w:val="16"/>
          <w:szCs w:val="16"/>
        </w:rPr>
        <w:t>: Zastavte šicí stroj tak, že otočný knoflík uvedete do polohy „nožní pedál“</w:t>
      </w:r>
    </w:p>
    <w:p w:rsidR="00F32885" w:rsidRPr="00C471FB" w:rsidRDefault="00F32885" w:rsidP="00F32885">
      <w:pPr>
        <w:spacing w:after="0"/>
        <w:ind w:left="360"/>
        <w:rPr>
          <w:sz w:val="16"/>
          <w:szCs w:val="16"/>
        </w:rPr>
      </w:pPr>
      <w:r w:rsidRPr="00C471FB">
        <w:rPr>
          <w:noProof/>
          <w:sz w:val="16"/>
          <w:szCs w:val="16"/>
          <w:lang w:eastAsia="cs-CZ"/>
        </w:rPr>
        <w:drawing>
          <wp:inline distT="0" distB="0" distL="0" distR="0">
            <wp:extent cx="752475" cy="304800"/>
            <wp:effectExtent l="0" t="0" r="9525" b="0"/>
            <wp:docPr id="49" name="Obrázek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077A" w:rsidRPr="00C471FB" w:rsidRDefault="007A077A" w:rsidP="007A077A">
      <w:pPr>
        <w:spacing w:after="0"/>
        <w:rPr>
          <w:sz w:val="16"/>
          <w:szCs w:val="16"/>
        </w:rPr>
      </w:pPr>
      <w:r w:rsidRPr="00C471FB">
        <w:rPr>
          <w:sz w:val="16"/>
          <w:szCs w:val="16"/>
        </w:rPr>
        <w:t>2. Spusťte jehlu otáčením ručního kola směrem k sobě (proti směru hodinových ručiček) a jehlu vložte do látky.</w:t>
      </w:r>
    </w:p>
    <w:p w:rsidR="007A077A" w:rsidRPr="00C471FB" w:rsidRDefault="007A077A" w:rsidP="007A077A">
      <w:pPr>
        <w:spacing w:after="0"/>
        <w:rPr>
          <w:sz w:val="16"/>
          <w:szCs w:val="16"/>
        </w:rPr>
      </w:pPr>
      <w:r w:rsidRPr="00C471FB">
        <w:rPr>
          <w:sz w:val="16"/>
          <w:szCs w:val="16"/>
        </w:rPr>
        <w:t>3. Zvedněte přítlačnou patku a zvedněte přítlačnou patku.</w:t>
      </w:r>
    </w:p>
    <w:p w:rsidR="00F32885" w:rsidRPr="00C471FB" w:rsidRDefault="007A077A" w:rsidP="007A077A">
      <w:pPr>
        <w:spacing w:after="0"/>
        <w:rPr>
          <w:sz w:val="16"/>
          <w:szCs w:val="16"/>
        </w:rPr>
      </w:pPr>
      <w:r w:rsidRPr="00C471FB">
        <w:rPr>
          <w:sz w:val="16"/>
          <w:szCs w:val="16"/>
        </w:rPr>
        <w:t>4. Otočte látku.</w:t>
      </w:r>
    </w:p>
    <w:p w:rsidR="00F32885" w:rsidRPr="00C471FB" w:rsidRDefault="00F32885" w:rsidP="007A077A">
      <w:pPr>
        <w:spacing w:after="0"/>
        <w:rPr>
          <w:sz w:val="16"/>
          <w:szCs w:val="16"/>
        </w:rPr>
      </w:pPr>
      <w:r w:rsidRPr="00C471FB">
        <w:rPr>
          <w:noProof/>
          <w:sz w:val="16"/>
          <w:szCs w:val="16"/>
          <w:lang w:eastAsia="cs-CZ"/>
        </w:rPr>
        <w:drawing>
          <wp:inline distT="0" distB="0" distL="0" distR="0">
            <wp:extent cx="1809750" cy="838200"/>
            <wp:effectExtent l="0" t="0" r="0" b="0"/>
            <wp:docPr id="50" name="Obrázek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077A" w:rsidRPr="00C471FB" w:rsidRDefault="007A077A" w:rsidP="007A077A">
      <w:pPr>
        <w:spacing w:after="0"/>
        <w:rPr>
          <w:sz w:val="16"/>
          <w:szCs w:val="16"/>
        </w:rPr>
      </w:pPr>
      <w:r w:rsidRPr="00C471FB">
        <w:rPr>
          <w:sz w:val="16"/>
          <w:szCs w:val="16"/>
        </w:rPr>
        <w:t>5. Spusťte zvedák přítlačné patky a znovu začněte šití.</w:t>
      </w:r>
    </w:p>
    <w:p w:rsidR="007A077A" w:rsidRPr="00C471FB" w:rsidRDefault="007A077A" w:rsidP="007A077A">
      <w:pPr>
        <w:spacing w:after="0"/>
        <w:rPr>
          <w:sz w:val="16"/>
          <w:szCs w:val="16"/>
        </w:rPr>
      </w:pPr>
      <w:r w:rsidRPr="00C471FB">
        <w:rPr>
          <w:sz w:val="16"/>
          <w:szCs w:val="16"/>
        </w:rPr>
        <w:t>RŮZNÉ TYPY ŠITÍ</w:t>
      </w:r>
    </w:p>
    <w:p w:rsidR="007A077A" w:rsidRPr="00C471FB" w:rsidRDefault="00F32885" w:rsidP="007A077A">
      <w:pPr>
        <w:spacing w:after="0"/>
        <w:rPr>
          <w:sz w:val="16"/>
          <w:szCs w:val="16"/>
        </w:rPr>
      </w:pPr>
      <w:r w:rsidRPr="00C471FB">
        <w:rPr>
          <w:noProof/>
          <w:sz w:val="16"/>
          <w:szCs w:val="16"/>
          <w:lang w:eastAsia="cs-CZ"/>
        </w:rPr>
        <w:lastRenderedPageBreak/>
        <w:drawing>
          <wp:inline distT="0" distB="0" distL="0" distR="0">
            <wp:extent cx="5853161" cy="2552700"/>
            <wp:effectExtent l="0" t="0" r="0" b="0"/>
            <wp:docPr id="52" name="Obrázek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9776" cy="2555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077A" w:rsidRPr="00C471FB" w:rsidRDefault="007A077A" w:rsidP="007A077A">
      <w:pPr>
        <w:spacing w:after="0"/>
        <w:rPr>
          <w:sz w:val="16"/>
          <w:szCs w:val="16"/>
        </w:rPr>
      </w:pPr>
    </w:p>
    <w:p w:rsidR="007A077A" w:rsidRPr="00C471FB" w:rsidRDefault="00C86176" w:rsidP="007A077A">
      <w:pPr>
        <w:spacing w:after="0"/>
        <w:rPr>
          <w:b/>
          <w:bCs/>
          <w:sz w:val="16"/>
          <w:szCs w:val="16"/>
        </w:rPr>
      </w:pPr>
      <w:r w:rsidRPr="00C471FB">
        <w:rPr>
          <w:b/>
          <w:bCs/>
          <w:sz w:val="16"/>
          <w:szCs w:val="16"/>
        </w:rPr>
        <w:t>Změna stehu</w:t>
      </w:r>
    </w:p>
    <w:p w:rsidR="007A077A" w:rsidRPr="00C471FB" w:rsidRDefault="007A077A" w:rsidP="007A077A">
      <w:pPr>
        <w:spacing w:after="0"/>
        <w:rPr>
          <w:sz w:val="16"/>
          <w:szCs w:val="16"/>
        </w:rPr>
      </w:pPr>
      <w:r w:rsidRPr="00C471FB">
        <w:rPr>
          <w:sz w:val="16"/>
          <w:szCs w:val="16"/>
        </w:rPr>
        <w:t>1. Zastavte stroj, otočte ručním kolem směrem k sobě proti směru hodinových ručiček a přesuňte páku a jehlu do nejvyšší polohy.</w:t>
      </w:r>
    </w:p>
    <w:p w:rsidR="00F32885" w:rsidRPr="00C471FB" w:rsidRDefault="00F32885" w:rsidP="007A077A">
      <w:pPr>
        <w:spacing w:after="0"/>
        <w:rPr>
          <w:sz w:val="16"/>
          <w:szCs w:val="16"/>
        </w:rPr>
      </w:pPr>
      <w:r w:rsidRPr="00C471FB">
        <w:rPr>
          <w:noProof/>
          <w:sz w:val="16"/>
          <w:szCs w:val="16"/>
          <w:lang w:eastAsia="cs-CZ"/>
        </w:rPr>
        <w:drawing>
          <wp:inline distT="0" distB="0" distL="0" distR="0">
            <wp:extent cx="1524000" cy="1066800"/>
            <wp:effectExtent l="0" t="0" r="0" b="0"/>
            <wp:docPr id="48" name="Obrázek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077A" w:rsidRPr="00C471FB" w:rsidRDefault="007A077A" w:rsidP="007A077A">
      <w:pPr>
        <w:spacing w:after="0"/>
        <w:rPr>
          <w:sz w:val="16"/>
          <w:szCs w:val="16"/>
        </w:rPr>
      </w:pPr>
      <w:r w:rsidRPr="00C471FB">
        <w:rPr>
          <w:sz w:val="16"/>
          <w:szCs w:val="16"/>
        </w:rPr>
        <w:t>-UPOZORNĚNÍ: Neotáčejte voličem vzorů, když je stroj v chodu nebo když je jehla v tkanině. Mohlo by dojít k poškození stroje.</w:t>
      </w:r>
    </w:p>
    <w:p w:rsidR="007A077A" w:rsidRPr="00C471FB" w:rsidRDefault="007A077A" w:rsidP="007A077A">
      <w:pPr>
        <w:spacing w:after="0"/>
        <w:rPr>
          <w:sz w:val="16"/>
          <w:szCs w:val="16"/>
        </w:rPr>
      </w:pPr>
      <w:r w:rsidRPr="00C471FB">
        <w:rPr>
          <w:sz w:val="16"/>
          <w:szCs w:val="16"/>
        </w:rPr>
        <w:t>2. Otočte voličem vzorů tak, aby byl zarovnaný se značkou označující požadovaný steh.</w:t>
      </w:r>
    </w:p>
    <w:p w:rsidR="007A077A" w:rsidRPr="00C471FB" w:rsidRDefault="007A077A" w:rsidP="007A077A">
      <w:pPr>
        <w:spacing w:after="0"/>
        <w:rPr>
          <w:sz w:val="16"/>
          <w:szCs w:val="16"/>
        </w:rPr>
      </w:pPr>
      <w:r w:rsidRPr="00C471FB">
        <w:rPr>
          <w:sz w:val="16"/>
          <w:szCs w:val="16"/>
        </w:rPr>
        <w:t>-</w:t>
      </w:r>
      <w:r w:rsidR="00C86176" w:rsidRPr="00C471FB">
        <w:rPr>
          <w:sz w:val="16"/>
          <w:szCs w:val="16"/>
        </w:rPr>
        <w:t xml:space="preserve"> </w:t>
      </w:r>
      <w:r w:rsidRPr="00C471FB">
        <w:rPr>
          <w:sz w:val="16"/>
          <w:szCs w:val="16"/>
        </w:rPr>
        <w:t>Rady: Stehy lze použít i při šití dvou vrstev látky. Rovný steh je nejlepší při šití měkkých tkanin nebo hedvábí.</w:t>
      </w:r>
    </w:p>
    <w:p w:rsidR="00C86176" w:rsidRPr="00C471FB" w:rsidRDefault="00C86176" w:rsidP="007A077A">
      <w:pPr>
        <w:spacing w:after="0"/>
        <w:rPr>
          <w:sz w:val="16"/>
          <w:szCs w:val="16"/>
        </w:rPr>
      </w:pPr>
    </w:p>
    <w:p w:rsidR="007A077A" w:rsidRPr="00C471FB" w:rsidRDefault="00C86176" w:rsidP="007A077A">
      <w:pPr>
        <w:spacing w:after="0"/>
        <w:rPr>
          <w:b/>
          <w:bCs/>
          <w:sz w:val="16"/>
          <w:szCs w:val="16"/>
        </w:rPr>
      </w:pPr>
      <w:r w:rsidRPr="00C471FB">
        <w:rPr>
          <w:b/>
          <w:bCs/>
          <w:sz w:val="16"/>
          <w:szCs w:val="16"/>
        </w:rPr>
        <w:t>Obrubovací steh</w:t>
      </w:r>
    </w:p>
    <w:p w:rsidR="007A077A" w:rsidRPr="00C471FB" w:rsidRDefault="007A077A" w:rsidP="007A077A">
      <w:pPr>
        <w:spacing w:after="0"/>
        <w:rPr>
          <w:sz w:val="16"/>
          <w:szCs w:val="16"/>
        </w:rPr>
      </w:pPr>
      <w:r w:rsidRPr="00C471FB">
        <w:rPr>
          <w:sz w:val="16"/>
          <w:szCs w:val="16"/>
        </w:rPr>
        <w:t>-</w:t>
      </w:r>
      <w:r w:rsidR="00C86176" w:rsidRPr="00C471FB">
        <w:rPr>
          <w:sz w:val="16"/>
          <w:szCs w:val="16"/>
        </w:rPr>
        <w:t>Obruba</w:t>
      </w:r>
      <w:r w:rsidRPr="00C471FB">
        <w:rPr>
          <w:sz w:val="16"/>
          <w:szCs w:val="16"/>
        </w:rPr>
        <w:t>, jako jsou rukávy a kalhotové nohy, posuňte přes rameno, abyste je mohli ušít.</w:t>
      </w:r>
    </w:p>
    <w:p w:rsidR="00F32885" w:rsidRPr="00C471FB" w:rsidRDefault="00F32885" w:rsidP="007A077A">
      <w:pPr>
        <w:spacing w:after="0"/>
        <w:rPr>
          <w:sz w:val="16"/>
          <w:szCs w:val="16"/>
        </w:rPr>
      </w:pPr>
      <w:r w:rsidRPr="00C471FB">
        <w:rPr>
          <w:noProof/>
          <w:sz w:val="16"/>
          <w:szCs w:val="16"/>
          <w:lang w:eastAsia="cs-CZ"/>
        </w:rPr>
        <w:drawing>
          <wp:inline distT="0" distB="0" distL="0" distR="0">
            <wp:extent cx="1543050" cy="781050"/>
            <wp:effectExtent l="0" t="0" r="0" b="0"/>
            <wp:docPr id="51" name="Obrázek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077A" w:rsidRPr="00C471FB" w:rsidRDefault="007A077A" w:rsidP="007A077A">
      <w:pPr>
        <w:spacing w:after="0"/>
        <w:rPr>
          <w:sz w:val="16"/>
          <w:szCs w:val="16"/>
        </w:rPr>
      </w:pPr>
      <w:r w:rsidRPr="00C471FB">
        <w:rPr>
          <w:sz w:val="16"/>
          <w:szCs w:val="16"/>
        </w:rPr>
        <w:t xml:space="preserve">-Rady: Je užitečné odstranit pomocný stůl, když šijete </w:t>
      </w:r>
      <w:r w:rsidR="00C86176" w:rsidRPr="00C471FB">
        <w:rPr>
          <w:sz w:val="16"/>
          <w:szCs w:val="16"/>
        </w:rPr>
        <w:t>obruby</w:t>
      </w:r>
      <w:r w:rsidRPr="00C471FB">
        <w:rPr>
          <w:sz w:val="16"/>
          <w:szCs w:val="16"/>
        </w:rPr>
        <w:t>, jako jsou rukávy.</w:t>
      </w:r>
    </w:p>
    <w:p w:rsidR="00C86176" w:rsidRPr="00C471FB" w:rsidRDefault="00C86176" w:rsidP="007A077A">
      <w:pPr>
        <w:spacing w:after="0"/>
        <w:rPr>
          <w:sz w:val="16"/>
          <w:szCs w:val="16"/>
        </w:rPr>
      </w:pPr>
    </w:p>
    <w:p w:rsidR="007A077A" w:rsidRPr="00C471FB" w:rsidRDefault="00C86176" w:rsidP="007A077A">
      <w:pPr>
        <w:spacing w:after="0"/>
        <w:rPr>
          <w:b/>
          <w:bCs/>
          <w:sz w:val="16"/>
          <w:szCs w:val="16"/>
        </w:rPr>
      </w:pPr>
      <w:r w:rsidRPr="00C471FB">
        <w:rPr>
          <w:b/>
          <w:bCs/>
          <w:noProof/>
          <w:sz w:val="16"/>
          <w:szCs w:val="16"/>
        </w:rPr>
        <w:t>Přišívání knoflíků</w:t>
      </w:r>
    </w:p>
    <w:p w:rsidR="007A077A" w:rsidRPr="00C471FB" w:rsidRDefault="007A077A" w:rsidP="007A077A">
      <w:pPr>
        <w:spacing w:after="0"/>
        <w:rPr>
          <w:sz w:val="16"/>
          <w:szCs w:val="16"/>
        </w:rPr>
      </w:pPr>
      <w:r w:rsidRPr="00C471FB">
        <w:rPr>
          <w:sz w:val="16"/>
          <w:szCs w:val="16"/>
        </w:rPr>
        <w:t>-Dírkové knoflíky můžete šít pomocí nožního příslušenství knoflíkové dírky. Doporučujeme, abyste před šitím skutečného materiálu ušili několik kusů.</w:t>
      </w:r>
    </w:p>
    <w:p w:rsidR="007A077A" w:rsidRPr="00C471FB" w:rsidRDefault="007A077A" w:rsidP="007A077A">
      <w:pPr>
        <w:spacing w:after="0"/>
        <w:rPr>
          <w:sz w:val="16"/>
          <w:szCs w:val="16"/>
        </w:rPr>
      </w:pPr>
      <w:r w:rsidRPr="00C471FB">
        <w:rPr>
          <w:sz w:val="16"/>
          <w:szCs w:val="16"/>
        </w:rPr>
        <w:t>Namontujte přítlačnou patku knoflíkové dírky.</w:t>
      </w:r>
    </w:p>
    <w:p w:rsidR="007A077A" w:rsidRPr="00C471FB" w:rsidRDefault="007A077A" w:rsidP="007A077A">
      <w:pPr>
        <w:spacing w:after="0"/>
        <w:rPr>
          <w:sz w:val="16"/>
          <w:szCs w:val="16"/>
        </w:rPr>
      </w:pPr>
      <w:r w:rsidRPr="00C471FB">
        <w:rPr>
          <w:sz w:val="16"/>
          <w:szCs w:val="16"/>
        </w:rPr>
        <w:t>1. Zvedněte přítlačnou patku a zvedněte jehlu do nejvyšší polohy.</w:t>
      </w:r>
    </w:p>
    <w:p w:rsidR="007A077A" w:rsidRPr="00C471FB" w:rsidRDefault="007A077A" w:rsidP="007A077A">
      <w:pPr>
        <w:spacing w:after="0"/>
        <w:rPr>
          <w:sz w:val="16"/>
          <w:szCs w:val="16"/>
        </w:rPr>
      </w:pPr>
      <w:r w:rsidRPr="00C471FB">
        <w:rPr>
          <w:sz w:val="16"/>
          <w:szCs w:val="16"/>
        </w:rPr>
        <w:t>2. Zvedněte přítlačnou patku a vyjměte přítlačnou patku.</w:t>
      </w:r>
    </w:p>
    <w:p w:rsidR="00927250" w:rsidRPr="00C471FB" w:rsidRDefault="00927250" w:rsidP="007A077A">
      <w:pPr>
        <w:spacing w:after="0"/>
        <w:rPr>
          <w:sz w:val="16"/>
          <w:szCs w:val="16"/>
        </w:rPr>
      </w:pPr>
      <w:r w:rsidRPr="00C471FB">
        <w:rPr>
          <w:noProof/>
          <w:sz w:val="16"/>
          <w:szCs w:val="16"/>
          <w:lang w:eastAsia="cs-CZ"/>
        </w:rPr>
        <w:drawing>
          <wp:inline distT="0" distB="0" distL="0" distR="0">
            <wp:extent cx="1143000" cy="638175"/>
            <wp:effectExtent l="0" t="0" r="0" b="9525"/>
            <wp:docPr id="54" name="Obrázek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077A" w:rsidRPr="00C471FB" w:rsidRDefault="007A077A" w:rsidP="00927250">
      <w:pPr>
        <w:pStyle w:val="Odstavecseseznamem"/>
        <w:numPr>
          <w:ilvl w:val="0"/>
          <w:numId w:val="6"/>
        </w:numPr>
        <w:spacing w:after="0"/>
        <w:rPr>
          <w:sz w:val="16"/>
          <w:szCs w:val="16"/>
        </w:rPr>
      </w:pPr>
      <w:r w:rsidRPr="00C471FB">
        <w:rPr>
          <w:sz w:val="16"/>
          <w:szCs w:val="16"/>
        </w:rPr>
        <w:t>Podržte přítlačnou patku knoflíkové dírky a umístěte ji pod držák. Zarovnejte přítlačnou patku tak, aby byla zarovnána přímo pod držák.</w:t>
      </w:r>
    </w:p>
    <w:p w:rsidR="00927250" w:rsidRPr="00C471FB" w:rsidRDefault="00927250" w:rsidP="00927250">
      <w:pPr>
        <w:spacing w:after="0"/>
        <w:ind w:left="360"/>
        <w:rPr>
          <w:sz w:val="16"/>
          <w:szCs w:val="16"/>
        </w:rPr>
      </w:pPr>
      <w:r w:rsidRPr="00C471FB">
        <w:rPr>
          <w:noProof/>
          <w:sz w:val="16"/>
          <w:szCs w:val="16"/>
          <w:lang w:eastAsia="cs-CZ"/>
        </w:rPr>
        <w:drawing>
          <wp:inline distT="0" distB="0" distL="0" distR="0">
            <wp:extent cx="1628775" cy="1581150"/>
            <wp:effectExtent l="0" t="0" r="9525" b="0"/>
            <wp:docPr id="55" name="Obrázek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077A" w:rsidRPr="00C471FB" w:rsidRDefault="007A077A" w:rsidP="00927250">
      <w:pPr>
        <w:pStyle w:val="Odstavecseseznamem"/>
        <w:numPr>
          <w:ilvl w:val="0"/>
          <w:numId w:val="6"/>
        </w:numPr>
        <w:spacing w:after="0"/>
        <w:rPr>
          <w:sz w:val="16"/>
          <w:szCs w:val="16"/>
        </w:rPr>
      </w:pPr>
      <w:r w:rsidRPr="00C471FB">
        <w:rPr>
          <w:sz w:val="16"/>
          <w:szCs w:val="16"/>
        </w:rPr>
        <w:t>Sklopením přítlačné patky spusťte držák přítlačné patky.</w:t>
      </w:r>
    </w:p>
    <w:p w:rsidR="00927250" w:rsidRPr="00C471FB" w:rsidRDefault="00927250" w:rsidP="00927250">
      <w:pPr>
        <w:pStyle w:val="Odstavecseseznamem"/>
        <w:spacing w:after="0"/>
        <w:rPr>
          <w:sz w:val="16"/>
          <w:szCs w:val="16"/>
        </w:rPr>
      </w:pPr>
      <w:r w:rsidRPr="00C471FB">
        <w:rPr>
          <w:noProof/>
          <w:sz w:val="16"/>
          <w:szCs w:val="16"/>
          <w:lang w:eastAsia="cs-CZ"/>
        </w:rPr>
        <w:lastRenderedPageBreak/>
        <w:drawing>
          <wp:inline distT="0" distB="0" distL="0" distR="0">
            <wp:extent cx="1847850" cy="1095375"/>
            <wp:effectExtent l="0" t="0" r="0" b="9525"/>
            <wp:docPr id="56" name="Obrázek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077A" w:rsidRPr="00C471FB" w:rsidRDefault="007A077A" w:rsidP="00927250">
      <w:pPr>
        <w:pStyle w:val="Odstavecseseznamem"/>
        <w:numPr>
          <w:ilvl w:val="0"/>
          <w:numId w:val="6"/>
        </w:numPr>
        <w:spacing w:after="0"/>
        <w:rPr>
          <w:sz w:val="16"/>
          <w:szCs w:val="16"/>
        </w:rPr>
      </w:pPr>
      <w:r w:rsidRPr="00C471FB">
        <w:rPr>
          <w:sz w:val="16"/>
          <w:szCs w:val="16"/>
        </w:rPr>
        <w:t>Zvedněte páku aretace přítlačné patky a zajistěte přítlačnou patku k držáku přítlačné patky.</w:t>
      </w:r>
    </w:p>
    <w:p w:rsidR="00927250" w:rsidRPr="00C471FB" w:rsidRDefault="00927250" w:rsidP="00927250">
      <w:pPr>
        <w:pStyle w:val="Odstavecseseznamem"/>
        <w:spacing w:after="0"/>
        <w:rPr>
          <w:sz w:val="16"/>
          <w:szCs w:val="16"/>
        </w:rPr>
      </w:pPr>
      <w:r w:rsidRPr="00C471FB">
        <w:rPr>
          <w:noProof/>
          <w:sz w:val="16"/>
          <w:szCs w:val="16"/>
          <w:lang w:eastAsia="cs-CZ"/>
        </w:rPr>
        <w:drawing>
          <wp:inline distT="0" distB="0" distL="0" distR="0">
            <wp:extent cx="2133600" cy="923925"/>
            <wp:effectExtent l="0" t="0" r="0" b="9525"/>
            <wp:docPr id="57" name="Obrázek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077A" w:rsidRPr="00C471FB" w:rsidRDefault="007A077A" w:rsidP="00927250">
      <w:pPr>
        <w:pStyle w:val="Odstavecseseznamem"/>
        <w:numPr>
          <w:ilvl w:val="0"/>
          <w:numId w:val="6"/>
        </w:numPr>
        <w:spacing w:after="0"/>
        <w:rPr>
          <w:sz w:val="16"/>
          <w:szCs w:val="16"/>
        </w:rPr>
      </w:pPr>
      <w:r w:rsidRPr="00C471FB">
        <w:rPr>
          <w:sz w:val="16"/>
          <w:szCs w:val="16"/>
        </w:rPr>
        <w:t>Zvedněte zvedák přítlačné patky, protáhněte horní nit a nit cívky skrz přítlačnou patku knoflíkové dírky tak, aby vycházely ze strany.</w:t>
      </w:r>
    </w:p>
    <w:p w:rsidR="00927250" w:rsidRPr="00C471FB" w:rsidRDefault="00927250" w:rsidP="00927250">
      <w:pPr>
        <w:pStyle w:val="Odstavecseseznamem"/>
        <w:spacing w:after="0"/>
        <w:rPr>
          <w:sz w:val="16"/>
          <w:szCs w:val="16"/>
        </w:rPr>
      </w:pPr>
      <w:r w:rsidRPr="00C471FB">
        <w:rPr>
          <w:noProof/>
          <w:sz w:val="16"/>
          <w:szCs w:val="16"/>
          <w:lang w:eastAsia="cs-CZ"/>
        </w:rPr>
        <w:drawing>
          <wp:inline distT="0" distB="0" distL="0" distR="0">
            <wp:extent cx="1419225" cy="1095375"/>
            <wp:effectExtent l="0" t="0" r="9525" b="9525"/>
            <wp:docPr id="58" name="Obrázek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077A" w:rsidRPr="00C471FB" w:rsidRDefault="007A077A" w:rsidP="007A077A">
      <w:pPr>
        <w:spacing w:after="0"/>
        <w:rPr>
          <w:b/>
          <w:bCs/>
          <w:sz w:val="16"/>
          <w:szCs w:val="16"/>
        </w:rPr>
      </w:pPr>
      <w:r w:rsidRPr="00C471FB">
        <w:rPr>
          <w:b/>
          <w:bCs/>
          <w:sz w:val="16"/>
          <w:szCs w:val="16"/>
        </w:rPr>
        <w:t>Šití knoflíkové dírky</w:t>
      </w:r>
    </w:p>
    <w:p w:rsidR="007A077A" w:rsidRPr="00C471FB" w:rsidRDefault="007A077A" w:rsidP="00927250">
      <w:pPr>
        <w:pStyle w:val="Odstavecseseznamem"/>
        <w:numPr>
          <w:ilvl w:val="0"/>
          <w:numId w:val="7"/>
        </w:numPr>
        <w:spacing w:after="0"/>
        <w:rPr>
          <w:sz w:val="16"/>
          <w:szCs w:val="16"/>
        </w:rPr>
      </w:pPr>
      <w:r w:rsidRPr="00C471FB">
        <w:rPr>
          <w:sz w:val="16"/>
          <w:szCs w:val="16"/>
        </w:rPr>
        <w:t>Pomocí krejčovské křídy označte polohu knoflíkové dírky na tkanině.</w:t>
      </w:r>
    </w:p>
    <w:p w:rsidR="00927250" w:rsidRPr="00C471FB" w:rsidRDefault="00927250" w:rsidP="00927250">
      <w:pPr>
        <w:pStyle w:val="Odstavecseseznamem"/>
        <w:spacing w:after="0"/>
        <w:rPr>
          <w:sz w:val="16"/>
          <w:szCs w:val="16"/>
        </w:rPr>
      </w:pPr>
      <w:r w:rsidRPr="00C471FB">
        <w:rPr>
          <w:noProof/>
          <w:sz w:val="16"/>
          <w:szCs w:val="16"/>
          <w:lang w:eastAsia="cs-CZ"/>
        </w:rPr>
        <w:drawing>
          <wp:inline distT="0" distB="0" distL="0" distR="0">
            <wp:extent cx="1390650" cy="762000"/>
            <wp:effectExtent l="0" t="0" r="0" b="0"/>
            <wp:docPr id="59" name="Obrázek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077A" w:rsidRPr="00C471FB" w:rsidRDefault="007A077A" w:rsidP="007A077A">
      <w:pPr>
        <w:spacing w:after="0"/>
        <w:rPr>
          <w:sz w:val="16"/>
          <w:szCs w:val="16"/>
        </w:rPr>
      </w:pPr>
      <w:r w:rsidRPr="00C471FB">
        <w:rPr>
          <w:sz w:val="16"/>
          <w:szCs w:val="16"/>
        </w:rPr>
        <w:t>2. Připojte přítlačnou patku knoflíkové dírky a umístěte látku pod přítlačnou patku.</w:t>
      </w:r>
    </w:p>
    <w:p w:rsidR="00927250" w:rsidRPr="00C471FB" w:rsidRDefault="007A077A" w:rsidP="007A077A">
      <w:pPr>
        <w:spacing w:after="0"/>
        <w:rPr>
          <w:sz w:val="16"/>
          <w:szCs w:val="16"/>
        </w:rPr>
      </w:pPr>
      <w:r w:rsidRPr="00C471FB">
        <w:rPr>
          <w:sz w:val="16"/>
          <w:szCs w:val="16"/>
        </w:rPr>
        <w:t>3. Nakreslete nit jehly i cívky doleva. Posuvný rám knoflíkové dírky je odnímatelný. Posuňte posuvný rám směrem k sobě, aby horní značka na posuvníku splňovala počáteční značku.</w:t>
      </w:r>
    </w:p>
    <w:p w:rsidR="00927250" w:rsidRPr="00C471FB" w:rsidRDefault="00927250" w:rsidP="007A077A">
      <w:pPr>
        <w:spacing w:after="0"/>
        <w:rPr>
          <w:sz w:val="16"/>
          <w:szCs w:val="16"/>
        </w:rPr>
      </w:pPr>
      <w:r w:rsidRPr="00C471FB">
        <w:rPr>
          <w:noProof/>
          <w:sz w:val="16"/>
          <w:szCs w:val="16"/>
          <w:lang w:eastAsia="cs-CZ"/>
        </w:rPr>
        <w:drawing>
          <wp:inline distT="0" distB="0" distL="0" distR="0">
            <wp:extent cx="1828800" cy="752475"/>
            <wp:effectExtent l="0" t="0" r="0" b="9525"/>
            <wp:docPr id="60" name="Obrázek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077A" w:rsidRPr="00C471FB" w:rsidRDefault="007A077A" w:rsidP="007A077A">
      <w:pPr>
        <w:spacing w:after="0"/>
        <w:rPr>
          <w:sz w:val="16"/>
          <w:szCs w:val="16"/>
        </w:rPr>
      </w:pPr>
      <w:r w:rsidRPr="00C471FB">
        <w:rPr>
          <w:sz w:val="16"/>
          <w:szCs w:val="16"/>
        </w:rPr>
        <w:t>4. Zvolte délku knoflíkové dírky podle vašeho požadavku zastavením posuvného rámu. Viz následující obrázek.</w:t>
      </w:r>
    </w:p>
    <w:p w:rsidR="00927250" w:rsidRPr="00C471FB" w:rsidRDefault="00927250" w:rsidP="007A077A">
      <w:pPr>
        <w:spacing w:after="0"/>
        <w:rPr>
          <w:sz w:val="16"/>
          <w:szCs w:val="16"/>
        </w:rPr>
      </w:pPr>
      <w:r w:rsidRPr="00C471FB">
        <w:rPr>
          <w:noProof/>
          <w:sz w:val="16"/>
          <w:szCs w:val="16"/>
          <w:lang w:eastAsia="cs-CZ"/>
        </w:rPr>
        <w:drawing>
          <wp:inline distT="0" distB="0" distL="0" distR="0">
            <wp:extent cx="1771650" cy="876300"/>
            <wp:effectExtent l="0" t="0" r="0" b="0"/>
            <wp:docPr id="61" name="Obrázek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077A" w:rsidRPr="00C471FB" w:rsidRDefault="007A077A" w:rsidP="007A077A">
      <w:pPr>
        <w:spacing w:after="0"/>
        <w:rPr>
          <w:sz w:val="16"/>
          <w:szCs w:val="16"/>
        </w:rPr>
      </w:pPr>
      <w:r w:rsidRPr="00C471FB">
        <w:rPr>
          <w:sz w:val="16"/>
          <w:szCs w:val="16"/>
        </w:rPr>
        <w:t>5. Spusťte zvedák přítlačné patky a ujistěte se, že jehla je ve své vysoké poloze.</w:t>
      </w:r>
    </w:p>
    <w:p w:rsidR="007A077A" w:rsidRPr="00C471FB" w:rsidRDefault="007A077A" w:rsidP="007A077A">
      <w:pPr>
        <w:spacing w:after="0"/>
        <w:rPr>
          <w:sz w:val="16"/>
          <w:szCs w:val="16"/>
        </w:rPr>
      </w:pPr>
      <w:r w:rsidRPr="00C471FB">
        <w:rPr>
          <w:sz w:val="16"/>
          <w:szCs w:val="16"/>
        </w:rPr>
        <w:t>6. Vyberte kolečko pro výběr vzoru do "", abyste sešili zadní lištu pro 4 nebo 5 stehů.</w:t>
      </w:r>
    </w:p>
    <w:p w:rsidR="007A077A" w:rsidRPr="00C471FB" w:rsidRDefault="007A077A" w:rsidP="007A077A">
      <w:pPr>
        <w:spacing w:after="0"/>
        <w:rPr>
          <w:sz w:val="16"/>
          <w:szCs w:val="16"/>
        </w:rPr>
      </w:pPr>
      <w:r w:rsidRPr="00C471FB">
        <w:rPr>
          <w:sz w:val="16"/>
          <w:szCs w:val="16"/>
        </w:rPr>
        <w:t>7. Vyberte kolečko pro výběr vzoru do "" pro šití pravého boku.</w:t>
      </w:r>
    </w:p>
    <w:p w:rsidR="007A077A" w:rsidRPr="00C471FB" w:rsidRDefault="007A077A" w:rsidP="007A077A">
      <w:pPr>
        <w:spacing w:after="0"/>
        <w:rPr>
          <w:sz w:val="16"/>
          <w:szCs w:val="16"/>
        </w:rPr>
      </w:pPr>
      <w:r w:rsidRPr="00C471FB">
        <w:rPr>
          <w:sz w:val="16"/>
          <w:szCs w:val="16"/>
        </w:rPr>
        <w:t>8. Vyberte otočný knoflík pro výběr vzoru pro "" prošití čelního pruhu na 4 nebo 5 stehů.</w:t>
      </w:r>
    </w:p>
    <w:p w:rsidR="007A077A" w:rsidRPr="00C471FB" w:rsidRDefault="007A077A" w:rsidP="007A077A">
      <w:pPr>
        <w:spacing w:after="0"/>
        <w:rPr>
          <w:sz w:val="16"/>
          <w:szCs w:val="16"/>
        </w:rPr>
      </w:pPr>
      <w:r w:rsidRPr="00C471FB">
        <w:rPr>
          <w:sz w:val="16"/>
          <w:szCs w:val="16"/>
        </w:rPr>
        <w:t>9. Vyberte volič vzorů do "" pro šití levé postranní lišty, dokud jehla nedosáhne stehů šitých v kroku 6.</w:t>
      </w:r>
    </w:p>
    <w:p w:rsidR="00927250" w:rsidRPr="00C471FB" w:rsidRDefault="00927250" w:rsidP="007A077A">
      <w:pPr>
        <w:spacing w:after="0"/>
        <w:rPr>
          <w:sz w:val="16"/>
          <w:szCs w:val="16"/>
        </w:rPr>
      </w:pPr>
      <w:r w:rsidRPr="00C471FB">
        <w:rPr>
          <w:noProof/>
          <w:sz w:val="16"/>
          <w:szCs w:val="16"/>
          <w:lang w:eastAsia="cs-CZ"/>
        </w:rPr>
        <w:drawing>
          <wp:inline distT="0" distB="0" distL="0" distR="0">
            <wp:extent cx="1857375" cy="1381125"/>
            <wp:effectExtent l="0" t="0" r="9525" b="9525"/>
            <wp:docPr id="62" name="Obrázek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077A" w:rsidRPr="00C471FB" w:rsidRDefault="007A077A" w:rsidP="007A077A">
      <w:pPr>
        <w:spacing w:after="0"/>
        <w:rPr>
          <w:sz w:val="16"/>
          <w:szCs w:val="16"/>
        </w:rPr>
      </w:pPr>
      <w:r w:rsidRPr="00C471FB">
        <w:rPr>
          <w:sz w:val="16"/>
          <w:szCs w:val="16"/>
        </w:rPr>
        <w:t>-UPOZORNĚNÍ: Když otáčíte kolečkem pro výběr vzoru, zastavte šicí stroj a zvedněte jehlu a páku pro napínání nitě do jejich nejvyšší polohy. Otáčení číselníku, když je stroj v chodu, může stroj poškodit.</w:t>
      </w:r>
    </w:p>
    <w:p w:rsidR="007A077A" w:rsidRPr="00C471FB" w:rsidRDefault="007A077A" w:rsidP="007A077A">
      <w:pPr>
        <w:spacing w:after="0"/>
        <w:rPr>
          <w:sz w:val="16"/>
          <w:szCs w:val="16"/>
        </w:rPr>
      </w:pPr>
      <w:r w:rsidRPr="00C471FB">
        <w:rPr>
          <w:sz w:val="16"/>
          <w:szCs w:val="16"/>
        </w:rPr>
        <w:t>10. Po dokončení šití jemně táhněte látku a odřízněte nit.</w:t>
      </w:r>
    </w:p>
    <w:p w:rsidR="007A077A" w:rsidRPr="00C471FB" w:rsidRDefault="007A077A" w:rsidP="007A077A">
      <w:pPr>
        <w:spacing w:after="0"/>
        <w:rPr>
          <w:sz w:val="16"/>
          <w:szCs w:val="16"/>
        </w:rPr>
      </w:pPr>
      <w:r w:rsidRPr="00C471FB">
        <w:rPr>
          <w:sz w:val="16"/>
          <w:szCs w:val="16"/>
        </w:rPr>
        <w:t>11. Abyste zabránili roztržení nitě, vytáhněte horní nit ze zadní strany textilie a spojte ji s nití cívky.</w:t>
      </w:r>
    </w:p>
    <w:p w:rsidR="00927250" w:rsidRPr="00C471FB" w:rsidRDefault="00927250" w:rsidP="007A077A">
      <w:pPr>
        <w:spacing w:after="0"/>
        <w:rPr>
          <w:sz w:val="16"/>
          <w:szCs w:val="16"/>
        </w:rPr>
      </w:pPr>
      <w:r w:rsidRPr="00C471FB">
        <w:rPr>
          <w:noProof/>
          <w:sz w:val="16"/>
          <w:szCs w:val="16"/>
          <w:lang w:eastAsia="cs-CZ"/>
        </w:rPr>
        <w:lastRenderedPageBreak/>
        <w:drawing>
          <wp:inline distT="0" distB="0" distL="0" distR="0">
            <wp:extent cx="1123950" cy="800100"/>
            <wp:effectExtent l="0" t="0" r="0" b="0"/>
            <wp:docPr id="63" name="Obrázek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077A" w:rsidRPr="00C471FB" w:rsidRDefault="007A077A" w:rsidP="007A077A">
      <w:pPr>
        <w:spacing w:after="0"/>
        <w:rPr>
          <w:b/>
          <w:bCs/>
          <w:sz w:val="16"/>
          <w:szCs w:val="16"/>
        </w:rPr>
      </w:pPr>
      <w:r w:rsidRPr="00C471FB">
        <w:rPr>
          <w:b/>
          <w:bCs/>
          <w:sz w:val="16"/>
          <w:szCs w:val="16"/>
        </w:rPr>
        <w:t>PO POUŽÍVÁNÍ SPOTŘEBIČE:</w:t>
      </w:r>
    </w:p>
    <w:p w:rsidR="007A077A" w:rsidRPr="00C471FB" w:rsidRDefault="007A077A" w:rsidP="007A077A">
      <w:pPr>
        <w:spacing w:after="0"/>
        <w:rPr>
          <w:sz w:val="16"/>
          <w:szCs w:val="16"/>
        </w:rPr>
      </w:pPr>
      <w:r w:rsidRPr="00C471FB">
        <w:rPr>
          <w:sz w:val="16"/>
          <w:szCs w:val="16"/>
        </w:rPr>
        <w:t>-Vypněte spotřebič:</w:t>
      </w:r>
    </w:p>
    <w:p w:rsidR="007A077A" w:rsidRPr="00C471FB" w:rsidRDefault="007A077A" w:rsidP="007A077A">
      <w:pPr>
        <w:spacing w:after="0"/>
        <w:rPr>
          <w:sz w:val="16"/>
          <w:szCs w:val="16"/>
        </w:rPr>
      </w:pPr>
      <w:r w:rsidRPr="00C471FB">
        <w:rPr>
          <w:sz w:val="16"/>
          <w:szCs w:val="16"/>
        </w:rPr>
        <w:t xml:space="preserve">-Pokud používáte baterie, přepněte knoflík do polohy „FOOT </w:t>
      </w:r>
      <w:proofErr w:type="spellStart"/>
      <w:r w:rsidRPr="00C471FB">
        <w:rPr>
          <w:sz w:val="16"/>
          <w:szCs w:val="16"/>
        </w:rPr>
        <w:t>pedal</w:t>
      </w:r>
      <w:proofErr w:type="spellEnd"/>
      <w:r w:rsidRPr="00C471FB">
        <w:rPr>
          <w:sz w:val="16"/>
          <w:szCs w:val="16"/>
        </w:rPr>
        <w:t>“</w:t>
      </w:r>
    </w:p>
    <w:p w:rsidR="007A077A" w:rsidRPr="00C471FB" w:rsidRDefault="007A077A" w:rsidP="007A077A">
      <w:pPr>
        <w:spacing w:after="0"/>
        <w:rPr>
          <w:sz w:val="16"/>
          <w:szCs w:val="16"/>
        </w:rPr>
      </w:pPr>
      <w:r w:rsidRPr="00C471FB">
        <w:rPr>
          <w:sz w:val="16"/>
          <w:szCs w:val="16"/>
        </w:rPr>
        <w:t>-Pokud jste připojeni k hlavní síti. Přepněte knoflík do polohy FOOT pedálu a odpojte jej od sítě,</w:t>
      </w:r>
    </w:p>
    <w:p w:rsidR="007A077A" w:rsidRPr="00C471FB" w:rsidRDefault="007A077A" w:rsidP="007A077A">
      <w:pPr>
        <w:spacing w:after="0"/>
        <w:rPr>
          <w:sz w:val="16"/>
          <w:szCs w:val="16"/>
        </w:rPr>
      </w:pPr>
      <w:r w:rsidRPr="00C471FB">
        <w:rPr>
          <w:sz w:val="16"/>
          <w:szCs w:val="16"/>
        </w:rPr>
        <w:t>-Vyčistěte spotřebič.</w:t>
      </w:r>
    </w:p>
    <w:p w:rsidR="007A077A" w:rsidRPr="00C471FB" w:rsidRDefault="007A077A" w:rsidP="007A077A">
      <w:pPr>
        <w:spacing w:after="0"/>
        <w:rPr>
          <w:sz w:val="16"/>
          <w:szCs w:val="16"/>
        </w:rPr>
      </w:pPr>
      <w:r w:rsidRPr="00C471FB">
        <w:rPr>
          <w:sz w:val="16"/>
          <w:szCs w:val="16"/>
        </w:rPr>
        <w:t>-Vyjměte baterie ze zařízení.</w:t>
      </w:r>
    </w:p>
    <w:p w:rsidR="00C86176" w:rsidRPr="00C471FB" w:rsidRDefault="00C86176" w:rsidP="007A077A">
      <w:pPr>
        <w:spacing w:after="0"/>
        <w:rPr>
          <w:sz w:val="16"/>
          <w:szCs w:val="16"/>
        </w:rPr>
      </w:pPr>
    </w:p>
    <w:p w:rsidR="007A077A" w:rsidRPr="00C471FB" w:rsidRDefault="007A077A" w:rsidP="007A077A">
      <w:pPr>
        <w:spacing w:after="0"/>
        <w:rPr>
          <w:b/>
          <w:bCs/>
          <w:sz w:val="16"/>
          <w:szCs w:val="16"/>
        </w:rPr>
      </w:pPr>
      <w:r w:rsidRPr="00C471FB">
        <w:rPr>
          <w:b/>
          <w:bCs/>
          <w:sz w:val="16"/>
          <w:szCs w:val="16"/>
        </w:rPr>
        <w:t>ČIŠTĚNÍ</w:t>
      </w:r>
    </w:p>
    <w:p w:rsidR="007A077A" w:rsidRPr="00C471FB" w:rsidRDefault="007A077A" w:rsidP="007A077A">
      <w:pPr>
        <w:spacing w:after="0"/>
        <w:rPr>
          <w:sz w:val="16"/>
          <w:szCs w:val="16"/>
        </w:rPr>
      </w:pPr>
      <w:r w:rsidRPr="00C471FB">
        <w:rPr>
          <w:sz w:val="16"/>
          <w:szCs w:val="16"/>
        </w:rPr>
        <w:t>-Před zahájením jakéhokoli čištění odpojte spotřebič od sítě a nechte jej vychladnout.</w:t>
      </w:r>
    </w:p>
    <w:p w:rsidR="007A077A" w:rsidRPr="00C471FB" w:rsidRDefault="007A077A" w:rsidP="007A077A">
      <w:pPr>
        <w:spacing w:after="0"/>
        <w:rPr>
          <w:sz w:val="16"/>
          <w:szCs w:val="16"/>
        </w:rPr>
      </w:pPr>
      <w:r w:rsidRPr="00C471FB">
        <w:rPr>
          <w:sz w:val="16"/>
          <w:szCs w:val="16"/>
        </w:rPr>
        <w:t>-Pokud spotřebič smontoval baterie, vyjměte je před čištěním.</w:t>
      </w:r>
    </w:p>
    <w:p w:rsidR="007A077A" w:rsidRPr="00C471FB" w:rsidRDefault="007A077A" w:rsidP="007A077A">
      <w:pPr>
        <w:spacing w:after="0"/>
        <w:rPr>
          <w:sz w:val="16"/>
          <w:szCs w:val="16"/>
        </w:rPr>
      </w:pPr>
      <w:r w:rsidRPr="00C471FB">
        <w:rPr>
          <w:sz w:val="16"/>
          <w:szCs w:val="16"/>
        </w:rPr>
        <w:t>-Zařízení očistěte navlhčeným hadříkem s několika kapkami mycího prostředku a poté osušte.</w:t>
      </w:r>
    </w:p>
    <w:p w:rsidR="007A077A" w:rsidRPr="00C471FB" w:rsidRDefault="007A077A" w:rsidP="007A077A">
      <w:pPr>
        <w:spacing w:after="0"/>
        <w:rPr>
          <w:sz w:val="16"/>
          <w:szCs w:val="16"/>
        </w:rPr>
      </w:pPr>
      <w:r w:rsidRPr="00C471FB">
        <w:rPr>
          <w:sz w:val="16"/>
          <w:szCs w:val="16"/>
        </w:rPr>
        <w:t>-K čištění spotřebiče nepoužívejte rozpouštědla ani přípravky s kyselým nebo zásaditým pH, jako jsou bělidla nebo abrazivní přípravky.</w:t>
      </w:r>
    </w:p>
    <w:p w:rsidR="007A077A" w:rsidRPr="00C471FB" w:rsidRDefault="007A077A" w:rsidP="007A077A">
      <w:pPr>
        <w:spacing w:after="0"/>
        <w:rPr>
          <w:sz w:val="16"/>
          <w:szCs w:val="16"/>
        </w:rPr>
      </w:pPr>
      <w:r w:rsidRPr="00C471FB">
        <w:rPr>
          <w:sz w:val="16"/>
          <w:szCs w:val="16"/>
        </w:rPr>
        <w:t>-Zabraňte vniknutí vody nebo jiné kapaliny do větracích otvorů, aby nedošlo k poškození vnitřních částí spotřebiče.</w:t>
      </w:r>
    </w:p>
    <w:p w:rsidR="007A077A" w:rsidRPr="00C471FB" w:rsidRDefault="007A077A" w:rsidP="007A077A">
      <w:pPr>
        <w:spacing w:after="0"/>
        <w:rPr>
          <w:sz w:val="16"/>
          <w:szCs w:val="16"/>
        </w:rPr>
      </w:pPr>
      <w:r w:rsidRPr="00C471FB">
        <w:rPr>
          <w:sz w:val="16"/>
          <w:szCs w:val="16"/>
        </w:rPr>
        <w:t>-Nikdy neponořujte spotřebič do vody nebo jiné kapaliny ani jej neumísťujte pod tekoucí vodu.</w:t>
      </w:r>
    </w:p>
    <w:p w:rsidR="00541BB6" w:rsidRPr="00C471FB" w:rsidRDefault="00541BB6" w:rsidP="007A077A">
      <w:pPr>
        <w:spacing w:after="0"/>
        <w:rPr>
          <w:sz w:val="16"/>
          <w:szCs w:val="16"/>
        </w:rPr>
      </w:pPr>
    </w:p>
    <w:p w:rsidR="007A077A" w:rsidRPr="00C471FB" w:rsidRDefault="007A077A" w:rsidP="007A077A">
      <w:pPr>
        <w:spacing w:after="0"/>
        <w:rPr>
          <w:b/>
          <w:bCs/>
          <w:sz w:val="16"/>
          <w:szCs w:val="16"/>
        </w:rPr>
      </w:pPr>
      <w:r w:rsidRPr="00C471FB">
        <w:rPr>
          <w:b/>
          <w:bCs/>
          <w:sz w:val="16"/>
          <w:szCs w:val="16"/>
        </w:rPr>
        <w:t>SKLADOVÁNÍ A LIKVIDACE</w:t>
      </w:r>
    </w:p>
    <w:p w:rsidR="007A077A" w:rsidRPr="00C471FB" w:rsidRDefault="007A077A" w:rsidP="007A077A">
      <w:pPr>
        <w:spacing w:after="0"/>
        <w:rPr>
          <w:sz w:val="16"/>
          <w:szCs w:val="16"/>
        </w:rPr>
      </w:pPr>
      <w:r w:rsidRPr="00C471FB">
        <w:rPr>
          <w:sz w:val="16"/>
          <w:szCs w:val="16"/>
        </w:rPr>
        <w:t>-Tento produkt skladujte na suchém a bezpečném místě a neukládejte jej na žádném z následujících míst:</w:t>
      </w:r>
    </w:p>
    <w:p w:rsidR="007A077A" w:rsidRPr="00C471FB" w:rsidRDefault="007A077A" w:rsidP="007A077A">
      <w:pPr>
        <w:spacing w:after="0"/>
        <w:rPr>
          <w:sz w:val="16"/>
          <w:szCs w:val="16"/>
        </w:rPr>
      </w:pPr>
      <w:r w:rsidRPr="00C471FB">
        <w:rPr>
          <w:sz w:val="16"/>
          <w:szCs w:val="16"/>
        </w:rPr>
        <w:t>1. Místa jsou vystavena extrémnímu teplu nebo chladu.</w:t>
      </w:r>
    </w:p>
    <w:p w:rsidR="007A077A" w:rsidRPr="00C471FB" w:rsidRDefault="007A077A" w:rsidP="007A077A">
      <w:pPr>
        <w:spacing w:after="0"/>
        <w:rPr>
          <w:sz w:val="16"/>
          <w:szCs w:val="16"/>
        </w:rPr>
      </w:pPr>
      <w:r w:rsidRPr="00C471FB">
        <w:rPr>
          <w:sz w:val="16"/>
          <w:szCs w:val="16"/>
        </w:rPr>
        <w:t>2. Prašná nebo mokrá místa.</w:t>
      </w:r>
    </w:p>
    <w:p w:rsidR="007A077A" w:rsidRPr="00C471FB" w:rsidRDefault="007A077A" w:rsidP="007A077A">
      <w:pPr>
        <w:spacing w:after="0"/>
        <w:rPr>
          <w:sz w:val="16"/>
          <w:szCs w:val="16"/>
        </w:rPr>
      </w:pPr>
      <w:r w:rsidRPr="00C471FB">
        <w:rPr>
          <w:sz w:val="16"/>
          <w:szCs w:val="16"/>
        </w:rPr>
        <w:t>3. V blízkosti zdrojů tepla nebo ohně.</w:t>
      </w:r>
    </w:p>
    <w:p w:rsidR="007A077A" w:rsidRPr="00C471FB" w:rsidRDefault="007A077A" w:rsidP="007A077A">
      <w:pPr>
        <w:spacing w:after="0"/>
        <w:rPr>
          <w:sz w:val="16"/>
          <w:szCs w:val="16"/>
        </w:rPr>
      </w:pPr>
      <w:r w:rsidRPr="00C471FB">
        <w:rPr>
          <w:sz w:val="16"/>
          <w:szCs w:val="16"/>
        </w:rPr>
        <w:t>4. Venku nebo na přímém slunci.</w:t>
      </w:r>
    </w:p>
    <w:p w:rsidR="007A077A" w:rsidRPr="00C471FB" w:rsidRDefault="007A077A" w:rsidP="007A077A">
      <w:pPr>
        <w:spacing w:after="0"/>
        <w:rPr>
          <w:sz w:val="16"/>
          <w:szCs w:val="16"/>
        </w:rPr>
      </w:pPr>
      <w:r w:rsidRPr="00C471FB">
        <w:rPr>
          <w:sz w:val="16"/>
          <w:szCs w:val="16"/>
        </w:rPr>
        <w:t>5. Mastná, zakouřená nebo zapařená místa</w:t>
      </w:r>
    </w:p>
    <w:p w:rsidR="007A077A" w:rsidRPr="00C471FB" w:rsidRDefault="007A077A" w:rsidP="007A077A">
      <w:pPr>
        <w:spacing w:after="0"/>
        <w:rPr>
          <w:sz w:val="16"/>
          <w:szCs w:val="16"/>
        </w:rPr>
      </w:pPr>
      <w:r w:rsidRPr="00C471FB">
        <w:rPr>
          <w:sz w:val="16"/>
          <w:szCs w:val="16"/>
        </w:rPr>
        <w:t>6. V dosahu dětí nebo v blízkosti domácích zvířat.</w:t>
      </w:r>
    </w:p>
    <w:p w:rsidR="007A077A" w:rsidRPr="00C471FB" w:rsidRDefault="007A077A" w:rsidP="007A077A">
      <w:pPr>
        <w:spacing w:after="0"/>
        <w:rPr>
          <w:sz w:val="16"/>
          <w:szCs w:val="16"/>
        </w:rPr>
      </w:pPr>
      <w:r w:rsidRPr="00C471FB">
        <w:rPr>
          <w:sz w:val="16"/>
          <w:szCs w:val="16"/>
        </w:rPr>
        <w:t>-Při skladování chraňte produkt před mastnotou, olejem, blátem, sněhem, mokrým nátěrem a kluzkými předměty.</w:t>
      </w:r>
    </w:p>
    <w:p w:rsidR="007A077A" w:rsidRPr="00C471FB" w:rsidRDefault="007A077A" w:rsidP="007A077A">
      <w:pPr>
        <w:spacing w:after="0"/>
        <w:rPr>
          <w:sz w:val="16"/>
          <w:szCs w:val="16"/>
        </w:rPr>
      </w:pPr>
      <w:r w:rsidRPr="00C471FB">
        <w:rPr>
          <w:sz w:val="16"/>
          <w:szCs w:val="16"/>
        </w:rPr>
        <w:t xml:space="preserve">-Při skladování produkt uchovávejte v čistotě a </w:t>
      </w:r>
      <w:r w:rsidR="00541BB6" w:rsidRPr="00C471FB">
        <w:rPr>
          <w:sz w:val="16"/>
          <w:szCs w:val="16"/>
        </w:rPr>
        <w:t>chraňte</w:t>
      </w:r>
      <w:r w:rsidRPr="00C471FB">
        <w:rPr>
          <w:sz w:val="16"/>
          <w:szCs w:val="16"/>
        </w:rPr>
        <w:t xml:space="preserve"> jej před nebezpečnými látkami.</w:t>
      </w:r>
    </w:p>
    <w:p w:rsidR="007A077A" w:rsidRPr="00C471FB" w:rsidRDefault="007A077A" w:rsidP="007A077A">
      <w:pPr>
        <w:spacing w:after="0"/>
        <w:rPr>
          <w:sz w:val="16"/>
          <w:szCs w:val="16"/>
        </w:rPr>
      </w:pPr>
      <w:r w:rsidRPr="00C471FB">
        <w:rPr>
          <w:sz w:val="16"/>
          <w:szCs w:val="16"/>
        </w:rPr>
        <w:t>-Produkt skladujte na suchém a bezpečném místě.</w:t>
      </w:r>
    </w:p>
    <w:p w:rsidR="007A077A" w:rsidRPr="00C471FB" w:rsidRDefault="007A077A" w:rsidP="007A077A">
      <w:pPr>
        <w:spacing w:after="0"/>
        <w:rPr>
          <w:sz w:val="16"/>
          <w:szCs w:val="16"/>
        </w:rPr>
      </w:pPr>
      <w:r w:rsidRPr="00C471FB">
        <w:rPr>
          <w:sz w:val="16"/>
          <w:szCs w:val="16"/>
        </w:rPr>
        <w:t>-Vyjměte baterie.</w:t>
      </w:r>
    </w:p>
    <w:p w:rsidR="00541BB6" w:rsidRPr="00C471FB" w:rsidRDefault="00541BB6" w:rsidP="007A077A">
      <w:pPr>
        <w:spacing w:after="0"/>
        <w:rPr>
          <w:sz w:val="16"/>
          <w:szCs w:val="16"/>
        </w:rPr>
      </w:pPr>
    </w:p>
    <w:p w:rsidR="007A077A" w:rsidRPr="00C471FB" w:rsidRDefault="007A077A" w:rsidP="007A077A">
      <w:pPr>
        <w:spacing w:after="0"/>
        <w:rPr>
          <w:b/>
          <w:bCs/>
          <w:sz w:val="16"/>
          <w:szCs w:val="16"/>
        </w:rPr>
      </w:pPr>
      <w:r w:rsidRPr="00C471FB">
        <w:rPr>
          <w:b/>
          <w:bCs/>
          <w:sz w:val="16"/>
          <w:szCs w:val="16"/>
        </w:rPr>
        <w:t>OPRAVY</w:t>
      </w:r>
    </w:p>
    <w:p w:rsidR="007A077A" w:rsidRPr="00C471FB" w:rsidRDefault="007A077A" w:rsidP="007A077A">
      <w:pPr>
        <w:spacing w:after="0"/>
        <w:rPr>
          <w:sz w:val="16"/>
          <w:szCs w:val="16"/>
        </w:rPr>
      </w:pPr>
      <w:r w:rsidRPr="00C471FB">
        <w:rPr>
          <w:sz w:val="16"/>
          <w:szCs w:val="16"/>
        </w:rPr>
        <w:t>-Pokud je produkt poškozen nebo dojde-li k jiným problémům, odneste spotřebič do autorizovaného servisu technické podpory. Nepokoušejte se přístroj sami rozebírat ani opravovat, protože by to mohlo být nebezpečné.</w:t>
      </w:r>
    </w:p>
    <w:p w:rsidR="00541BB6" w:rsidRPr="00C471FB" w:rsidRDefault="00541BB6" w:rsidP="007A077A">
      <w:pPr>
        <w:spacing w:after="0"/>
        <w:rPr>
          <w:sz w:val="16"/>
          <w:szCs w:val="16"/>
        </w:rPr>
      </w:pPr>
    </w:p>
    <w:p w:rsidR="007A077A" w:rsidRPr="00C471FB" w:rsidRDefault="007A077A" w:rsidP="007A077A">
      <w:pPr>
        <w:spacing w:after="0"/>
        <w:rPr>
          <w:b/>
          <w:bCs/>
          <w:sz w:val="16"/>
          <w:szCs w:val="16"/>
        </w:rPr>
      </w:pPr>
      <w:r w:rsidRPr="00C471FB">
        <w:rPr>
          <w:b/>
          <w:bCs/>
          <w:sz w:val="16"/>
          <w:szCs w:val="16"/>
        </w:rPr>
        <w:t>EKOLOGIE A RECYKLOVATELNOST VÝROBKU</w:t>
      </w:r>
    </w:p>
    <w:p w:rsidR="007A077A" w:rsidRPr="00C471FB" w:rsidRDefault="007A077A" w:rsidP="007A077A">
      <w:pPr>
        <w:spacing w:after="0"/>
        <w:rPr>
          <w:sz w:val="16"/>
          <w:szCs w:val="16"/>
        </w:rPr>
      </w:pPr>
      <w:r w:rsidRPr="00C471FB">
        <w:rPr>
          <w:sz w:val="16"/>
          <w:szCs w:val="16"/>
        </w:rPr>
        <w:t>-Materiály, z nichž obal obsahuje toto zařízení, jsou zahrnuty do systému sběru, klasifikace a recyklace. Chcete-li je zlikvidovat, použijte pro každý typ materiálu příslušné veřejné recyklační koše.</w:t>
      </w:r>
    </w:p>
    <w:p w:rsidR="007A077A" w:rsidRPr="00C471FB" w:rsidRDefault="007A077A" w:rsidP="007A077A">
      <w:pPr>
        <w:spacing w:after="0"/>
        <w:rPr>
          <w:sz w:val="16"/>
          <w:szCs w:val="16"/>
        </w:rPr>
      </w:pPr>
      <w:r w:rsidRPr="00C471FB">
        <w:rPr>
          <w:sz w:val="16"/>
          <w:szCs w:val="16"/>
        </w:rPr>
        <w:t>-Výrobek neobsahuje koncentrace látek, které by mohly být považovány za škodlivé pro životní prostředí. Tento symbol znamená, že v případě, že si přejete produkt po skončení jeho životnosti zlikvidovat, odneste jej do sběrného střediska pro sběr odpadu od elektrických a elektronických zařízení (WEEE).</w:t>
      </w:r>
    </w:p>
    <w:p w:rsidR="007A077A" w:rsidRPr="00C471FB" w:rsidRDefault="007A077A" w:rsidP="007A077A">
      <w:pPr>
        <w:spacing w:after="0"/>
        <w:rPr>
          <w:sz w:val="16"/>
          <w:szCs w:val="16"/>
        </w:rPr>
      </w:pPr>
      <w:r w:rsidRPr="00C471FB">
        <w:rPr>
          <w:sz w:val="16"/>
          <w:szCs w:val="16"/>
        </w:rPr>
        <w:t>Tento spotřebič vyhovuje směrnici 2014/35 / EU o nízkém napětí, směrnici 2014/30 / EU o elektromagnetické kompatibilitě, směrnici 2011/65 / EU o omezeních používání některých nebezpečných látek v elektrických a elektronických zařízeních a směrnici 2009/125 / ES o požadavcích na ekodesign energetických produktů</w:t>
      </w:r>
    </w:p>
    <w:p w:rsidR="007A077A" w:rsidRPr="00C471FB" w:rsidRDefault="007A077A" w:rsidP="007A077A">
      <w:pPr>
        <w:spacing w:after="0"/>
        <w:rPr>
          <w:b/>
          <w:bCs/>
          <w:sz w:val="16"/>
          <w:szCs w:val="16"/>
        </w:rPr>
      </w:pPr>
    </w:p>
    <w:p w:rsidR="00541BB6" w:rsidRPr="00C471FB" w:rsidRDefault="00541BB6" w:rsidP="007A077A">
      <w:pPr>
        <w:spacing w:after="0"/>
        <w:rPr>
          <w:b/>
          <w:bCs/>
          <w:sz w:val="16"/>
          <w:szCs w:val="16"/>
        </w:rPr>
      </w:pPr>
    </w:p>
    <w:p w:rsidR="00541BB6" w:rsidRPr="00C471FB" w:rsidRDefault="00541BB6" w:rsidP="007A077A">
      <w:pPr>
        <w:spacing w:after="0"/>
        <w:rPr>
          <w:b/>
          <w:bCs/>
          <w:sz w:val="16"/>
          <w:szCs w:val="16"/>
        </w:rPr>
      </w:pPr>
    </w:p>
    <w:p w:rsidR="00541BB6" w:rsidRPr="00C471FB" w:rsidRDefault="00541BB6" w:rsidP="007A077A">
      <w:pPr>
        <w:spacing w:after="0"/>
        <w:rPr>
          <w:b/>
          <w:bCs/>
          <w:sz w:val="16"/>
          <w:szCs w:val="16"/>
        </w:rPr>
      </w:pPr>
    </w:p>
    <w:p w:rsidR="00541BB6" w:rsidRPr="00C471FB" w:rsidRDefault="00541BB6" w:rsidP="007A077A">
      <w:pPr>
        <w:spacing w:after="0"/>
        <w:rPr>
          <w:b/>
          <w:bCs/>
          <w:sz w:val="16"/>
          <w:szCs w:val="16"/>
        </w:rPr>
      </w:pPr>
    </w:p>
    <w:p w:rsidR="00541BB6" w:rsidRDefault="00541BB6" w:rsidP="007A077A">
      <w:pPr>
        <w:spacing w:after="0"/>
        <w:rPr>
          <w:b/>
          <w:bCs/>
        </w:rPr>
      </w:pPr>
    </w:p>
    <w:p w:rsidR="00541BB6" w:rsidRDefault="00541BB6" w:rsidP="007A077A">
      <w:pPr>
        <w:spacing w:after="0"/>
        <w:rPr>
          <w:b/>
          <w:bCs/>
        </w:rPr>
      </w:pPr>
    </w:p>
    <w:p w:rsidR="00541BB6" w:rsidRDefault="00541BB6" w:rsidP="007A077A">
      <w:pPr>
        <w:spacing w:after="0"/>
        <w:rPr>
          <w:b/>
          <w:bCs/>
        </w:rPr>
      </w:pPr>
    </w:p>
    <w:p w:rsidR="00541BB6" w:rsidRDefault="00541BB6" w:rsidP="007A077A">
      <w:pPr>
        <w:spacing w:after="0"/>
        <w:rPr>
          <w:b/>
          <w:bCs/>
        </w:rPr>
      </w:pPr>
    </w:p>
    <w:p w:rsidR="00541BB6" w:rsidRDefault="00541BB6" w:rsidP="007A077A">
      <w:pPr>
        <w:spacing w:after="0"/>
        <w:rPr>
          <w:b/>
          <w:bCs/>
        </w:rPr>
      </w:pPr>
    </w:p>
    <w:p w:rsidR="00541BB6" w:rsidRDefault="00541BB6" w:rsidP="007A077A">
      <w:pPr>
        <w:spacing w:after="0"/>
        <w:rPr>
          <w:b/>
          <w:bCs/>
        </w:rPr>
      </w:pPr>
    </w:p>
    <w:p w:rsidR="00541BB6" w:rsidRDefault="00541BB6" w:rsidP="007A077A">
      <w:pPr>
        <w:spacing w:after="0"/>
        <w:rPr>
          <w:b/>
          <w:bCs/>
        </w:rPr>
      </w:pPr>
    </w:p>
    <w:p w:rsidR="00541BB6" w:rsidRDefault="00541BB6" w:rsidP="007A077A">
      <w:pPr>
        <w:spacing w:after="0"/>
        <w:rPr>
          <w:b/>
          <w:bCs/>
        </w:rPr>
      </w:pPr>
    </w:p>
    <w:p w:rsidR="00541BB6" w:rsidRDefault="00541BB6" w:rsidP="007A077A">
      <w:pPr>
        <w:spacing w:after="0"/>
        <w:rPr>
          <w:b/>
          <w:bCs/>
        </w:rPr>
      </w:pPr>
    </w:p>
    <w:p w:rsidR="00541BB6" w:rsidRDefault="00541BB6" w:rsidP="007A077A">
      <w:pPr>
        <w:spacing w:after="0"/>
        <w:rPr>
          <w:b/>
          <w:bCs/>
        </w:rPr>
      </w:pPr>
    </w:p>
    <w:p w:rsidR="00541BB6" w:rsidRDefault="00541BB6" w:rsidP="007A077A">
      <w:pPr>
        <w:spacing w:after="0"/>
        <w:rPr>
          <w:b/>
          <w:bCs/>
        </w:rPr>
      </w:pPr>
    </w:p>
    <w:p w:rsidR="00541BB6" w:rsidRDefault="00541BB6" w:rsidP="007A077A">
      <w:pPr>
        <w:spacing w:after="0"/>
        <w:rPr>
          <w:b/>
          <w:bCs/>
        </w:rPr>
      </w:pPr>
    </w:p>
    <w:p w:rsidR="00541BB6" w:rsidRDefault="00541BB6" w:rsidP="007A077A">
      <w:pPr>
        <w:spacing w:after="0"/>
        <w:rPr>
          <w:b/>
          <w:bCs/>
        </w:rPr>
      </w:pPr>
    </w:p>
    <w:p w:rsidR="00541BB6" w:rsidRDefault="00541BB6" w:rsidP="007A077A">
      <w:pPr>
        <w:spacing w:after="0"/>
        <w:rPr>
          <w:b/>
          <w:bCs/>
        </w:rPr>
      </w:pPr>
    </w:p>
    <w:p w:rsidR="00541BB6" w:rsidRDefault="00541BB6" w:rsidP="007A077A">
      <w:pPr>
        <w:spacing w:after="0"/>
        <w:rPr>
          <w:b/>
          <w:bCs/>
        </w:rPr>
      </w:pPr>
    </w:p>
    <w:p w:rsidR="00541BB6" w:rsidRDefault="00541BB6" w:rsidP="007A077A">
      <w:pPr>
        <w:spacing w:after="0"/>
        <w:rPr>
          <w:b/>
          <w:bCs/>
        </w:rPr>
      </w:pPr>
    </w:p>
    <w:p w:rsidR="00541BB6" w:rsidRDefault="00541BB6" w:rsidP="007A077A">
      <w:pPr>
        <w:spacing w:after="0"/>
        <w:rPr>
          <w:b/>
          <w:bCs/>
        </w:rPr>
      </w:pPr>
    </w:p>
    <w:p w:rsidR="007A077A" w:rsidRDefault="007A077A" w:rsidP="007A077A">
      <w:pPr>
        <w:spacing w:after="0"/>
        <w:rPr>
          <w:b/>
          <w:bCs/>
        </w:rPr>
      </w:pPr>
      <w:r w:rsidRPr="00541BB6">
        <w:rPr>
          <w:b/>
          <w:bCs/>
        </w:rPr>
        <w:t>Poradce při potížích:</w:t>
      </w:r>
    </w:p>
    <w:p w:rsidR="00541BB6" w:rsidRPr="00541BB6" w:rsidRDefault="00541BB6" w:rsidP="007A077A">
      <w:pPr>
        <w:spacing w:after="0"/>
        <w:rPr>
          <w:b/>
          <w:bCs/>
        </w:rPr>
      </w:pPr>
    </w:p>
    <w:p w:rsidR="007A077A" w:rsidRDefault="00541BB6" w:rsidP="007A077A">
      <w:pPr>
        <w:spacing w:after="0"/>
      </w:pPr>
      <w:r>
        <w:rPr>
          <w:noProof/>
          <w:lang w:eastAsia="cs-CZ"/>
        </w:rPr>
        <w:drawing>
          <wp:inline distT="0" distB="0" distL="0" distR="0">
            <wp:extent cx="6387501" cy="8105775"/>
            <wp:effectExtent l="0" t="0" r="0" b="0"/>
            <wp:docPr id="66" name="Obrázek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6511" cy="81298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A077A" w:rsidSect="00C471FB">
      <w:pgSz w:w="11906" w:h="16838"/>
      <w:pgMar w:top="851" w:right="851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4A175B"/>
    <w:multiLevelType w:val="hybridMultilevel"/>
    <w:tmpl w:val="D844223E"/>
    <w:lvl w:ilvl="0" w:tplc="0405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E71943"/>
    <w:multiLevelType w:val="hybridMultilevel"/>
    <w:tmpl w:val="A77AA032"/>
    <w:lvl w:ilvl="0" w:tplc="040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CD4489"/>
    <w:multiLevelType w:val="hybridMultilevel"/>
    <w:tmpl w:val="ACF8516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F16110"/>
    <w:multiLevelType w:val="hybridMultilevel"/>
    <w:tmpl w:val="BA027D06"/>
    <w:lvl w:ilvl="0" w:tplc="0405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D14CD5"/>
    <w:multiLevelType w:val="hybridMultilevel"/>
    <w:tmpl w:val="0E08ABC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331D47"/>
    <w:multiLevelType w:val="hybridMultilevel"/>
    <w:tmpl w:val="B1E4F7F0"/>
    <w:lvl w:ilvl="0" w:tplc="DEB44BFE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346703"/>
    <w:multiLevelType w:val="hybridMultilevel"/>
    <w:tmpl w:val="1C66D57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F490D4A"/>
    <w:multiLevelType w:val="hybridMultilevel"/>
    <w:tmpl w:val="5B703D58"/>
    <w:lvl w:ilvl="0" w:tplc="2E3634BC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D74F01"/>
    <w:multiLevelType w:val="hybridMultilevel"/>
    <w:tmpl w:val="019C34E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A8B6839"/>
    <w:multiLevelType w:val="hybridMultilevel"/>
    <w:tmpl w:val="6C16E482"/>
    <w:lvl w:ilvl="0" w:tplc="0CB27D4C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0"/>
  </w:num>
  <w:num w:numId="5">
    <w:abstractNumId w:val="2"/>
  </w:num>
  <w:num w:numId="6">
    <w:abstractNumId w:val="1"/>
  </w:num>
  <w:num w:numId="7">
    <w:abstractNumId w:val="8"/>
  </w:num>
  <w:num w:numId="8">
    <w:abstractNumId w:val="7"/>
  </w:num>
  <w:num w:numId="9">
    <w:abstractNumId w:val="5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077A"/>
    <w:rsid w:val="00012A78"/>
    <w:rsid w:val="001A21C4"/>
    <w:rsid w:val="001A66E7"/>
    <w:rsid w:val="0022584B"/>
    <w:rsid w:val="00322705"/>
    <w:rsid w:val="00380005"/>
    <w:rsid w:val="003A068E"/>
    <w:rsid w:val="00541BB6"/>
    <w:rsid w:val="00621F2E"/>
    <w:rsid w:val="006231D0"/>
    <w:rsid w:val="007A077A"/>
    <w:rsid w:val="007A6CFD"/>
    <w:rsid w:val="00927250"/>
    <w:rsid w:val="00AA74AD"/>
    <w:rsid w:val="00C009E0"/>
    <w:rsid w:val="00C471FB"/>
    <w:rsid w:val="00C86176"/>
    <w:rsid w:val="00E128D0"/>
    <w:rsid w:val="00E62803"/>
    <w:rsid w:val="00EF144A"/>
    <w:rsid w:val="00F32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00E950-4EE0-4C0C-9195-5938590D2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A077A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C471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471F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9" Type="http://schemas.openxmlformats.org/officeDocument/2006/relationships/image" Target="media/image34.png"/><Relationship Id="rId21" Type="http://schemas.openxmlformats.org/officeDocument/2006/relationships/image" Target="media/image16.png"/><Relationship Id="rId34" Type="http://schemas.openxmlformats.org/officeDocument/2006/relationships/image" Target="media/image29.png"/><Relationship Id="rId42" Type="http://schemas.openxmlformats.org/officeDocument/2006/relationships/image" Target="media/image37.png"/><Relationship Id="rId47" Type="http://schemas.openxmlformats.org/officeDocument/2006/relationships/image" Target="media/image42.png"/><Relationship Id="rId50" Type="http://schemas.openxmlformats.org/officeDocument/2006/relationships/image" Target="media/image45.png"/><Relationship Id="rId55" Type="http://schemas.openxmlformats.org/officeDocument/2006/relationships/image" Target="media/image50.png"/><Relationship Id="rId63" Type="http://schemas.openxmlformats.org/officeDocument/2006/relationships/image" Target="media/image58.png"/><Relationship Id="rId68" Type="http://schemas.openxmlformats.org/officeDocument/2006/relationships/fontTable" Target="fontTable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9" Type="http://schemas.openxmlformats.org/officeDocument/2006/relationships/image" Target="media/image24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37" Type="http://schemas.openxmlformats.org/officeDocument/2006/relationships/image" Target="media/image32.png"/><Relationship Id="rId40" Type="http://schemas.openxmlformats.org/officeDocument/2006/relationships/image" Target="media/image35.png"/><Relationship Id="rId45" Type="http://schemas.openxmlformats.org/officeDocument/2006/relationships/image" Target="media/image40.png"/><Relationship Id="rId53" Type="http://schemas.openxmlformats.org/officeDocument/2006/relationships/image" Target="media/image48.png"/><Relationship Id="rId58" Type="http://schemas.openxmlformats.org/officeDocument/2006/relationships/image" Target="media/image53.png"/><Relationship Id="rId66" Type="http://schemas.openxmlformats.org/officeDocument/2006/relationships/image" Target="media/image61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image" Target="media/image31.png"/><Relationship Id="rId49" Type="http://schemas.openxmlformats.org/officeDocument/2006/relationships/image" Target="media/image44.png"/><Relationship Id="rId57" Type="http://schemas.openxmlformats.org/officeDocument/2006/relationships/image" Target="media/image52.png"/><Relationship Id="rId61" Type="http://schemas.openxmlformats.org/officeDocument/2006/relationships/image" Target="media/image56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4" Type="http://schemas.openxmlformats.org/officeDocument/2006/relationships/image" Target="media/image39.png"/><Relationship Id="rId52" Type="http://schemas.openxmlformats.org/officeDocument/2006/relationships/image" Target="media/image47.png"/><Relationship Id="rId60" Type="http://schemas.openxmlformats.org/officeDocument/2006/relationships/image" Target="media/image55.png"/><Relationship Id="rId65" Type="http://schemas.openxmlformats.org/officeDocument/2006/relationships/image" Target="media/image60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image" Target="media/image30.png"/><Relationship Id="rId43" Type="http://schemas.openxmlformats.org/officeDocument/2006/relationships/image" Target="media/image38.png"/><Relationship Id="rId48" Type="http://schemas.openxmlformats.org/officeDocument/2006/relationships/image" Target="media/image43.png"/><Relationship Id="rId56" Type="http://schemas.openxmlformats.org/officeDocument/2006/relationships/image" Target="media/image51.png"/><Relationship Id="rId64" Type="http://schemas.openxmlformats.org/officeDocument/2006/relationships/image" Target="media/image59.png"/><Relationship Id="rId69" Type="http://schemas.openxmlformats.org/officeDocument/2006/relationships/theme" Target="theme/theme1.xml"/><Relationship Id="rId8" Type="http://schemas.openxmlformats.org/officeDocument/2006/relationships/image" Target="media/image3.png"/><Relationship Id="rId51" Type="http://schemas.openxmlformats.org/officeDocument/2006/relationships/image" Target="media/image46.png"/><Relationship Id="rId3" Type="http://schemas.openxmlformats.org/officeDocument/2006/relationships/styles" Target="styles.xml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38" Type="http://schemas.openxmlformats.org/officeDocument/2006/relationships/image" Target="media/image33.png"/><Relationship Id="rId46" Type="http://schemas.openxmlformats.org/officeDocument/2006/relationships/image" Target="media/image41.png"/><Relationship Id="rId59" Type="http://schemas.openxmlformats.org/officeDocument/2006/relationships/image" Target="media/image54.png"/><Relationship Id="rId67" Type="http://schemas.openxmlformats.org/officeDocument/2006/relationships/image" Target="media/image62.png"/><Relationship Id="rId20" Type="http://schemas.openxmlformats.org/officeDocument/2006/relationships/image" Target="media/image15.png"/><Relationship Id="rId41" Type="http://schemas.openxmlformats.org/officeDocument/2006/relationships/image" Target="media/image36.png"/><Relationship Id="rId54" Type="http://schemas.openxmlformats.org/officeDocument/2006/relationships/image" Target="media/image49.png"/><Relationship Id="rId62" Type="http://schemas.openxmlformats.org/officeDocument/2006/relationships/image" Target="media/image57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351AF1-C5F2-4AE2-AFB0-C2ACA7EA81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12</Pages>
  <Words>2925</Words>
  <Characters>17260</Characters>
  <Application>Microsoft Office Word</Application>
  <DocSecurity>0</DocSecurity>
  <Lines>143</Lines>
  <Paragraphs>40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Sklad</cp:lastModifiedBy>
  <cp:revision>11</cp:revision>
  <cp:lastPrinted>2020-04-07T14:31:00Z</cp:lastPrinted>
  <dcterms:created xsi:type="dcterms:W3CDTF">2020-04-02T18:38:00Z</dcterms:created>
  <dcterms:modified xsi:type="dcterms:W3CDTF">2020-04-07T14:31:00Z</dcterms:modified>
</cp:coreProperties>
</file>